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BB" w:rsidRPr="00F566F9" w:rsidRDefault="00560C24" w:rsidP="00F566F9">
      <w:pPr>
        <w:rPr>
          <w:sz w:val="22"/>
          <w:szCs w:val="22"/>
        </w:rPr>
      </w:pPr>
      <w:r>
        <w:rPr>
          <w:noProof/>
          <w:sz w:val="22"/>
          <w:szCs w:val="22"/>
          <w:lang w:eastAsia="pl-PL"/>
        </w:rPr>
        <w:pict>
          <v:shapetype id="_x0000_t202" coordsize="21600,21600" o:spt="202" path="m,l,21600r21600,l21600,xe">
            <v:stroke joinstyle="miter"/>
            <v:path gradientshapeok="t" o:connecttype="rect"/>
          </v:shapetype>
          <v:shape id="Pole tekstowe 10" o:spid="_x0000_s1026" type="#_x0000_t202" style="position:absolute;margin-left:108.6pt;margin-top:-28.95pt;width:350.4pt;height:1in;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" stroked="f">
            <v:textbox>
              <w:txbxContent>
                <w:p w:rsidR="00F838D6" w:rsidRDefault="00F838D6" w:rsidP="001E02BB">
                  <w:pPr>
                    <w:jc w:val="both"/>
                    <w:rPr>
                      <w:sz w:val="18"/>
                      <w:szCs w:val="18"/>
                    </w:rPr>
                  </w:pPr>
                  <w:r>
                    <w:rPr>
                      <w:b/>
                      <w:sz w:val="18"/>
                      <w:szCs w:val="18"/>
                    </w:rPr>
                    <w:t xml:space="preserve">                 </w:t>
                  </w:r>
                  <w:r w:rsidRPr="005932E9">
                    <w:rPr>
                      <w:b/>
                      <w:sz w:val="18"/>
                      <w:szCs w:val="18"/>
                    </w:rPr>
                    <w:t>Szpital Bielański</w:t>
                  </w:r>
                  <w:r>
                    <w:rPr>
                      <w:sz w:val="18"/>
                      <w:szCs w:val="18"/>
                    </w:rPr>
                    <w:tab/>
                  </w:r>
                  <w:r>
                    <w:rPr>
                      <w:sz w:val="18"/>
                      <w:szCs w:val="18"/>
                    </w:rPr>
                    <w:tab/>
                  </w:r>
                  <w:r>
                    <w:rPr>
                      <w:sz w:val="18"/>
                      <w:szCs w:val="18"/>
                    </w:rPr>
                    <w:tab/>
                    <w:t>kancelaria</w:t>
                  </w:r>
                  <w:r>
                    <w:rPr>
                      <w:sz w:val="18"/>
                      <w:szCs w:val="18"/>
                    </w:rPr>
                    <w:tab/>
                    <w:t>(22) 569 04 13</w:t>
                  </w:r>
                </w:p>
                <w:p w:rsidR="00F838D6" w:rsidRPr="00536A77" w:rsidRDefault="00F838D6" w:rsidP="001E02BB">
                  <w:pPr>
                    <w:jc w:val="both"/>
                    <w:rPr>
                      <w:sz w:val="18"/>
                      <w:szCs w:val="18"/>
                    </w:rPr>
                  </w:pPr>
                  <w:r>
                    <w:rPr>
                      <w:b/>
                      <w:sz w:val="18"/>
                      <w:szCs w:val="18"/>
                    </w:rPr>
                    <w:t xml:space="preserve">                 i</w:t>
                  </w:r>
                  <w:r w:rsidRPr="005932E9">
                    <w:rPr>
                      <w:b/>
                      <w:sz w:val="18"/>
                      <w:szCs w:val="18"/>
                    </w:rPr>
                    <w:t>m. ks. Jerzego Popiełuszki</w:t>
                  </w:r>
                  <w:r>
                    <w:rPr>
                      <w:sz w:val="18"/>
                      <w:szCs w:val="18"/>
                    </w:rPr>
                    <w:tab/>
                  </w:r>
                  <w:r>
                    <w:rPr>
                      <w:sz w:val="18"/>
                      <w:szCs w:val="18"/>
                    </w:rPr>
                    <w:tab/>
                  </w:r>
                  <w:proofErr w:type="spellStart"/>
                  <w:r>
                    <w:rPr>
                      <w:sz w:val="18"/>
                      <w:szCs w:val="18"/>
                    </w:rPr>
                    <w:t>sekr.dyr</w:t>
                  </w:r>
                  <w:proofErr w:type="spellEnd"/>
                  <w:r>
                    <w:rPr>
                      <w:sz w:val="18"/>
                      <w:szCs w:val="18"/>
                    </w:rPr>
                    <w:t>.</w:t>
                  </w:r>
                  <w:r>
                    <w:rPr>
                      <w:sz w:val="18"/>
                      <w:szCs w:val="18"/>
                    </w:rPr>
                    <w:tab/>
                  </w:r>
                  <w:r>
                    <w:rPr>
                      <w:sz w:val="18"/>
                      <w:szCs w:val="18"/>
                    </w:rPr>
                    <w:tab/>
                    <w:t>(22) 569 03 53</w:t>
                  </w:r>
                </w:p>
                <w:p w:rsidR="00F838D6" w:rsidRPr="00536A77" w:rsidRDefault="00F838D6" w:rsidP="001E02BB">
                  <w:pPr>
                    <w:jc w:val="both"/>
                    <w:rPr>
                      <w:sz w:val="18"/>
                      <w:szCs w:val="18"/>
                    </w:rPr>
                  </w:pPr>
                  <w:r>
                    <w:rPr>
                      <w:sz w:val="18"/>
                      <w:szCs w:val="18"/>
                    </w:rPr>
                    <w:t xml:space="preserve">                 </w:t>
                  </w:r>
                  <w:r w:rsidRPr="00536A77">
                    <w:rPr>
                      <w:sz w:val="18"/>
                      <w:szCs w:val="18"/>
                    </w:rPr>
                    <w:t>Samodzielny Publiczny</w:t>
                  </w:r>
                  <w:r>
                    <w:rPr>
                      <w:sz w:val="18"/>
                      <w:szCs w:val="18"/>
                    </w:rPr>
                    <w:tab/>
                  </w:r>
                  <w:r>
                    <w:rPr>
                      <w:sz w:val="18"/>
                      <w:szCs w:val="18"/>
                    </w:rPr>
                    <w:tab/>
                    <w:t>fax.</w:t>
                  </w:r>
                  <w:r>
                    <w:rPr>
                      <w:sz w:val="18"/>
                      <w:szCs w:val="18"/>
                    </w:rPr>
                    <w:tab/>
                  </w:r>
                  <w:r>
                    <w:rPr>
                      <w:sz w:val="18"/>
                      <w:szCs w:val="18"/>
                    </w:rPr>
                    <w:tab/>
                    <w:t>(22) 834 18 20</w:t>
                  </w:r>
                </w:p>
                <w:p w:rsidR="00F838D6" w:rsidRPr="00536A77" w:rsidRDefault="00F838D6" w:rsidP="001E02BB">
                  <w:pPr>
                    <w:jc w:val="both"/>
                    <w:rPr>
                      <w:sz w:val="18"/>
                      <w:szCs w:val="18"/>
                    </w:rPr>
                  </w:pPr>
                  <w:r>
                    <w:rPr>
                      <w:sz w:val="18"/>
                      <w:szCs w:val="18"/>
                    </w:rPr>
                    <w:t xml:space="preserve">                 Zakład Opieki Zdrowotnej</w:t>
                  </w:r>
                  <w:r>
                    <w:rPr>
                      <w:sz w:val="18"/>
                      <w:szCs w:val="18"/>
                    </w:rPr>
                    <w:tab/>
                  </w:r>
                  <w:r>
                    <w:rPr>
                      <w:sz w:val="18"/>
                      <w:szCs w:val="18"/>
                    </w:rPr>
                    <w:tab/>
                    <w:t>centrala</w:t>
                  </w:r>
                  <w:r>
                    <w:rPr>
                      <w:sz w:val="18"/>
                      <w:szCs w:val="18"/>
                    </w:rPr>
                    <w:tab/>
                  </w:r>
                  <w:r>
                    <w:rPr>
                      <w:sz w:val="18"/>
                      <w:szCs w:val="18"/>
                    </w:rPr>
                    <w:tab/>
                    <w:t>(22) 569 05 00</w:t>
                  </w:r>
                </w:p>
                <w:p w:rsidR="00F838D6" w:rsidRPr="00536A77" w:rsidRDefault="00F838D6" w:rsidP="001E02BB">
                  <w:pPr>
                    <w:jc w:val="both"/>
                    <w:rPr>
                      <w:sz w:val="18"/>
                      <w:szCs w:val="18"/>
                    </w:rPr>
                  </w:pPr>
                  <w:r>
                    <w:rPr>
                      <w:sz w:val="18"/>
                      <w:szCs w:val="18"/>
                    </w:rPr>
                    <w:t xml:space="preserve">                 </w:t>
                  </w:r>
                  <w:r w:rsidRPr="00536A77">
                    <w:rPr>
                      <w:sz w:val="18"/>
                      <w:szCs w:val="18"/>
                    </w:rPr>
                    <w:t>ul. Cegłowska 80</w:t>
                  </w:r>
                  <w:r>
                    <w:rPr>
                      <w:sz w:val="18"/>
                      <w:szCs w:val="18"/>
                    </w:rPr>
                    <w:tab/>
                  </w:r>
                  <w:r>
                    <w:rPr>
                      <w:sz w:val="18"/>
                      <w:szCs w:val="18"/>
                    </w:rPr>
                    <w:tab/>
                  </w:r>
                  <w:r>
                    <w:rPr>
                      <w:sz w:val="18"/>
                      <w:szCs w:val="18"/>
                    </w:rPr>
                    <w:tab/>
                    <w:t>e-mail:</w:t>
                  </w:r>
                  <w:r>
                    <w:rPr>
                      <w:sz w:val="18"/>
                      <w:szCs w:val="18"/>
                    </w:rPr>
                    <w:tab/>
                    <w:t>dyrektor@bielanski.med.pl</w:t>
                  </w:r>
                </w:p>
                <w:p w:rsidR="00F838D6" w:rsidRDefault="00F838D6" w:rsidP="001E02BB">
                  <w:pPr>
                    <w:jc w:val="both"/>
                    <w:rPr>
                      <w:sz w:val="18"/>
                      <w:szCs w:val="18"/>
                    </w:rPr>
                  </w:pPr>
                  <w:r>
                    <w:rPr>
                      <w:sz w:val="18"/>
                      <w:szCs w:val="18"/>
                    </w:rPr>
                    <w:t xml:space="preserve">                 </w:t>
                  </w:r>
                  <w:r w:rsidRPr="00536A77">
                    <w:rPr>
                      <w:sz w:val="18"/>
                      <w:szCs w:val="18"/>
                    </w:rPr>
                    <w:t>01-809 Warszawa</w:t>
                  </w:r>
                  <w:r>
                    <w:rPr>
                      <w:sz w:val="18"/>
                      <w:szCs w:val="18"/>
                    </w:rPr>
                    <w:tab/>
                  </w:r>
                  <w:r>
                    <w:rPr>
                      <w:sz w:val="18"/>
                      <w:szCs w:val="18"/>
                    </w:rPr>
                    <w:tab/>
                  </w:r>
                  <w:r>
                    <w:rPr>
                      <w:sz w:val="18"/>
                      <w:szCs w:val="18"/>
                    </w:rPr>
                    <w:tab/>
                  </w:r>
                  <w:hyperlink r:id="rId8" w:history="1">
                    <w:r w:rsidRPr="0028481B">
                      <w:rPr>
                        <w:rStyle w:val="Hipercze"/>
                        <w:color w:val="000000"/>
                        <w:sz w:val="18"/>
                        <w:szCs w:val="18"/>
                      </w:rPr>
                      <w:t>www.bielanski.med.pl</w:t>
                    </w:r>
                  </w:hyperlink>
                </w:p>
                <w:p w:rsidR="00F838D6" w:rsidRDefault="00F838D6" w:rsidP="001E02BB">
                  <w:pPr>
                    <w:jc w:val="both"/>
                    <w:rPr>
                      <w:sz w:val="18"/>
                      <w:szCs w:val="18"/>
                    </w:rPr>
                  </w:pPr>
                </w:p>
                <w:p w:rsidR="00F838D6" w:rsidRPr="00536A77" w:rsidRDefault="00F838D6" w:rsidP="001E02BB">
                  <w:pPr>
                    <w:jc w:val="both"/>
                    <w:rPr>
                      <w:sz w:val="18"/>
                      <w:szCs w:val="18"/>
                    </w:rPr>
                  </w:pPr>
                  <w:r>
                    <w:rPr>
                      <w:sz w:val="18"/>
                      <w:szCs w:val="18"/>
                    </w:rPr>
                    <w:t>TR</w:t>
                  </w:r>
                </w:p>
                <w:p w:rsidR="00F838D6" w:rsidRDefault="00F838D6" w:rsidP="001E02BB"/>
              </w:txbxContent>
            </v:textbox>
          </v:shape>
        </w:pict>
      </w:r>
      <w:r w:rsidR="001E02BB" w:rsidRPr="00F566F9">
        <w:rPr>
          <w:noProof/>
          <w:sz w:val="22"/>
          <w:szCs w:val="22"/>
          <w:lang w:eastAsia="pl-PL"/>
        </w:rPr>
        <w:drawing>
          <wp:anchor distT="0" distB="0" distL="114300" distR="114300" simplePos="0" relativeHeight="251660288" behindDoc="0" locked="0" layoutInCell="1" allowOverlap="1">
            <wp:simplePos x="0" y="0"/>
            <wp:positionH relativeFrom="column">
              <wp:posOffset>-311785</wp:posOffset>
            </wp:positionH>
            <wp:positionV relativeFrom="paragraph">
              <wp:posOffset>-300355</wp:posOffset>
            </wp:positionV>
            <wp:extent cx="2057400" cy="809625"/>
            <wp:effectExtent l="0" t="0" r="0" b="9525"/>
            <wp:wrapNone/>
            <wp:docPr id="12" name="Obraz 12"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rsidR="001E02BB" w:rsidRPr="00F566F9">
        <w:rPr>
          <w:noProof/>
          <w:sz w:val="22"/>
          <w:szCs w:val="22"/>
          <w:lang w:eastAsia="pl-PL"/>
        </w:rPr>
        <w:drawing>
          <wp:anchor distT="0" distB="0" distL="114300" distR="114300" simplePos="0" relativeHeight="251661312" behindDoc="0" locked="0" layoutInCell="1" allowOverlap="1">
            <wp:simplePos x="0" y="0"/>
            <wp:positionH relativeFrom="column">
              <wp:posOffset>6041390</wp:posOffset>
            </wp:positionH>
            <wp:positionV relativeFrom="paragraph">
              <wp:posOffset>-452755</wp:posOffset>
            </wp:positionV>
            <wp:extent cx="619125" cy="10287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1E02BB" w:rsidRPr="00F566F9" w:rsidRDefault="001E02BB" w:rsidP="00F566F9">
      <w:pPr>
        <w:outlineLvl w:val="0"/>
        <w:rPr>
          <w:sz w:val="22"/>
          <w:szCs w:val="22"/>
        </w:rPr>
      </w:pPr>
      <w:r w:rsidRPr="00F566F9">
        <w:rPr>
          <w:sz w:val="22"/>
          <w:szCs w:val="22"/>
        </w:rPr>
        <w:t xml:space="preserve">                   </w:t>
      </w:r>
      <w:r w:rsidRPr="00F566F9">
        <w:rPr>
          <w:sz w:val="22"/>
          <w:szCs w:val="22"/>
        </w:rPr>
        <w:tab/>
        <w:t xml:space="preserve">                      </w:t>
      </w:r>
    </w:p>
    <w:p w:rsidR="001E02BB" w:rsidRPr="00F566F9" w:rsidRDefault="001E02BB" w:rsidP="00F566F9">
      <w:pPr>
        <w:tabs>
          <w:tab w:val="left" w:pos="3825"/>
        </w:tabs>
        <w:rPr>
          <w:sz w:val="22"/>
          <w:szCs w:val="22"/>
        </w:rPr>
      </w:pPr>
    </w:p>
    <w:p w:rsidR="001E02BB" w:rsidRPr="00F566F9" w:rsidRDefault="001E02BB" w:rsidP="00F566F9">
      <w:pPr>
        <w:rPr>
          <w:color w:val="3333CC"/>
          <w:sz w:val="22"/>
          <w:szCs w:val="22"/>
        </w:rPr>
      </w:pPr>
      <w:r w:rsidRPr="00F566F9">
        <w:rPr>
          <w:sz w:val="22"/>
          <w:szCs w:val="22"/>
        </w:rPr>
        <w:t xml:space="preserve">  </w:t>
      </w:r>
    </w:p>
    <w:p w:rsidR="001E02BB" w:rsidRPr="00560C24" w:rsidRDefault="001E02BB" w:rsidP="00F566F9">
      <w:pPr>
        <w:jc w:val="center"/>
        <w:rPr>
          <w:b/>
          <w:color w:val="970303"/>
          <w:sz w:val="18"/>
          <w:szCs w:val="18"/>
        </w:rPr>
      </w:pPr>
      <w:r w:rsidRPr="00560C24">
        <w:rPr>
          <w:b/>
          <w:color w:val="970303"/>
          <w:sz w:val="18"/>
          <w:szCs w:val="18"/>
        </w:rPr>
        <w:t>T R A D Y C Y J N I E   P R O F E S J O N A L N I   -  L E C Z Y M Y  Z  P A S J Ą   -   O P I E K U J E M Y   S I Ę   Z   T R O S K Ą</w:t>
      </w:r>
    </w:p>
    <w:p w:rsidR="001E02BB" w:rsidRPr="00F566F9" w:rsidRDefault="006C772C" w:rsidP="00F566F9">
      <w:pPr>
        <w:jc w:val="center"/>
        <w:rPr>
          <w:b/>
          <w:i/>
          <w:color w:val="C00000"/>
          <w:sz w:val="22"/>
          <w:szCs w:val="22"/>
        </w:rPr>
      </w:pPr>
      <w:r>
        <w:rPr>
          <w:b/>
          <w:i/>
          <w:noProof/>
          <w:color w:val="C00000"/>
          <w:sz w:val="22"/>
          <w:szCs w:val="22"/>
          <w:lang w:eastAsia="pl-PL"/>
        </w:rPr>
        <w:pict>
          <v:shapetype id="_x0000_t32" coordsize="21600,21600" o:spt="32" o:oned="t" path="m,l21600,21600e" filled="f">
            <v:path arrowok="t" fillok="f" o:connecttype="none"/>
            <o:lock v:ext="edit" shapetype="t"/>
          </v:shapetype>
          <v:shape id="Łącznik prosty ze strzałką 9" o:spid="_x0000_s1027" type="#_x0000_t32" style="position:absolute;left:0;text-align:left;margin-left:-70.85pt;margin-top:8.15pt;width:59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"/>
        </w:pict>
      </w:r>
    </w:p>
    <w:p w:rsidR="00D63001" w:rsidRDefault="00D63001" w:rsidP="00F566F9">
      <w:pPr>
        <w:jc w:val="right"/>
        <w:rPr>
          <w:sz w:val="22"/>
          <w:szCs w:val="22"/>
        </w:rPr>
      </w:pPr>
      <w:r w:rsidRPr="00F566F9">
        <w:rPr>
          <w:sz w:val="22"/>
          <w:szCs w:val="22"/>
        </w:rPr>
        <w:t xml:space="preserve">Warszawa, dnia </w:t>
      </w:r>
      <w:r w:rsidR="0007204C">
        <w:rPr>
          <w:sz w:val="22"/>
          <w:szCs w:val="22"/>
        </w:rPr>
        <w:t>2</w:t>
      </w:r>
      <w:r w:rsidR="00295A29">
        <w:rPr>
          <w:sz w:val="22"/>
          <w:szCs w:val="22"/>
        </w:rPr>
        <w:t>3</w:t>
      </w:r>
      <w:r w:rsidRPr="00F566F9">
        <w:rPr>
          <w:sz w:val="22"/>
          <w:szCs w:val="22"/>
        </w:rPr>
        <w:t>.</w:t>
      </w:r>
      <w:r w:rsidR="00B804B9">
        <w:rPr>
          <w:sz w:val="22"/>
          <w:szCs w:val="22"/>
        </w:rPr>
        <w:t>10</w:t>
      </w:r>
      <w:r w:rsidRPr="00F566F9">
        <w:rPr>
          <w:sz w:val="22"/>
          <w:szCs w:val="22"/>
        </w:rPr>
        <w:t>.2017 r.</w:t>
      </w:r>
    </w:p>
    <w:p w:rsidR="0007204C" w:rsidRPr="00F566F9" w:rsidRDefault="0007204C" w:rsidP="00F566F9">
      <w:pPr>
        <w:jc w:val="right"/>
        <w:rPr>
          <w:sz w:val="22"/>
          <w:szCs w:val="22"/>
        </w:rPr>
      </w:pPr>
    </w:p>
    <w:p w:rsidR="00D63001" w:rsidRPr="00F566F9" w:rsidRDefault="00D63001" w:rsidP="00F566F9">
      <w:pPr>
        <w:jc w:val="both"/>
        <w:rPr>
          <w:sz w:val="22"/>
          <w:szCs w:val="22"/>
        </w:rPr>
      </w:pPr>
      <w:r w:rsidRPr="00F566F9">
        <w:rPr>
          <w:sz w:val="22"/>
          <w:szCs w:val="22"/>
        </w:rPr>
        <w:t>Sz.B./ZP/26/</w:t>
      </w:r>
      <w:r w:rsidR="002B7CEF" w:rsidRPr="00F566F9">
        <w:rPr>
          <w:sz w:val="22"/>
          <w:szCs w:val="22"/>
        </w:rPr>
        <w:t>5</w:t>
      </w:r>
      <w:r w:rsidR="001926DE" w:rsidRPr="00F566F9">
        <w:rPr>
          <w:sz w:val="22"/>
          <w:szCs w:val="22"/>
        </w:rPr>
        <w:t>7</w:t>
      </w:r>
      <w:r w:rsidRPr="00F566F9">
        <w:rPr>
          <w:sz w:val="22"/>
          <w:szCs w:val="22"/>
        </w:rPr>
        <w:t>/17</w:t>
      </w:r>
    </w:p>
    <w:p w:rsidR="0026266B" w:rsidRPr="00F566F9" w:rsidRDefault="0026266B" w:rsidP="00F566F9">
      <w:pPr>
        <w:rPr>
          <w:sz w:val="22"/>
          <w:szCs w:val="22"/>
        </w:rPr>
      </w:pPr>
    </w:p>
    <w:p w:rsidR="00682A87" w:rsidRDefault="00682A87" w:rsidP="00F566F9">
      <w:pPr>
        <w:rPr>
          <w:sz w:val="22"/>
          <w:szCs w:val="22"/>
        </w:rPr>
      </w:pPr>
    </w:p>
    <w:p w:rsidR="00044303" w:rsidRPr="00F566F9" w:rsidRDefault="00044303" w:rsidP="00F566F9">
      <w:pPr>
        <w:rPr>
          <w:sz w:val="22"/>
          <w:szCs w:val="22"/>
        </w:rPr>
      </w:pPr>
    </w:p>
    <w:p w:rsidR="00D63001" w:rsidRPr="00F566F9" w:rsidRDefault="00D63001" w:rsidP="00F566F9">
      <w:pPr>
        <w:ind w:left="4536"/>
        <w:rPr>
          <w:b/>
          <w:sz w:val="22"/>
          <w:szCs w:val="22"/>
          <w:u w:val="single"/>
        </w:rPr>
      </w:pPr>
      <w:r w:rsidRPr="00F566F9">
        <w:rPr>
          <w:b/>
          <w:sz w:val="22"/>
          <w:szCs w:val="22"/>
          <w:u w:val="single"/>
        </w:rPr>
        <w:t xml:space="preserve">UCZESTNICY POSTĘPOWANIA </w:t>
      </w:r>
      <w:r w:rsidRPr="00F566F9">
        <w:rPr>
          <w:b/>
          <w:sz w:val="22"/>
          <w:szCs w:val="22"/>
          <w:u w:val="single"/>
        </w:rPr>
        <w:br/>
        <w:t xml:space="preserve">O UDZIELENIE ZAMÓWIENIA </w:t>
      </w:r>
    </w:p>
    <w:p w:rsidR="00D63001" w:rsidRPr="00F566F9" w:rsidRDefault="00D63001" w:rsidP="00F566F9">
      <w:pPr>
        <w:ind w:left="4536"/>
        <w:rPr>
          <w:b/>
          <w:sz w:val="22"/>
          <w:szCs w:val="22"/>
          <w:u w:val="single"/>
        </w:rPr>
      </w:pPr>
      <w:r w:rsidRPr="00F566F9">
        <w:rPr>
          <w:b/>
          <w:sz w:val="22"/>
          <w:szCs w:val="22"/>
          <w:u w:val="single"/>
        </w:rPr>
        <w:t xml:space="preserve">PUBLICZNEGO NA: </w:t>
      </w:r>
    </w:p>
    <w:p w:rsidR="00D63001" w:rsidRPr="00F566F9" w:rsidRDefault="00D63001" w:rsidP="00F566F9">
      <w:pPr>
        <w:ind w:left="4536"/>
        <w:rPr>
          <w:b/>
          <w:sz w:val="22"/>
          <w:szCs w:val="22"/>
          <w:u w:val="single"/>
        </w:rPr>
      </w:pPr>
      <w:r w:rsidRPr="00F566F9">
        <w:rPr>
          <w:b/>
          <w:sz w:val="22"/>
          <w:szCs w:val="22"/>
          <w:u w:val="single"/>
        </w:rPr>
        <w:t xml:space="preserve">DOSTAWĘ </w:t>
      </w:r>
      <w:r w:rsidR="001926DE" w:rsidRPr="00F566F9">
        <w:rPr>
          <w:b/>
          <w:sz w:val="22"/>
          <w:szCs w:val="22"/>
          <w:u w:val="single"/>
        </w:rPr>
        <w:t xml:space="preserve">WDROŻENIE SYSTEMU WSPOMAGANIA ZARZĄDZANIA I ANALIZ WRAZ Z INTEGRACJĄ Z SYSTEMEM ERP SZPITALA DLA PROJEKTU „ROZWÓJ E-USŁUG W DRODZE ROZBUDOWY INFRASTRUKTURY IT </w:t>
      </w:r>
      <w:r w:rsidR="002B7CEF" w:rsidRPr="00F566F9">
        <w:rPr>
          <w:b/>
          <w:sz w:val="22"/>
          <w:szCs w:val="22"/>
          <w:u w:val="single"/>
        </w:rPr>
        <w:t>W</w:t>
      </w:r>
      <w:r w:rsidRPr="00F566F9">
        <w:rPr>
          <w:b/>
          <w:sz w:val="22"/>
          <w:szCs w:val="22"/>
          <w:u w:val="single"/>
        </w:rPr>
        <w:t xml:space="preserve"> SZPITAL</w:t>
      </w:r>
      <w:r w:rsidR="002B7CEF" w:rsidRPr="00F566F9">
        <w:rPr>
          <w:b/>
          <w:sz w:val="22"/>
          <w:szCs w:val="22"/>
          <w:u w:val="single"/>
        </w:rPr>
        <w:t>U</w:t>
      </w:r>
      <w:r w:rsidRPr="00F566F9">
        <w:rPr>
          <w:b/>
          <w:sz w:val="22"/>
          <w:szCs w:val="22"/>
          <w:u w:val="single"/>
        </w:rPr>
        <w:t xml:space="preserve"> BIELANSKI</w:t>
      </w:r>
      <w:r w:rsidR="002B7CEF" w:rsidRPr="00F566F9">
        <w:rPr>
          <w:b/>
          <w:sz w:val="22"/>
          <w:szCs w:val="22"/>
          <w:u w:val="single"/>
        </w:rPr>
        <w:t>M</w:t>
      </w:r>
      <w:r w:rsidRPr="00F566F9">
        <w:rPr>
          <w:b/>
          <w:sz w:val="22"/>
          <w:szCs w:val="22"/>
          <w:u w:val="single"/>
        </w:rPr>
        <w:t xml:space="preserve"> W WARSZAWIE</w:t>
      </w:r>
      <w:r w:rsidR="001926DE" w:rsidRPr="00F566F9">
        <w:rPr>
          <w:b/>
          <w:sz w:val="22"/>
          <w:szCs w:val="22"/>
          <w:u w:val="single"/>
        </w:rPr>
        <w:t>, W TYM ROZWIĄZAŃ UMOŻLIWIAJĄCYCH BEZPIECZNE PRZETWARZANIE I WYMIANĘ DANYCH”</w:t>
      </w:r>
      <w:r w:rsidRPr="00F566F9">
        <w:rPr>
          <w:b/>
          <w:sz w:val="22"/>
          <w:szCs w:val="22"/>
          <w:u w:val="single"/>
        </w:rPr>
        <w:t xml:space="preserve"> </w:t>
      </w:r>
    </w:p>
    <w:p w:rsidR="00D63001" w:rsidRPr="00F566F9" w:rsidRDefault="00D63001" w:rsidP="00F566F9">
      <w:pPr>
        <w:ind w:left="4536"/>
        <w:rPr>
          <w:b/>
          <w:sz w:val="22"/>
          <w:szCs w:val="22"/>
          <w:u w:val="single"/>
        </w:rPr>
      </w:pPr>
      <w:r w:rsidRPr="00F566F9">
        <w:rPr>
          <w:b/>
          <w:sz w:val="22"/>
          <w:szCs w:val="22"/>
          <w:u w:val="single"/>
        </w:rPr>
        <w:t>(ZP-</w:t>
      </w:r>
      <w:r w:rsidR="002B7CEF" w:rsidRPr="00F566F9">
        <w:rPr>
          <w:b/>
          <w:sz w:val="22"/>
          <w:szCs w:val="22"/>
          <w:u w:val="single"/>
        </w:rPr>
        <w:t>5</w:t>
      </w:r>
      <w:r w:rsidR="001926DE" w:rsidRPr="00F566F9">
        <w:rPr>
          <w:b/>
          <w:sz w:val="22"/>
          <w:szCs w:val="22"/>
          <w:u w:val="single"/>
        </w:rPr>
        <w:t>7</w:t>
      </w:r>
      <w:r w:rsidRPr="00F566F9">
        <w:rPr>
          <w:b/>
          <w:sz w:val="22"/>
          <w:szCs w:val="22"/>
          <w:u w:val="single"/>
        </w:rPr>
        <w:t>/2017)</w:t>
      </w:r>
    </w:p>
    <w:p w:rsidR="00D63001" w:rsidRPr="00F566F9" w:rsidRDefault="00D63001" w:rsidP="00F566F9">
      <w:pPr>
        <w:ind w:left="4253"/>
        <w:jc w:val="both"/>
        <w:rPr>
          <w:b/>
          <w:sz w:val="22"/>
          <w:szCs w:val="22"/>
          <w:u w:val="single"/>
        </w:rPr>
      </w:pPr>
    </w:p>
    <w:p w:rsidR="00D63001" w:rsidRDefault="00D63001" w:rsidP="00F566F9">
      <w:pPr>
        <w:jc w:val="both"/>
        <w:rPr>
          <w:sz w:val="22"/>
          <w:szCs w:val="22"/>
        </w:rPr>
      </w:pPr>
    </w:p>
    <w:p w:rsidR="00044303" w:rsidRPr="00F566F9" w:rsidRDefault="00044303" w:rsidP="00F566F9">
      <w:pPr>
        <w:jc w:val="both"/>
        <w:rPr>
          <w:sz w:val="22"/>
          <w:szCs w:val="22"/>
        </w:rPr>
      </w:pPr>
    </w:p>
    <w:p w:rsidR="00D63001" w:rsidRPr="00AE5CBF" w:rsidRDefault="00D63001" w:rsidP="00F566F9">
      <w:pPr>
        <w:jc w:val="both"/>
        <w:rPr>
          <w:sz w:val="22"/>
          <w:szCs w:val="22"/>
        </w:rPr>
      </w:pPr>
      <w:r w:rsidRPr="00AE5CBF">
        <w:rPr>
          <w:sz w:val="22"/>
          <w:szCs w:val="22"/>
        </w:rPr>
        <w:t>Działając w oparciu o art. 38 ust. 2</w:t>
      </w:r>
      <w:r w:rsidR="00A2165C" w:rsidRPr="00AE5CBF">
        <w:rPr>
          <w:sz w:val="22"/>
          <w:szCs w:val="22"/>
        </w:rPr>
        <w:t xml:space="preserve"> </w:t>
      </w:r>
      <w:r w:rsidR="008D7F02" w:rsidRPr="00AE5CBF">
        <w:rPr>
          <w:sz w:val="22"/>
          <w:szCs w:val="22"/>
        </w:rPr>
        <w:t xml:space="preserve">i 4 </w:t>
      </w:r>
      <w:r w:rsidRPr="00AE5CBF">
        <w:rPr>
          <w:sz w:val="22"/>
          <w:szCs w:val="22"/>
        </w:rPr>
        <w:t xml:space="preserve">ustawy z dnia 29 stycznia 2004 r. Prawo zamówień publicznych </w:t>
      </w:r>
      <w:r w:rsidR="00B804B9" w:rsidRPr="00AE5CBF">
        <w:rPr>
          <w:sz w:val="22"/>
          <w:szCs w:val="22"/>
        </w:rPr>
        <w:t xml:space="preserve">(jedn. tekst - Dz. U. z 2017 r., poz. 1579), </w:t>
      </w:r>
      <w:r w:rsidRPr="00AE5CBF">
        <w:rPr>
          <w:sz w:val="22"/>
          <w:szCs w:val="22"/>
        </w:rPr>
        <w:t>Zamawiający w związku z wniesionymi pytaniami do postępowania</w:t>
      </w:r>
      <w:r w:rsidR="002B7CEF" w:rsidRPr="00AE5CBF">
        <w:rPr>
          <w:sz w:val="22"/>
          <w:szCs w:val="22"/>
        </w:rPr>
        <w:br/>
      </w:r>
      <w:r w:rsidRPr="00AE5CBF">
        <w:rPr>
          <w:sz w:val="22"/>
          <w:szCs w:val="22"/>
        </w:rPr>
        <w:t>o zamówienie publiczne na:</w:t>
      </w:r>
      <w:r w:rsidR="001926DE" w:rsidRPr="00AE5CBF">
        <w:rPr>
          <w:sz w:val="22"/>
          <w:szCs w:val="22"/>
        </w:rPr>
        <w:t xml:space="preserve"> </w:t>
      </w:r>
      <w:r w:rsidR="001926DE" w:rsidRPr="00AE5CBF">
        <w:rPr>
          <w:rFonts w:eastAsiaTheme="majorEastAsia"/>
          <w:b/>
          <w:bCs/>
          <w:sz w:val="22"/>
          <w:szCs w:val="22"/>
        </w:rPr>
        <w:t>dostawę i wdrożenie systemu wspomagania zarządzania i analiz wraz z integracja z systemem ERP Szpitala dla projektu „Rozwój e-usług w drodze rozbudowy infrastruktury IT w Szpitalu Bielańskim w Warszawie, w tym rozwiązań umożliwiających bezpieczne przetwarzanie i wymianę danych”</w:t>
      </w:r>
      <w:r w:rsidR="001926DE" w:rsidRPr="00AE5CBF">
        <w:rPr>
          <w:b/>
          <w:sz w:val="22"/>
          <w:szCs w:val="22"/>
        </w:rPr>
        <w:t xml:space="preserve"> (ZP-57/2017)</w:t>
      </w:r>
      <w:r w:rsidRPr="00AE5CBF">
        <w:rPr>
          <w:sz w:val="22"/>
          <w:szCs w:val="22"/>
        </w:rPr>
        <w:t>, informuje:</w:t>
      </w:r>
    </w:p>
    <w:p w:rsidR="00D63001" w:rsidRDefault="00D63001" w:rsidP="00F566F9">
      <w:pPr>
        <w:jc w:val="both"/>
        <w:rPr>
          <w:sz w:val="22"/>
          <w:szCs w:val="22"/>
        </w:rPr>
      </w:pPr>
    </w:p>
    <w:p w:rsidR="0055192B" w:rsidRPr="0055192B" w:rsidRDefault="0055192B" w:rsidP="0055192B">
      <w:pPr>
        <w:pStyle w:val="Akapitzlist"/>
        <w:numPr>
          <w:ilvl w:val="0"/>
          <w:numId w:val="10"/>
        </w:numPr>
        <w:jc w:val="both"/>
        <w:rPr>
          <w:b/>
          <w:sz w:val="22"/>
          <w:szCs w:val="22"/>
          <w:u w:val="single"/>
        </w:rPr>
      </w:pPr>
      <w:r w:rsidRPr="0055192B">
        <w:rPr>
          <w:b/>
          <w:sz w:val="22"/>
          <w:szCs w:val="22"/>
          <w:u w:val="single"/>
        </w:rPr>
        <w:t>Treść pytania:</w:t>
      </w:r>
    </w:p>
    <w:p w:rsidR="0007204C" w:rsidRPr="0007204C" w:rsidRDefault="0007204C" w:rsidP="00560C24">
      <w:pPr>
        <w:ind w:left="709"/>
        <w:jc w:val="both"/>
        <w:rPr>
          <w:sz w:val="22"/>
          <w:szCs w:val="22"/>
        </w:rPr>
      </w:pPr>
      <w:r w:rsidRPr="0007204C">
        <w:rPr>
          <w:sz w:val="22"/>
          <w:szCs w:val="22"/>
        </w:rPr>
        <w:t>Dotyczy odpowiedzi na pytanie nr 1, udzielonej dnia 2017-10-17 (plik 17_10_2017_Odpowiedzi_na_pytania_5.docx)</w:t>
      </w:r>
    </w:p>
    <w:p w:rsidR="0007204C" w:rsidRPr="0007204C" w:rsidRDefault="0007204C" w:rsidP="00560C24">
      <w:pPr>
        <w:ind w:left="709"/>
        <w:jc w:val="both"/>
        <w:rPr>
          <w:sz w:val="22"/>
          <w:szCs w:val="22"/>
        </w:rPr>
      </w:pPr>
      <w:r w:rsidRPr="0007204C">
        <w:rPr>
          <w:b/>
          <w:bCs/>
          <w:sz w:val="22"/>
          <w:szCs w:val="22"/>
        </w:rPr>
        <w:t>Pytanie</w:t>
      </w:r>
      <w:r w:rsidRPr="0007204C">
        <w:rPr>
          <w:sz w:val="22"/>
          <w:szCs w:val="22"/>
        </w:rPr>
        <w:t xml:space="preserve">: Podane odpowiedzi są ze sobą sprzeczne. Prosimy o jednoznaczne określenie, która z odpowiedzi jest obowiązująca w postępowaniu o zamówienie. Wskazując jednocześnie, że wybór jako obowiązującej </w:t>
      </w:r>
    </w:p>
    <w:p w:rsidR="0007204C" w:rsidRPr="0007204C" w:rsidRDefault="0007204C" w:rsidP="00560C24">
      <w:pPr>
        <w:ind w:left="709"/>
        <w:jc w:val="both"/>
        <w:rPr>
          <w:rFonts w:ascii="Calibri" w:hAnsi="Calibri"/>
          <w:sz w:val="22"/>
          <w:szCs w:val="22"/>
        </w:rPr>
      </w:pPr>
      <w:r w:rsidRPr="0007204C">
        <w:rPr>
          <w:sz w:val="22"/>
          <w:szCs w:val="22"/>
        </w:rPr>
        <w:t xml:space="preserve">odpowiedzi z dnia 2017-10-13 – jako nieprecyzyjnej, może skutkować nieusuwalną wadą prawną w postępowaniu w związku z jawną sprzecznością z art. 29 ust. 2 ustawy PZP. Zamawiający powinien wskazać, </w:t>
      </w:r>
    </w:p>
    <w:p w:rsidR="0007204C" w:rsidRPr="0007204C" w:rsidRDefault="0007204C" w:rsidP="00560C24">
      <w:pPr>
        <w:ind w:left="709"/>
        <w:jc w:val="both"/>
        <w:rPr>
          <w:sz w:val="22"/>
          <w:szCs w:val="22"/>
        </w:rPr>
      </w:pPr>
      <w:r w:rsidRPr="0007204C">
        <w:rPr>
          <w:sz w:val="22"/>
          <w:szCs w:val="22"/>
        </w:rPr>
        <w:t xml:space="preserve">które z dostępnych na rynku rozwiązań innych niż rozwiązanie </w:t>
      </w:r>
      <w:proofErr w:type="spellStart"/>
      <w:r w:rsidRPr="0007204C">
        <w:rPr>
          <w:sz w:val="22"/>
          <w:szCs w:val="22"/>
        </w:rPr>
        <w:t>Qlik</w:t>
      </w:r>
      <w:proofErr w:type="spellEnd"/>
      <w:r w:rsidRPr="0007204C">
        <w:rPr>
          <w:sz w:val="22"/>
          <w:szCs w:val="22"/>
        </w:rPr>
        <w:t xml:space="preserve"> pozwalają na obsługę wymagania: Obszar BI pkt 46.</w:t>
      </w:r>
    </w:p>
    <w:p w:rsidR="0007204C" w:rsidRPr="0007204C" w:rsidRDefault="0007204C" w:rsidP="00560C24">
      <w:pPr>
        <w:ind w:left="709"/>
        <w:jc w:val="both"/>
        <w:rPr>
          <w:rStyle w:val="Pogrubienie"/>
          <w:sz w:val="22"/>
          <w:szCs w:val="22"/>
        </w:rPr>
      </w:pPr>
      <w:r w:rsidRPr="0007204C">
        <w:rPr>
          <w:rStyle w:val="Pogrubienie"/>
          <w:sz w:val="22"/>
          <w:szCs w:val="22"/>
        </w:rPr>
        <w:t>Odpowiedź: Zamawiający pod</w:t>
      </w:r>
      <w:r w:rsidR="00F838D6">
        <w:rPr>
          <w:rStyle w:val="Pogrubienie"/>
          <w:sz w:val="22"/>
          <w:szCs w:val="22"/>
        </w:rPr>
        <w:t>trz</w:t>
      </w:r>
      <w:r w:rsidRPr="0007204C">
        <w:rPr>
          <w:rStyle w:val="Pogrubienie"/>
          <w:sz w:val="22"/>
          <w:szCs w:val="22"/>
        </w:rPr>
        <w:t xml:space="preserve">ymuje wymaganie. </w:t>
      </w:r>
      <w:proofErr w:type="spellStart"/>
      <w:r w:rsidRPr="0007204C">
        <w:rPr>
          <w:rStyle w:val="Pogrubienie"/>
          <w:sz w:val="22"/>
          <w:szCs w:val="22"/>
        </w:rPr>
        <w:t>Qlik</w:t>
      </w:r>
      <w:proofErr w:type="spellEnd"/>
      <w:r w:rsidRPr="0007204C">
        <w:rPr>
          <w:rStyle w:val="Pogrubienie"/>
          <w:sz w:val="22"/>
          <w:szCs w:val="22"/>
        </w:rPr>
        <w:t xml:space="preserve"> </w:t>
      </w:r>
      <w:proofErr w:type="spellStart"/>
      <w:r w:rsidRPr="0007204C">
        <w:rPr>
          <w:rStyle w:val="Pogrubienie"/>
          <w:sz w:val="22"/>
          <w:szCs w:val="22"/>
        </w:rPr>
        <w:t>Sense</w:t>
      </w:r>
      <w:proofErr w:type="spellEnd"/>
      <w:r w:rsidRPr="0007204C">
        <w:rPr>
          <w:rStyle w:val="Pogrubienie"/>
          <w:sz w:val="22"/>
          <w:szCs w:val="22"/>
        </w:rPr>
        <w:t xml:space="preserve"> nie jest systemem tylko komponentem tak samo jak komponenty Java czy Java </w:t>
      </w:r>
      <w:proofErr w:type="spellStart"/>
      <w:r w:rsidRPr="0007204C">
        <w:rPr>
          <w:rStyle w:val="Pogrubienie"/>
          <w:sz w:val="22"/>
          <w:szCs w:val="22"/>
        </w:rPr>
        <w:t>Script</w:t>
      </w:r>
      <w:proofErr w:type="spellEnd"/>
      <w:r w:rsidRPr="0007204C">
        <w:rPr>
          <w:rStyle w:val="Pogrubienie"/>
          <w:sz w:val="22"/>
          <w:szCs w:val="22"/>
        </w:rPr>
        <w:t xml:space="preserve">. </w:t>
      </w:r>
      <w:proofErr w:type="spellStart"/>
      <w:r w:rsidRPr="0007204C">
        <w:rPr>
          <w:rStyle w:val="Pogrubienie"/>
          <w:sz w:val="22"/>
          <w:szCs w:val="22"/>
        </w:rPr>
        <w:t>Qlik</w:t>
      </w:r>
      <w:proofErr w:type="spellEnd"/>
      <w:r w:rsidRPr="0007204C">
        <w:rPr>
          <w:rStyle w:val="Pogrubienie"/>
          <w:sz w:val="22"/>
          <w:szCs w:val="22"/>
        </w:rPr>
        <w:t xml:space="preserve"> </w:t>
      </w:r>
      <w:proofErr w:type="spellStart"/>
      <w:r w:rsidRPr="0007204C">
        <w:rPr>
          <w:rStyle w:val="Pogrubienie"/>
          <w:sz w:val="22"/>
          <w:szCs w:val="22"/>
        </w:rPr>
        <w:t>Sense</w:t>
      </w:r>
      <w:proofErr w:type="spellEnd"/>
      <w:r w:rsidRPr="0007204C">
        <w:rPr>
          <w:rStyle w:val="Pogrubienie"/>
          <w:sz w:val="22"/>
          <w:szCs w:val="22"/>
        </w:rPr>
        <w:t xml:space="preserve"> jest komponentem w oprogramowaniu BI, z </w:t>
      </w:r>
      <w:proofErr w:type="spellStart"/>
      <w:r w:rsidRPr="0007204C">
        <w:rPr>
          <w:rStyle w:val="Pogrubienie"/>
          <w:sz w:val="22"/>
          <w:szCs w:val="22"/>
        </w:rPr>
        <w:t>którgo</w:t>
      </w:r>
      <w:proofErr w:type="spellEnd"/>
      <w:r w:rsidRPr="0007204C">
        <w:rPr>
          <w:rStyle w:val="Pogrubienie"/>
          <w:sz w:val="22"/>
          <w:szCs w:val="22"/>
        </w:rPr>
        <w:t xml:space="preserve"> Zamawiający będzie korzystał. Z dostępnej wiedzy Państwa oprogramowanie bez większego problemu integruje się i korzysta z tego komponentu.</w:t>
      </w:r>
    </w:p>
    <w:p w:rsidR="0007204C" w:rsidRPr="0007204C" w:rsidRDefault="0007204C" w:rsidP="00560C24">
      <w:pPr>
        <w:ind w:left="709"/>
        <w:jc w:val="both"/>
        <w:rPr>
          <w:sz w:val="22"/>
          <w:szCs w:val="22"/>
          <w:lang w:eastAsia="pl-PL"/>
        </w:rPr>
      </w:pPr>
      <w:r w:rsidRPr="0007204C">
        <w:rPr>
          <w:rStyle w:val="Pogrubienie"/>
          <w:sz w:val="22"/>
          <w:szCs w:val="22"/>
        </w:rPr>
        <w:t>Zgodnie z pkt 8.9 SIWZ</w:t>
      </w:r>
      <w:r w:rsidRPr="0007204C">
        <w:rPr>
          <w:sz w:val="22"/>
          <w:szCs w:val="22"/>
          <w:lang w:eastAsia="pl-PL"/>
        </w:rPr>
        <w:t xml:space="preserve"> </w:t>
      </w:r>
      <w:r w:rsidRPr="0007204C">
        <w:rPr>
          <w:b/>
          <w:bCs/>
          <w:sz w:val="22"/>
          <w:szCs w:val="22"/>
          <w:lang w:eastAsia="pl-PL"/>
        </w:rPr>
        <w:t>jako obowiązującą należy przyjąć treść odpowiedzi, zawierającą późniejsze oświadczenie Zamawiającego.</w:t>
      </w:r>
      <w:r w:rsidRPr="0007204C">
        <w:rPr>
          <w:sz w:val="22"/>
          <w:szCs w:val="22"/>
          <w:lang w:eastAsia="pl-PL"/>
        </w:rPr>
        <w:t xml:space="preserve"> </w:t>
      </w:r>
    </w:p>
    <w:p w:rsidR="0007204C" w:rsidRPr="0007204C" w:rsidRDefault="0007204C" w:rsidP="00560C24">
      <w:pPr>
        <w:ind w:left="709"/>
        <w:jc w:val="both"/>
        <w:rPr>
          <w:b/>
          <w:bCs/>
          <w:sz w:val="22"/>
          <w:szCs w:val="22"/>
        </w:rPr>
      </w:pPr>
      <w:r w:rsidRPr="0007204C">
        <w:rPr>
          <w:b/>
          <w:bCs/>
          <w:sz w:val="22"/>
          <w:szCs w:val="22"/>
        </w:rPr>
        <w:t>Pytanie 1:</w:t>
      </w:r>
    </w:p>
    <w:p w:rsidR="0007204C" w:rsidRPr="0007204C" w:rsidRDefault="0007204C" w:rsidP="00560C24">
      <w:pPr>
        <w:ind w:left="709"/>
        <w:jc w:val="both"/>
        <w:rPr>
          <w:sz w:val="22"/>
          <w:szCs w:val="22"/>
        </w:rPr>
      </w:pPr>
      <w:r w:rsidRPr="0007204C">
        <w:rPr>
          <w:sz w:val="22"/>
          <w:szCs w:val="22"/>
        </w:rPr>
        <w:t xml:space="preserve">Pragniemy podkreślić, że </w:t>
      </w:r>
      <w:proofErr w:type="spellStart"/>
      <w:r w:rsidRPr="0007204C">
        <w:rPr>
          <w:sz w:val="22"/>
          <w:szCs w:val="22"/>
        </w:rPr>
        <w:t>Qlik</w:t>
      </w:r>
      <w:proofErr w:type="spellEnd"/>
      <w:r w:rsidRPr="0007204C">
        <w:rPr>
          <w:sz w:val="22"/>
          <w:szCs w:val="22"/>
        </w:rPr>
        <w:t xml:space="preserve"> </w:t>
      </w:r>
      <w:proofErr w:type="spellStart"/>
      <w:r w:rsidRPr="0007204C">
        <w:rPr>
          <w:sz w:val="22"/>
          <w:szCs w:val="22"/>
        </w:rPr>
        <w:t>Sense</w:t>
      </w:r>
      <w:proofErr w:type="spellEnd"/>
      <w:r w:rsidRPr="0007204C">
        <w:rPr>
          <w:sz w:val="22"/>
          <w:szCs w:val="22"/>
        </w:rPr>
        <w:t xml:space="preserve"> nie jest darmowym komponentem tak jak Java (nie należy mylić z wykorzystaniem przez </w:t>
      </w:r>
      <w:proofErr w:type="spellStart"/>
      <w:r w:rsidRPr="0007204C">
        <w:rPr>
          <w:sz w:val="22"/>
          <w:szCs w:val="22"/>
        </w:rPr>
        <w:t>Qlik</w:t>
      </w:r>
      <w:proofErr w:type="spellEnd"/>
      <w:r w:rsidRPr="0007204C">
        <w:rPr>
          <w:sz w:val="22"/>
          <w:szCs w:val="22"/>
        </w:rPr>
        <w:t xml:space="preserve"> innych darmowych komponentów: </w:t>
      </w:r>
      <w:hyperlink r:id="rId12" w:history="1">
        <w:r w:rsidRPr="0007204C">
          <w:rPr>
            <w:rStyle w:val="Hipercze"/>
            <w:color w:val="auto"/>
            <w:sz w:val="22"/>
            <w:szCs w:val="22"/>
          </w:rPr>
          <w:t>https://www.qlik.com/us/-/media/files/legal/license%20agreements/qlik%20sense/qlik-sense-third-party-license-terms.pdf?la=en</w:t>
        </w:r>
      </w:hyperlink>
      <w:r w:rsidRPr="0007204C">
        <w:rPr>
          <w:sz w:val="22"/>
          <w:szCs w:val="22"/>
        </w:rPr>
        <w:t xml:space="preserve">), a komercyjną aplikacją albo innymi słowy kompletną platformą klasy Business </w:t>
      </w:r>
      <w:proofErr w:type="spellStart"/>
      <w:r w:rsidRPr="0007204C">
        <w:rPr>
          <w:sz w:val="22"/>
          <w:szCs w:val="22"/>
        </w:rPr>
        <w:t>Intelligence</w:t>
      </w:r>
      <w:proofErr w:type="spellEnd"/>
      <w:r w:rsidRPr="0007204C">
        <w:rPr>
          <w:sz w:val="22"/>
          <w:szCs w:val="22"/>
        </w:rPr>
        <w:t xml:space="preserve">, której użytkowania </w:t>
      </w:r>
      <w:r w:rsidRPr="0007204C">
        <w:rPr>
          <w:sz w:val="22"/>
          <w:szCs w:val="22"/>
        </w:rPr>
        <w:lastRenderedPageBreak/>
        <w:t xml:space="preserve">nie określają zasady </w:t>
      </w:r>
      <w:proofErr w:type="spellStart"/>
      <w:r w:rsidRPr="0007204C">
        <w:rPr>
          <w:sz w:val="22"/>
          <w:szCs w:val="22"/>
        </w:rPr>
        <w:t>open-source</w:t>
      </w:r>
      <w:proofErr w:type="spellEnd"/>
      <w:r w:rsidRPr="0007204C">
        <w:rPr>
          <w:sz w:val="22"/>
          <w:szCs w:val="22"/>
        </w:rPr>
        <w:t>/GPL a warunki licencjonowania oprogramowania komercyjnego, o czym świadczą warunki licencyjne umieszczone na witrynie producenta</w:t>
      </w:r>
    </w:p>
    <w:p w:rsidR="0007204C" w:rsidRPr="0007204C" w:rsidRDefault="006C772C" w:rsidP="00560C24">
      <w:pPr>
        <w:ind w:left="709"/>
        <w:jc w:val="both"/>
        <w:rPr>
          <w:sz w:val="22"/>
          <w:szCs w:val="22"/>
        </w:rPr>
      </w:pPr>
      <w:hyperlink r:id="rId13" w:history="1">
        <w:r w:rsidR="0007204C" w:rsidRPr="0007204C">
          <w:rPr>
            <w:rStyle w:val="Hipercze"/>
            <w:color w:val="auto"/>
            <w:sz w:val="22"/>
            <w:szCs w:val="22"/>
          </w:rPr>
          <w:t>https://www.qlik.com/us/legal/license-terms/qlik-sense-license-agreement</w:t>
        </w:r>
      </w:hyperlink>
    </w:p>
    <w:p w:rsidR="0007204C" w:rsidRPr="0007204C" w:rsidRDefault="006C772C" w:rsidP="00560C24">
      <w:pPr>
        <w:ind w:left="709"/>
        <w:jc w:val="both"/>
        <w:rPr>
          <w:sz w:val="22"/>
          <w:szCs w:val="22"/>
        </w:rPr>
      </w:pPr>
      <w:hyperlink r:id="rId14" w:history="1">
        <w:r w:rsidR="0007204C" w:rsidRPr="0007204C">
          <w:rPr>
            <w:rStyle w:val="Hipercze"/>
            <w:color w:val="auto"/>
            <w:sz w:val="22"/>
            <w:szCs w:val="22"/>
          </w:rPr>
          <w:t>https://www.qlik.com/us/legal/license-terms</w:t>
        </w:r>
      </w:hyperlink>
    </w:p>
    <w:p w:rsidR="0007204C" w:rsidRPr="0007204C" w:rsidRDefault="0007204C" w:rsidP="00560C24">
      <w:pPr>
        <w:ind w:left="709"/>
        <w:jc w:val="both"/>
        <w:rPr>
          <w:sz w:val="22"/>
          <w:szCs w:val="22"/>
        </w:rPr>
      </w:pPr>
      <w:r w:rsidRPr="0007204C">
        <w:rPr>
          <w:sz w:val="22"/>
          <w:szCs w:val="22"/>
        </w:rPr>
        <w:t xml:space="preserve">Określenie tej aplikacji jako KOMPONENT ma uzasadnienie w przypadku jego opisu jako elementu architektury systemu podobnie jak inne elementy np. moduł EOD, ERP, czy moduł części Białej, które można określić mianem komponentów Zintegrowanego Systemu Wspomagającego Zarządzanie. Każdy z wymienionych wcześniej elementów jest jednocześnie samodzielną i w pełni autonomiczną aplikacją realizującą różnego typu funkcje biznesowe. </w:t>
      </w:r>
    </w:p>
    <w:p w:rsidR="0007204C" w:rsidRPr="0007204C" w:rsidRDefault="0007204C" w:rsidP="00560C24">
      <w:pPr>
        <w:ind w:left="709"/>
        <w:jc w:val="both"/>
        <w:rPr>
          <w:sz w:val="22"/>
          <w:szCs w:val="22"/>
        </w:rPr>
      </w:pPr>
      <w:proofErr w:type="spellStart"/>
      <w:r w:rsidRPr="0007204C">
        <w:rPr>
          <w:sz w:val="22"/>
          <w:szCs w:val="22"/>
        </w:rPr>
        <w:t>Qlik</w:t>
      </w:r>
      <w:proofErr w:type="spellEnd"/>
      <w:r w:rsidRPr="0007204C">
        <w:rPr>
          <w:sz w:val="22"/>
          <w:szCs w:val="22"/>
        </w:rPr>
        <w:t xml:space="preserve"> Sens nie jest aplikacją darmową, należy opłacić licencje dostępowe (</w:t>
      </w:r>
      <w:proofErr w:type="spellStart"/>
      <w:r w:rsidRPr="0007204C">
        <w:rPr>
          <w:sz w:val="22"/>
          <w:szCs w:val="22"/>
        </w:rPr>
        <w:t>tokeny</w:t>
      </w:r>
      <w:proofErr w:type="spellEnd"/>
      <w:r w:rsidRPr="0007204C">
        <w:rPr>
          <w:sz w:val="22"/>
          <w:szCs w:val="22"/>
        </w:rPr>
        <w:t xml:space="preserve">) oraz co roku uiszczać opłaty utrzymaniowe (odnawiające) </w:t>
      </w:r>
      <w:r w:rsidRPr="0007204C">
        <w:rPr>
          <w:i/>
          <w:iCs/>
          <w:sz w:val="22"/>
          <w:szCs w:val="22"/>
        </w:rPr>
        <w:t xml:space="preserve">„2.1 Serwis i wsparcie Oprogramowania ("Serwis") będzie udostępniane Licencjobiorcy zgodnie z bieżącą polityką serwisową </w:t>
      </w:r>
      <w:proofErr w:type="spellStart"/>
      <w:r w:rsidRPr="0007204C">
        <w:rPr>
          <w:i/>
          <w:iCs/>
          <w:sz w:val="22"/>
          <w:szCs w:val="22"/>
        </w:rPr>
        <w:t>Qlik</w:t>
      </w:r>
      <w:proofErr w:type="spellEnd"/>
      <w:r w:rsidRPr="0007204C">
        <w:rPr>
          <w:i/>
          <w:iCs/>
          <w:sz w:val="22"/>
          <w:szCs w:val="22"/>
        </w:rPr>
        <w:t xml:space="preserve"> (obecnie dostępną pod adresem </w:t>
      </w:r>
      <w:hyperlink r:id="rId15" w:history="1">
        <w:r w:rsidRPr="0007204C">
          <w:rPr>
            <w:rStyle w:val="Hipercze"/>
            <w:color w:val="auto"/>
            <w:sz w:val="22"/>
            <w:szCs w:val="22"/>
          </w:rPr>
          <w:t>www.qlik.com/license-terms</w:t>
        </w:r>
      </w:hyperlink>
      <w:r w:rsidRPr="0007204C">
        <w:rPr>
          <w:i/>
          <w:iCs/>
          <w:sz w:val="22"/>
          <w:szCs w:val="22"/>
        </w:rPr>
        <w:t>), pod warunkiem uiszczania właściwych opłat z tytułu tych usług przez Licencjobiorcę (…)”</w:t>
      </w:r>
    </w:p>
    <w:p w:rsidR="0007204C" w:rsidRPr="0007204C" w:rsidRDefault="0007204C" w:rsidP="00560C24">
      <w:pPr>
        <w:ind w:left="709"/>
        <w:jc w:val="both"/>
        <w:rPr>
          <w:sz w:val="22"/>
          <w:szCs w:val="22"/>
          <w:lang w:val="en-US"/>
        </w:rPr>
      </w:pPr>
      <w:r w:rsidRPr="0007204C">
        <w:rPr>
          <w:sz w:val="22"/>
          <w:szCs w:val="22"/>
        </w:rPr>
        <w:t xml:space="preserve">Co prawda </w:t>
      </w:r>
      <w:proofErr w:type="spellStart"/>
      <w:r w:rsidRPr="0007204C">
        <w:rPr>
          <w:sz w:val="22"/>
          <w:szCs w:val="22"/>
        </w:rPr>
        <w:t>Qlik</w:t>
      </w:r>
      <w:proofErr w:type="spellEnd"/>
      <w:r w:rsidRPr="0007204C">
        <w:rPr>
          <w:sz w:val="22"/>
          <w:szCs w:val="22"/>
        </w:rPr>
        <w:t xml:space="preserve"> udostępnia również darmową aplikację </w:t>
      </w:r>
      <w:proofErr w:type="spellStart"/>
      <w:r w:rsidRPr="0007204C">
        <w:rPr>
          <w:sz w:val="22"/>
          <w:szCs w:val="22"/>
        </w:rPr>
        <w:t>Qlik</w:t>
      </w:r>
      <w:proofErr w:type="spellEnd"/>
      <w:r w:rsidRPr="0007204C">
        <w:rPr>
          <w:sz w:val="22"/>
          <w:szCs w:val="22"/>
        </w:rPr>
        <w:t xml:space="preserve"> </w:t>
      </w:r>
      <w:proofErr w:type="spellStart"/>
      <w:r w:rsidRPr="0007204C">
        <w:rPr>
          <w:sz w:val="22"/>
          <w:szCs w:val="22"/>
        </w:rPr>
        <w:t>Sense</w:t>
      </w:r>
      <w:proofErr w:type="spellEnd"/>
      <w:r w:rsidRPr="0007204C">
        <w:rPr>
          <w:sz w:val="22"/>
          <w:szCs w:val="22"/>
        </w:rPr>
        <w:t xml:space="preserve"> Desktop, jednakże nie spełnia ona warunków postawionych przez Zamawiającego w niniejszym postępowaniu, m.in. poprzez brak możliwości pracy wielu użytkowników jednocześnie na tych samych danych oraz brak wsparcia serwisowego </w:t>
      </w:r>
      <w:r w:rsidRPr="0007204C">
        <w:rPr>
          <w:i/>
          <w:iCs/>
          <w:sz w:val="22"/>
          <w:szCs w:val="22"/>
        </w:rPr>
        <w:t xml:space="preserve">(„3. </w:t>
      </w:r>
      <w:r w:rsidRPr="0007204C">
        <w:rPr>
          <w:i/>
          <w:iCs/>
          <w:sz w:val="22"/>
          <w:szCs w:val="22"/>
          <w:lang w:val="en-US"/>
        </w:rPr>
        <w:t xml:space="preserve">MAINTENANCE: </w:t>
      </w:r>
      <w:proofErr w:type="spellStart"/>
      <w:r w:rsidRPr="0007204C">
        <w:rPr>
          <w:i/>
          <w:iCs/>
          <w:sz w:val="22"/>
          <w:szCs w:val="22"/>
          <w:lang w:val="en-US"/>
        </w:rPr>
        <w:t>Qlik</w:t>
      </w:r>
      <w:proofErr w:type="spellEnd"/>
      <w:r w:rsidRPr="0007204C">
        <w:rPr>
          <w:i/>
          <w:iCs/>
          <w:sz w:val="22"/>
          <w:szCs w:val="22"/>
          <w:lang w:val="en-US"/>
        </w:rPr>
        <w:t xml:space="preserve"> shall not be obligated to provide Maintenance and support services for the Software, but may elect to provide Software updates to the User at its sole discretion. The User may find the user-to-user support forums at community.qlikview.com/index or the information at </w:t>
      </w:r>
      <w:hyperlink r:id="rId16" w:history="1">
        <w:r w:rsidRPr="0007204C">
          <w:rPr>
            <w:rStyle w:val="Hipercze"/>
            <w:color w:val="auto"/>
            <w:sz w:val="22"/>
            <w:szCs w:val="22"/>
            <w:lang w:val="en-US"/>
          </w:rPr>
          <w:t>http://www.qlik.com/us/services/support/public-</w:t>
        </w:r>
      </w:hyperlink>
      <w:r w:rsidRPr="0007204C">
        <w:rPr>
          <w:i/>
          <w:iCs/>
          <w:sz w:val="22"/>
          <w:szCs w:val="22"/>
          <w:lang w:val="en-US"/>
        </w:rPr>
        <w:t xml:space="preserve"> knowledgebase helpful in addressing any issues”)</w:t>
      </w:r>
      <w:r w:rsidRPr="0007204C">
        <w:rPr>
          <w:sz w:val="22"/>
          <w:szCs w:val="22"/>
          <w:lang w:val="en-US"/>
        </w:rPr>
        <w:t>.</w:t>
      </w:r>
    </w:p>
    <w:p w:rsidR="00560C24" w:rsidRDefault="0007204C" w:rsidP="00560C24">
      <w:pPr>
        <w:ind w:left="709"/>
        <w:jc w:val="both"/>
        <w:rPr>
          <w:sz w:val="22"/>
          <w:szCs w:val="22"/>
        </w:rPr>
      </w:pPr>
      <w:r w:rsidRPr="0007204C">
        <w:rPr>
          <w:sz w:val="22"/>
          <w:szCs w:val="22"/>
        </w:rPr>
        <w:t xml:space="preserve">W wymaganiach Państwa do części systemu określanej mianem Analizy BI oraz w punkcie scenariusza pojawia się zapis: „System musi umożliwiać poruszanie się do tyłu albo do przodu w ramach historii wykonywanego w trakcie analizy filtrowania.” Naszym zdaniem z dostępnych na rynku systemów takich jak chociażby: Report Portal, Power BI, </w:t>
      </w:r>
      <w:proofErr w:type="spellStart"/>
      <w:r w:rsidRPr="0007204C">
        <w:rPr>
          <w:sz w:val="22"/>
          <w:szCs w:val="22"/>
        </w:rPr>
        <w:t>Targit</w:t>
      </w:r>
      <w:proofErr w:type="spellEnd"/>
      <w:r w:rsidRPr="0007204C">
        <w:rPr>
          <w:sz w:val="22"/>
          <w:szCs w:val="22"/>
        </w:rPr>
        <w:t xml:space="preserve">, </w:t>
      </w:r>
      <w:proofErr w:type="spellStart"/>
      <w:r w:rsidRPr="0007204C">
        <w:rPr>
          <w:sz w:val="22"/>
          <w:szCs w:val="22"/>
        </w:rPr>
        <w:t>Prophix</w:t>
      </w:r>
      <w:proofErr w:type="spellEnd"/>
      <w:r w:rsidRPr="0007204C">
        <w:rPr>
          <w:sz w:val="22"/>
          <w:szCs w:val="22"/>
        </w:rPr>
        <w:t xml:space="preserve">, </w:t>
      </w:r>
      <w:proofErr w:type="spellStart"/>
      <w:r w:rsidRPr="0007204C">
        <w:rPr>
          <w:sz w:val="22"/>
          <w:szCs w:val="22"/>
        </w:rPr>
        <w:t>Hyperion</w:t>
      </w:r>
      <w:proofErr w:type="spellEnd"/>
      <w:r w:rsidRPr="0007204C">
        <w:rPr>
          <w:sz w:val="22"/>
          <w:szCs w:val="22"/>
        </w:rPr>
        <w:t xml:space="preserve"> </w:t>
      </w:r>
      <w:proofErr w:type="spellStart"/>
      <w:r w:rsidRPr="0007204C">
        <w:rPr>
          <w:sz w:val="22"/>
          <w:szCs w:val="22"/>
        </w:rPr>
        <w:t>itd</w:t>
      </w:r>
      <w:proofErr w:type="spellEnd"/>
      <w:r w:rsidRPr="0007204C">
        <w:rPr>
          <w:sz w:val="22"/>
          <w:szCs w:val="22"/>
        </w:rPr>
        <w:t xml:space="preserve">, które można wykorzystać w przedstawianej Zamawiającemu ofercie tylko aplikacja (platforma) QLIK </w:t>
      </w:r>
      <w:proofErr w:type="spellStart"/>
      <w:r w:rsidRPr="0007204C">
        <w:rPr>
          <w:sz w:val="22"/>
          <w:szCs w:val="22"/>
        </w:rPr>
        <w:t>Sense</w:t>
      </w:r>
      <w:proofErr w:type="spellEnd"/>
      <w:r w:rsidRPr="0007204C">
        <w:rPr>
          <w:sz w:val="22"/>
          <w:szCs w:val="22"/>
        </w:rPr>
        <w:t xml:space="preserve"> spełnia wszystkie stawiane w postępowaniu wymagania (nie spełnia ich </w:t>
      </w:r>
      <w:proofErr w:type="spellStart"/>
      <w:r w:rsidRPr="0007204C">
        <w:rPr>
          <w:sz w:val="22"/>
          <w:szCs w:val="22"/>
        </w:rPr>
        <w:t>Qlik</w:t>
      </w:r>
      <w:proofErr w:type="spellEnd"/>
      <w:r w:rsidRPr="0007204C">
        <w:rPr>
          <w:sz w:val="22"/>
          <w:szCs w:val="22"/>
        </w:rPr>
        <w:t xml:space="preserve"> </w:t>
      </w:r>
      <w:proofErr w:type="spellStart"/>
      <w:r w:rsidRPr="0007204C">
        <w:rPr>
          <w:sz w:val="22"/>
          <w:szCs w:val="22"/>
        </w:rPr>
        <w:t>Sense</w:t>
      </w:r>
      <w:proofErr w:type="spellEnd"/>
      <w:r w:rsidRPr="0007204C">
        <w:rPr>
          <w:sz w:val="22"/>
          <w:szCs w:val="22"/>
        </w:rPr>
        <w:t xml:space="preserve"> Desktop). Podtrzymując takie wymaganie, Zamawiający wskazuje jednoznacznie na konkretne rozwiązanie biznesowe, tylko jeden system możliwy do zastosowania we wdrożeniu, co stoi w sprzeczności z zapisami z art. 29 ust. 2 ustawy PZP. W celu usunięcia tej sprzeczności wnioskujemy o wykreślenie wymagania o treści „System musi umożliwiać poruszanie się do tyłu albo do przodu w ramach historii wykonywanego w trakcie analizy filtrowania” z przedmiotu zamówienia, co umożliwi zastosowanie innych równoważnych platform klasy Business </w:t>
      </w:r>
      <w:proofErr w:type="spellStart"/>
      <w:r w:rsidRPr="0007204C">
        <w:rPr>
          <w:sz w:val="22"/>
          <w:szCs w:val="22"/>
        </w:rPr>
        <w:t>Intelligence</w:t>
      </w:r>
      <w:proofErr w:type="spellEnd"/>
      <w:r w:rsidRPr="0007204C">
        <w:rPr>
          <w:sz w:val="22"/>
          <w:szCs w:val="22"/>
        </w:rPr>
        <w:t>. W innym przypadku prowadzi to do nieusuwalnej wady prawnej postępowania prowadzonego w trybie PZP.</w:t>
      </w:r>
    </w:p>
    <w:p w:rsidR="00560C24" w:rsidRPr="00560C24" w:rsidRDefault="0055192B" w:rsidP="00560C24">
      <w:pPr>
        <w:ind w:left="709"/>
        <w:jc w:val="both"/>
        <w:rPr>
          <w:sz w:val="22"/>
          <w:szCs w:val="22"/>
        </w:rPr>
      </w:pPr>
      <w:r w:rsidRPr="00560C24">
        <w:rPr>
          <w:rStyle w:val="Pogrubienie"/>
          <w:color w:val="FF0000"/>
          <w:sz w:val="22"/>
          <w:szCs w:val="22"/>
        </w:rPr>
        <w:t>Odpowiedź:</w:t>
      </w:r>
      <w:r w:rsidR="0007204C" w:rsidRPr="00560C24">
        <w:rPr>
          <w:rStyle w:val="Pogrubienie"/>
          <w:color w:val="FF0000"/>
          <w:sz w:val="22"/>
          <w:szCs w:val="22"/>
        </w:rPr>
        <w:t xml:space="preserve"> </w:t>
      </w:r>
      <w:r w:rsidR="00560C24" w:rsidRPr="00560C24">
        <w:rPr>
          <w:b/>
          <w:bCs/>
          <w:color w:val="FF0000"/>
          <w:sz w:val="22"/>
          <w:szCs w:val="22"/>
        </w:rPr>
        <w:t>Zamawiający usuwa wymaganie</w:t>
      </w:r>
      <w:r w:rsidR="00560C24" w:rsidRPr="00560C24">
        <w:rPr>
          <w:color w:val="FF0000"/>
          <w:sz w:val="22"/>
          <w:szCs w:val="22"/>
        </w:rPr>
        <w:t xml:space="preserve"> </w:t>
      </w:r>
      <w:r w:rsidR="00560C24" w:rsidRPr="00560C24">
        <w:rPr>
          <w:b/>
          <w:bCs/>
          <w:color w:val="FF0000"/>
          <w:sz w:val="22"/>
          <w:szCs w:val="22"/>
        </w:rPr>
        <w:t xml:space="preserve">„System musi umożliwiać poruszanie się do tyłu albo do przodu w ramach historii wykonywanego w trakcie analizy filtrowania” i dopuszcza rozwiązania równoważne w zakresie </w:t>
      </w:r>
      <w:proofErr w:type="spellStart"/>
      <w:r w:rsidR="00560C24" w:rsidRPr="00560C24">
        <w:rPr>
          <w:b/>
          <w:bCs/>
          <w:color w:val="FF0000"/>
          <w:sz w:val="22"/>
          <w:szCs w:val="22"/>
        </w:rPr>
        <w:t>Qlik</w:t>
      </w:r>
      <w:proofErr w:type="spellEnd"/>
      <w:r w:rsidR="00560C24" w:rsidRPr="00560C24">
        <w:rPr>
          <w:b/>
          <w:bCs/>
          <w:color w:val="FF0000"/>
          <w:sz w:val="22"/>
          <w:szCs w:val="22"/>
        </w:rPr>
        <w:t xml:space="preserve"> </w:t>
      </w:r>
      <w:proofErr w:type="spellStart"/>
      <w:r w:rsidR="00560C24" w:rsidRPr="00560C24">
        <w:rPr>
          <w:b/>
          <w:bCs/>
          <w:color w:val="FF0000"/>
          <w:sz w:val="22"/>
          <w:szCs w:val="22"/>
        </w:rPr>
        <w:t>Sense</w:t>
      </w:r>
      <w:proofErr w:type="spellEnd"/>
      <w:r w:rsidR="00560C24" w:rsidRPr="00560C24">
        <w:rPr>
          <w:b/>
          <w:bCs/>
          <w:color w:val="FF0000"/>
          <w:sz w:val="22"/>
          <w:szCs w:val="22"/>
        </w:rPr>
        <w:t>.</w:t>
      </w:r>
    </w:p>
    <w:p w:rsidR="0055192B" w:rsidRPr="0099089A" w:rsidRDefault="0055192B" w:rsidP="0055192B">
      <w:pPr>
        <w:ind w:left="708"/>
        <w:jc w:val="both"/>
        <w:rPr>
          <w:rFonts w:cs="Arial"/>
          <w:color w:val="FF0000"/>
          <w:sz w:val="22"/>
          <w:szCs w:val="22"/>
          <w:lang w:eastAsia="pl-PL"/>
        </w:rPr>
      </w:pPr>
      <w:r w:rsidRPr="0099089A">
        <w:rPr>
          <w:rFonts w:cs="Arial"/>
          <w:color w:val="FF0000"/>
          <w:sz w:val="22"/>
          <w:szCs w:val="22"/>
          <w:lang w:eastAsia="pl-PL"/>
        </w:rPr>
        <w:t xml:space="preserve"> </w:t>
      </w:r>
    </w:p>
    <w:p w:rsidR="0099089A" w:rsidRDefault="0099089A" w:rsidP="0099089A">
      <w:pPr>
        <w:pStyle w:val="Akapitzlist"/>
        <w:numPr>
          <w:ilvl w:val="0"/>
          <w:numId w:val="10"/>
        </w:numPr>
        <w:jc w:val="both"/>
        <w:rPr>
          <w:b/>
          <w:sz w:val="22"/>
          <w:szCs w:val="22"/>
          <w:u w:val="single"/>
        </w:rPr>
      </w:pPr>
      <w:r w:rsidRPr="0055192B">
        <w:rPr>
          <w:b/>
          <w:sz w:val="22"/>
          <w:szCs w:val="22"/>
          <w:u w:val="single"/>
        </w:rPr>
        <w:t>Treść pytania:</w:t>
      </w:r>
    </w:p>
    <w:p w:rsidR="0007204C" w:rsidRPr="0007204C" w:rsidRDefault="0007204C" w:rsidP="0007204C">
      <w:pPr>
        <w:pStyle w:val="Akapitzlist"/>
        <w:jc w:val="both"/>
        <w:rPr>
          <w:sz w:val="22"/>
          <w:szCs w:val="22"/>
        </w:rPr>
      </w:pPr>
      <w:r w:rsidRPr="0007204C">
        <w:rPr>
          <w:sz w:val="22"/>
          <w:szCs w:val="22"/>
        </w:rPr>
        <w:t xml:space="preserve">Czy Zamawiający posiada lub na potrzeby niniejszego postępowania będzie posiadał licencje </w:t>
      </w:r>
      <w:proofErr w:type="spellStart"/>
      <w:r w:rsidRPr="0007204C">
        <w:rPr>
          <w:sz w:val="22"/>
          <w:szCs w:val="22"/>
        </w:rPr>
        <w:t>Qlik</w:t>
      </w:r>
      <w:proofErr w:type="spellEnd"/>
      <w:r w:rsidRPr="0007204C">
        <w:rPr>
          <w:sz w:val="22"/>
          <w:szCs w:val="22"/>
        </w:rPr>
        <w:t xml:space="preserve"> </w:t>
      </w:r>
      <w:proofErr w:type="spellStart"/>
      <w:r w:rsidRPr="0007204C">
        <w:rPr>
          <w:sz w:val="22"/>
          <w:szCs w:val="22"/>
        </w:rPr>
        <w:t>Sense</w:t>
      </w:r>
      <w:proofErr w:type="spellEnd"/>
      <w:r w:rsidRPr="0007204C">
        <w:rPr>
          <w:sz w:val="22"/>
          <w:szCs w:val="22"/>
        </w:rPr>
        <w:t xml:space="preserve"> i udostępni je do realizacji projektu w wystarczającej ilości?</w:t>
      </w:r>
    </w:p>
    <w:p w:rsidR="0099089A" w:rsidRPr="0007204C" w:rsidRDefault="0099089A" w:rsidP="0007204C">
      <w:pPr>
        <w:tabs>
          <w:tab w:val="left" w:pos="2295"/>
        </w:tabs>
        <w:ind w:left="709"/>
        <w:jc w:val="both"/>
        <w:rPr>
          <w:b/>
          <w:color w:val="FF0000"/>
          <w:sz w:val="22"/>
          <w:szCs w:val="22"/>
        </w:rPr>
      </w:pPr>
      <w:r w:rsidRPr="0099089A">
        <w:rPr>
          <w:rStyle w:val="Pogrubienie"/>
          <w:color w:val="FF0000"/>
          <w:sz w:val="22"/>
          <w:szCs w:val="22"/>
        </w:rPr>
        <w:t xml:space="preserve">Odpowiedź: </w:t>
      </w:r>
      <w:r w:rsidR="0007204C" w:rsidRPr="0007204C">
        <w:rPr>
          <w:b/>
          <w:color w:val="FF0000"/>
          <w:sz w:val="22"/>
          <w:szCs w:val="22"/>
        </w:rPr>
        <w:t>Licencje wszystkich komponentów wchodzących w skład systemu musi dostarczyć wykonawca.</w:t>
      </w:r>
    </w:p>
    <w:p w:rsidR="0055192B" w:rsidRPr="00337C82" w:rsidRDefault="0055192B" w:rsidP="00287149">
      <w:pPr>
        <w:pStyle w:val="NormalnyWeb"/>
        <w:spacing w:before="0" w:beforeAutospacing="0" w:after="0" w:afterAutospacing="0"/>
        <w:rPr>
          <w:rFonts w:ascii="Times New Roman" w:hAnsi="Times New Roman"/>
          <w:b/>
          <w:color w:val="FF0000"/>
        </w:rPr>
      </w:pPr>
    </w:p>
    <w:p w:rsidR="00DA694E" w:rsidRPr="00337C82" w:rsidRDefault="00DA694E" w:rsidP="00C22FAF">
      <w:pPr>
        <w:jc w:val="both"/>
        <w:rPr>
          <w:sz w:val="22"/>
          <w:szCs w:val="22"/>
        </w:rPr>
      </w:pPr>
    </w:p>
    <w:p w:rsidR="001E142E" w:rsidRDefault="001E142E" w:rsidP="001E142E">
      <w:pPr>
        <w:pStyle w:val="Tekstpodstawowywcity"/>
        <w:widowControl w:val="0"/>
        <w:ind w:left="0"/>
        <w:jc w:val="both"/>
        <w:rPr>
          <w:b/>
          <w:sz w:val="22"/>
          <w:szCs w:val="22"/>
        </w:rPr>
      </w:pPr>
      <w:r>
        <w:rPr>
          <w:b/>
          <w:sz w:val="22"/>
          <w:szCs w:val="22"/>
        </w:rPr>
        <w:t>Na podstawie art. 38 ust. 4 w związku z art. 38 ust. 1 pkt 1 ustawy z dnia 29 stycznia 2004 roku Prawo zamówień publicznych (tekst jedn. Dz. U. z 2015 r. poz. 2164 z późn. zm.),</w:t>
      </w:r>
      <w:r>
        <w:rPr>
          <w:sz w:val="22"/>
          <w:szCs w:val="22"/>
        </w:rPr>
        <w:t xml:space="preserve"> </w:t>
      </w:r>
      <w:r>
        <w:rPr>
          <w:b/>
          <w:sz w:val="22"/>
          <w:szCs w:val="22"/>
        </w:rPr>
        <w:t>Zamawiający przekłada termin składania ofert, tj.</w:t>
      </w:r>
    </w:p>
    <w:p w:rsidR="001E142E" w:rsidRDefault="001E142E" w:rsidP="001E142E">
      <w:pPr>
        <w:pStyle w:val="Tekstpodstawowywcity"/>
        <w:widowControl w:val="0"/>
        <w:spacing w:after="0"/>
        <w:ind w:left="426"/>
        <w:jc w:val="both"/>
        <w:rPr>
          <w:b/>
          <w:sz w:val="22"/>
          <w:szCs w:val="22"/>
          <w:u w:val="single"/>
        </w:rPr>
      </w:pPr>
      <w:r>
        <w:rPr>
          <w:b/>
          <w:sz w:val="22"/>
          <w:szCs w:val="22"/>
          <w:u w:val="single"/>
        </w:rPr>
        <w:t xml:space="preserve">Termin składania ofert </w:t>
      </w:r>
    </w:p>
    <w:p w:rsidR="001E142E" w:rsidRDefault="001E142E" w:rsidP="001E142E">
      <w:pPr>
        <w:pStyle w:val="Tekstpodstawowywcity"/>
        <w:widowControl w:val="0"/>
        <w:spacing w:after="0"/>
        <w:ind w:left="426"/>
        <w:jc w:val="both"/>
        <w:rPr>
          <w:b/>
          <w:sz w:val="22"/>
          <w:szCs w:val="22"/>
        </w:rPr>
      </w:pPr>
      <w:r>
        <w:rPr>
          <w:b/>
          <w:sz w:val="22"/>
          <w:szCs w:val="22"/>
        </w:rPr>
        <w:t xml:space="preserve">Data: </w:t>
      </w:r>
      <w:r w:rsidR="00295A29">
        <w:rPr>
          <w:b/>
          <w:sz w:val="22"/>
          <w:szCs w:val="22"/>
        </w:rPr>
        <w:t>31</w:t>
      </w:r>
      <w:r>
        <w:rPr>
          <w:b/>
          <w:sz w:val="22"/>
          <w:szCs w:val="22"/>
        </w:rPr>
        <w:t>/10/2017</w:t>
      </w:r>
    </w:p>
    <w:p w:rsidR="001E142E" w:rsidRDefault="001E142E" w:rsidP="001E142E">
      <w:pPr>
        <w:pStyle w:val="Tekstpodstawowywcity"/>
        <w:widowControl w:val="0"/>
        <w:ind w:left="426"/>
        <w:jc w:val="both"/>
        <w:rPr>
          <w:b/>
          <w:sz w:val="22"/>
          <w:szCs w:val="22"/>
        </w:rPr>
      </w:pPr>
      <w:r>
        <w:rPr>
          <w:b/>
          <w:sz w:val="22"/>
          <w:szCs w:val="22"/>
        </w:rPr>
        <w:t>Czas lokalny: 10:00</w:t>
      </w:r>
    </w:p>
    <w:p w:rsidR="000C207B" w:rsidRDefault="000C207B" w:rsidP="001E142E">
      <w:pPr>
        <w:pStyle w:val="Tekstpodstawowywcity"/>
        <w:widowControl w:val="0"/>
        <w:spacing w:after="0"/>
        <w:ind w:left="426"/>
        <w:jc w:val="both"/>
        <w:rPr>
          <w:b/>
          <w:sz w:val="22"/>
          <w:szCs w:val="22"/>
          <w:u w:val="single"/>
        </w:rPr>
      </w:pPr>
    </w:p>
    <w:p w:rsidR="000C207B" w:rsidRDefault="000C207B" w:rsidP="001E142E">
      <w:pPr>
        <w:pStyle w:val="Tekstpodstawowywcity"/>
        <w:widowControl w:val="0"/>
        <w:spacing w:after="0"/>
        <w:ind w:left="426"/>
        <w:jc w:val="both"/>
        <w:rPr>
          <w:b/>
          <w:sz w:val="22"/>
          <w:szCs w:val="22"/>
          <w:u w:val="single"/>
        </w:rPr>
      </w:pPr>
    </w:p>
    <w:p w:rsidR="001E142E" w:rsidRDefault="001E142E" w:rsidP="001E142E">
      <w:pPr>
        <w:pStyle w:val="Tekstpodstawowywcity"/>
        <w:widowControl w:val="0"/>
        <w:spacing w:after="0"/>
        <w:ind w:left="426"/>
        <w:jc w:val="both"/>
        <w:rPr>
          <w:b/>
          <w:sz w:val="22"/>
          <w:szCs w:val="22"/>
          <w:u w:val="single"/>
        </w:rPr>
      </w:pPr>
      <w:r>
        <w:rPr>
          <w:b/>
          <w:sz w:val="22"/>
          <w:szCs w:val="22"/>
          <w:u w:val="single"/>
        </w:rPr>
        <w:lastRenderedPageBreak/>
        <w:t xml:space="preserve">Termin otwarcia ofert </w:t>
      </w:r>
    </w:p>
    <w:p w:rsidR="001E142E" w:rsidRDefault="001E142E" w:rsidP="001E142E">
      <w:pPr>
        <w:pStyle w:val="Tekstpodstawowywcity"/>
        <w:widowControl w:val="0"/>
        <w:spacing w:after="0"/>
        <w:ind w:left="426"/>
        <w:jc w:val="both"/>
        <w:rPr>
          <w:b/>
          <w:sz w:val="22"/>
          <w:szCs w:val="22"/>
        </w:rPr>
      </w:pPr>
      <w:r>
        <w:rPr>
          <w:b/>
          <w:sz w:val="22"/>
          <w:szCs w:val="22"/>
        </w:rPr>
        <w:t xml:space="preserve">Data: </w:t>
      </w:r>
      <w:r w:rsidR="00295A29">
        <w:rPr>
          <w:b/>
          <w:sz w:val="22"/>
          <w:szCs w:val="22"/>
        </w:rPr>
        <w:t>31</w:t>
      </w:r>
      <w:r>
        <w:rPr>
          <w:b/>
          <w:sz w:val="22"/>
          <w:szCs w:val="22"/>
        </w:rPr>
        <w:t>/10/2017</w:t>
      </w:r>
    </w:p>
    <w:p w:rsidR="001E142E" w:rsidRDefault="001E142E" w:rsidP="001E142E">
      <w:pPr>
        <w:pStyle w:val="Tekstpodstawowywcity"/>
        <w:widowControl w:val="0"/>
        <w:spacing w:after="0"/>
        <w:ind w:left="426"/>
        <w:jc w:val="both"/>
        <w:rPr>
          <w:b/>
          <w:sz w:val="22"/>
          <w:szCs w:val="22"/>
        </w:rPr>
      </w:pPr>
      <w:r>
        <w:rPr>
          <w:b/>
          <w:sz w:val="22"/>
          <w:szCs w:val="22"/>
        </w:rPr>
        <w:t>Czas lokalny: 10:15</w:t>
      </w:r>
    </w:p>
    <w:p w:rsidR="001E142E" w:rsidRDefault="001E142E" w:rsidP="001E142E">
      <w:pPr>
        <w:pStyle w:val="Tekstpodstawowywcity"/>
        <w:widowControl w:val="0"/>
        <w:ind w:left="426"/>
        <w:jc w:val="both"/>
        <w:rPr>
          <w:b/>
          <w:sz w:val="22"/>
          <w:szCs w:val="22"/>
        </w:rPr>
      </w:pPr>
      <w:r>
        <w:rPr>
          <w:b/>
          <w:sz w:val="22"/>
          <w:szCs w:val="22"/>
        </w:rPr>
        <w:t>Miejsce: Siedziba Zamawiającego, pawilon H, pokój 107.</w:t>
      </w:r>
    </w:p>
    <w:p w:rsidR="001E142E" w:rsidRDefault="001E142E" w:rsidP="001E142E">
      <w:pPr>
        <w:pStyle w:val="Tekstpodstawowywcity"/>
        <w:widowControl w:val="0"/>
        <w:spacing w:after="0"/>
        <w:ind w:left="0"/>
        <w:jc w:val="both"/>
        <w:rPr>
          <w:sz w:val="22"/>
          <w:szCs w:val="22"/>
        </w:rPr>
      </w:pPr>
    </w:p>
    <w:p w:rsidR="001E142E" w:rsidRDefault="001E142E" w:rsidP="001E142E">
      <w:pPr>
        <w:pStyle w:val="Tekstpodstawowywcity"/>
        <w:widowControl w:val="0"/>
        <w:spacing w:after="0"/>
        <w:ind w:left="0"/>
        <w:jc w:val="both"/>
        <w:rPr>
          <w:sz w:val="22"/>
          <w:szCs w:val="22"/>
        </w:rPr>
      </w:pPr>
      <w:r w:rsidRPr="00F566F9">
        <w:rPr>
          <w:sz w:val="22"/>
          <w:szCs w:val="22"/>
        </w:rPr>
        <w:t>Inne zapisy SIWZ pozostają bez zmian.</w:t>
      </w:r>
    </w:p>
    <w:p w:rsidR="001E142E" w:rsidRPr="00F566F9" w:rsidRDefault="001E142E" w:rsidP="001E142E">
      <w:pPr>
        <w:jc w:val="both"/>
        <w:rPr>
          <w:sz w:val="22"/>
          <w:szCs w:val="22"/>
        </w:rPr>
      </w:pPr>
    </w:p>
    <w:p w:rsidR="001E142E" w:rsidRPr="00C4194B" w:rsidRDefault="001E142E" w:rsidP="001E142E">
      <w:pPr>
        <w:ind w:left="426"/>
        <w:jc w:val="both"/>
        <w:rPr>
          <w:sz w:val="22"/>
          <w:szCs w:val="22"/>
        </w:rPr>
      </w:pPr>
    </w:p>
    <w:p w:rsidR="001E142E" w:rsidRDefault="001E142E" w:rsidP="001E142E">
      <w:pPr>
        <w:pStyle w:val="Tekstpodstawowywcity"/>
        <w:widowControl w:val="0"/>
        <w:spacing w:after="0"/>
        <w:ind w:left="0"/>
        <w:jc w:val="both"/>
        <w:rPr>
          <w:sz w:val="22"/>
          <w:szCs w:val="22"/>
        </w:rPr>
      </w:pPr>
    </w:p>
    <w:p w:rsidR="001E142E" w:rsidRPr="00F566F9" w:rsidRDefault="001E142E" w:rsidP="001E142E">
      <w:pPr>
        <w:ind w:left="6237"/>
        <w:jc w:val="both"/>
        <w:rPr>
          <w:sz w:val="22"/>
          <w:szCs w:val="22"/>
        </w:rPr>
      </w:pPr>
      <w:r w:rsidRPr="00F566F9">
        <w:rPr>
          <w:sz w:val="22"/>
          <w:szCs w:val="22"/>
        </w:rPr>
        <w:t xml:space="preserve">      Z-ca DYREKTORA</w:t>
      </w:r>
    </w:p>
    <w:p w:rsidR="001E142E" w:rsidRPr="00F566F9" w:rsidRDefault="001E142E" w:rsidP="001E142E">
      <w:pPr>
        <w:ind w:left="6237"/>
        <w:jc w:val="both"/>
        <w:rPr>
          <w:sz w:val="22"/>
          <w:szCs w:val="22"/>
        </w:rPr>
      </w:pPr>
      <w:r w:rsidRPr="00F566F9">
        <w:rPr>
          <w:sz w:val="22"/>
          <w:szCs w:val="22"/>
        </w:rPr>
        <w:t xml:space="preserve">      ds. Ekonomicznych</w:t>
      </w:r>
    </w:p>
    <w:p w:rsidR="001E142E" w:rsidRPr="00F566F9" w:rsidRDefault="001E142E" w:rsidP="001E142E">
      <w:pPr>
        <w:ind w:left="6237"/>
        <w:jc w:val="both"/>
        <w:rPr>
          <w:sz w:val="22"/>
          <w:szCs w:val="22"/>
        </w:rPr>
      </w:pPr>
    </w:p>
    <w:p w:rsidR="001E142E" w:rsidRPr="00F566F9" w:rsidRDefault="001E142E" w:rsidP="001E142E">
      <w:pPr>
        <w:ind w:left="6237"/>
        <w:jc w:val="both"/>
        <w:rPr>
          <w:sz w:val="22"/>
          <w:szCs w:val="22"/>
        </w:rPr>
      </w:pPr>
    </w:p>
    <w:p w:rsidR="001E142E" w:rsidRPr="00F566F9" w:rsidRDefault="001E142E" w:rsidP="001E142E">
      <w:pPr>
        <w:ind w:left="6237"/>
        <w:jc w:val="both"/>
        <w:rPr>
          <w:sz w:val="22"/>
          <w:szCs w:val="22"/>
        </w:rPr>
      </w:pPr>
    </w:p>
    <w:p w:rsidR="001E142E" w:rsidRPr="00F566F9" w:rsidRDefault="001E142E" w:rsidP="001E142E">
      <w:pPr>
        <w:ind w:left="6237"/>
        <w:jc w:val="both"/>
        <w:rPr>
          <w:sz w:val="22"/>
          <w:szCs w:val="22"/>
        </w:rPr>
      </w:pPr>
      <w:r w:rsidRPr="00F566F9">
        <w:rPr>
          <w:sz w:val="22"/>
          <w:szCs w:val="22"/>
        </w:rPr>
        <w:t xml:space="preserve">       Elżbieta Błaszczyk</w:t>
      </w:r>
    </w:p>
    <w:p w:rsidR="001E142E" w:rsidRDefault="001E142E"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Default="0007204C" w:rsidP="001E142E">
      <w:pPr>
        <w:ind w:left="6237"/>
        <w:jc w:val="both"/>
        <w:rPr>
          <w:sz w:val="22"/>
          <w:szCs w:val="22"/>
        </w:rPr>
      </w:pPr>
    </w:p>
    <w:p w:rsidR="0007204C" w:rsidRPr="00F566F9" w:rsidRDefault="0007204C" w:rsidP="001E142E">
      <w:pPr>
        <w:ind w:left="6237"/>
        <w:jc w:val="both"/>
        <w:rPr>
          <w:sz w:val="22"/>
          <w:szCs w:val="22"/>
        </w:rPr>
      </w:pPr>
    </w:p>
    <w:p w:rsidR="001E142E" w:rsidRPr="00F566F9" w:rsidRDefault="001E142E" w:rsidP="001E142E">
      <w:pPr>
        <w:ind w:left="6237"/>
        <w:jc w:val="both"/>
        <w:rPr>
          <w:sz w:val="22"/>
          <w:szCs w:val="22"/>
        </w:rPr>
      </w:pPr>
      <w:r w:rsidRPr="00F566F9">
        <w:rPr>
          <w:sz w:val="22"/>
          <w:szCs w:val="22"/>
        </w:rPr>
        <w:t xml:space="preserve">    </w:t>
      </w:r>
    </w:p>
    <w:p w:rsidR="001E142E" w:rsidRPr="00980B8E" w:rsidRDefault="001E142E" w:rsidP="001E142E">
      <w:pPr>
        <w:pStyle w:val="Stopka"/>
        <w:rPr>
          <w:i/>
          <w:sz w:val="16"/>
          <w:szCs w:val="16"/>
        </w:rPr>
      </w:pPr>
      <w:r w:rsidRPr="00980B8E">
        <w:rPr>
          <w:i/>
          <w:sz w:val="16"/>
          <w:szCs w:val="16"/>
        </w:rPr>
        <w:t xml:space="preserve">Sprawę prowadzi: </w:t>
      </w:r>
    </w:p>
    <w:p w:rsidR="001E142E" w:rsidRPr="00980B8E" w:rsidRDefault="001E142E" w:rsidP="001E142E">
      <w:pPr>
        <w:pStyle w:val="Stopka"/>
        <w:rPr>
          <w:i/>
          <w:sz w:val="16"/>
          <w:szCs w:val="16"/>
        </w:rPr>
      </w:pPr>
      <w:r w:rsidRPr="00980B8E">
        <w:rPr>
          <w:i/>
          <w:sz w:val="16"/>
          <w:szCs w:val="16"/>
        </w:rPr>
        <w:t>Maciej Harowicz</w:t>
      </w:r>
    </w:p>
    <w:p w:rsidR="001E142E" w:rsidRPr="00980B8E" w:rsidRDefault="001E142E" w:rsidP="001E142E">
      <w:pPr>
        <w:pStyle w:val="Stopka"/>
        <w:rPr>
          <w:i/>
          <w:sz w:val="16"/>
          <w:szCs w:val="16"/>
        </w:rPr>
      </w:pPr>
      <w:r w:rsidRPr="00980B8E">
        <w:rPr>
          <w:i/>
          <w:sz w:val="16"/>
          <w:szCs w:val="16"/>
        </w:rPr>
        <w:t>Specjalista ds. zamówień publicznych</w:t>
      </w:r>
    </w:p>
    <w:p w:rsidR="001E142E" w:rsidRPr="00980B8E" w:rsidRDefault="001E142E" w:rsidP="001E142E">
      <w:pPr>
        <w:pStyle w:val="Stopka"/>
        <w:rPr>
          <w:i/>
          <w:sz w:val="16"/>
          <w:szCs w:val="16"/>
        </w:rPr>
      </w:pPr>
      <w:r w:rsidRPr="00980B8E">
        <w:rPr>
          <w:i/>
          <w:sz w:val="16"/>
          <w:szCs w:val="16"/>
        </w:rPr>
        <w:t>Dział Zamówień publicznych</w:t>
      </w:r>
    </w:p>
    <w:p w:rsidR="001E142E" w:rsidRDefault="001E142E" w:rsidP="001E142E">
      <w:pPr>
        <w:pStyle w:val="Stopka"/>
        <w:rPr>
          <w:b/>
          <w:sz w:val="22"/>
          <w:szCs w:val="22"/>
        </w:rPr>
      </w:pPr>
      <w:r w:rsidRPr="00980B8E">
        <w:rPr>
          <w:i/>
          <w:sz w:val="16"/>
          <w:szCs w:val="16"/>
        </w:rPr>
        <w:t>Tel. 022 56 90</w:t>
      </w:r>
      <w:r>
        <w:rPr>
          <w:i/>
          <w:sz w:val="16"/>
          <w:szCs w:val="16"/>
        </w:rPr>
        <w:t> </w:t>
      </w:r>
      <w:r w:rsidRPr="00980B8E">
        <w:rPr>
          <w:i/>
          <w:sz w:val="16"/>
          <w:szCs w:val="16"/>
        </w:rPr>
        <w:t>247</w:t>
      </w:r>
    </w:p>
    <w:sectPr w:rsidR="001E142E" w:rsidSect="00682A87">
      <w:headerReference w:type="default" r:id="rId17"/>
      <w:footerReference w:type="default" r:id="rId18"/>
      <w:pgSz w:w="11906" w:h="16838"/>
      <w:pgMar w:top="1134" w:right="709" w:bottom="426" w:left="709"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8D6" w:rsidRDefault="00F838D6" w:rsidP="00C953F9">
      <w:r>
        <w:separator/>
      </w:r>
    </w:p>
  </w:endnote>
  <w:endnote w:type="continuationSeparator" w:id="0">
    <w:p w:rsidR="00F838D6" w:rsidRDefault="00F838D6" w:rsidP="00C9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3820235"/>
      <w:docPartObj>
        <w:docPartGallery w:val="Page Numbers (Bottom of Page)"/>
        <w:docPartUnique/>
      </w:docPartObj>
    </w:sdtPr>
    <w:sdtContent>
      <w:sdt>
        <w:sdtPr>
          <w:rPr>
            <w:sz w:val="22"/>
          </w:rPr>
          <w:id w:val="810570653"/>
          <w:docPartObj>
            <w:docPartGallery w:val="Page Numbers (Top of Page)"/>
            <w:docPartUnique/>
          </w:docPartObj>
        </w:sdtPr>
        <w:sdtContent>
          <w:p w:rsidR="00F838D6" w:rsidRPr="00C953F9" w:rsidRDefault="00F838D6">
            <w:pPr>
              <w:pStyle w:val="Stopka"/>
              <w:jc w:val="right"/>
              <w:rPr>
                <w:sz w:val="22"/>
              </w:rPr>
            </w:pPr>
            <w:r w:rsidRPr="00C953F9">
              <w:rPr>
                <w:sz w:val="22"/>
              </w:rPr>
              <w:t xml:space="preserve">Strona </w:t>
            </w:r>
            <w:r w:rsidR="006C772C" w:rsidRPr="00C953F9">
              <w:rPr>
                <w:sz w:val="22"/>
              </w:rPr>
              <w:fldChar w:fldCharType="begin"/>
            </w:r>
            <w:r w:rsidRPr="00C953F9">
              <w:rPr>
                <w:sz w:val="22"/>
              </w:rPr>
              <w:instrText>PAGE</w:instrText>
            </w:r>
            <w:r w:rsidR="006C772C" w:rsidRPr="00C953F9">
              <w:rPr>
                <w:sz w:val="22"/>
              </w:rPr>
              <w:fldChar w:fldCharType="separate"/>
            </w:r>
            <w:r w:rsidR="006A108F">
              <w:rPr>
                <w:noProof/>
                <w:sz w:val="22"/>
              </w:rPr>
              <w:t>3</w:t>
            </w:r>
            <w:r w:rsidR="006C772C" w:rsidRPr="00C953F9">
              <w:rPr>
                <w:sz w:val="22"/>
              </w:rPr>
              <w:fldChar w:fldCharType="end"/>
            </w:r>
            <w:r w:rsidRPr="00C953F9">
              <w:rPr>
                <w:sz w:val="22"/>
              </w:rPr>
              <w:t xml:space="preserve"> z </w:t>
            </w:r>
            <w:r w:rsidR="006C772C" w:rsidRPr="00C953F9">
              <w:rPr>
                <w:sz w:val="22"/>
              </w:rPr>
              <w:fldChar w:fldCharType="begin"/>
            </w:r>
            <w:r w:rsidRPr="00C953F9">
              <w:rPr>
                <w:sz w:val="22"/>
              </w:rPr>
              <w:instrText>NUMPAGES</w:instrText>
            </w:r>
            <w:r w:rsidR="006C772C" w:rsidRPr="00C953F9">
              <w:rPr>
                <w:sz w:val="22"/>
              </w:rPr>
              <w:fldChar w:fldCharType="separate"/>
            </w:r>
            <w:r w:rsidR="006A108F">
              <w:rPr>
                <w:noProof/>
                <w:sz w:val="22"/>
              </w:rPr>
              <w:t>3</w:t>
            </w:r>
            <w:r w:rsidR="006C772C" w:rsidRPr="00C953F9">
              <w:rPr>
                <w:sz w:val="22"/>
              </w:rPr>
              <w:fldChar w:fldCharType="end"/>
            </w:r>
          </w:p>
        </w:sdtContent>
      </w:sdt>
    </w:sdtContent>
  </w:sdt>
  <w:p w:rsidR="00F838D6" w:rsidRDefault="00F838D6" w:rsidP="00523226">
    <w:pPr>
      <w:pStyle w:val="Stopka"/>
      <w:jc w:val="center"/>
    </w:pPr>
    <w:r>
      <w:rPr>
        <w:noProof/>
        <w:lang w:eastAsia="pl-PL"/>
      </w:rPr>
      <w:drawing>
        <wp:inline distT="0" distB="0" distL="0" distR="0">
          <wp:extent cx="6210300" cy="838200"/>
          <wp:effectExtent l="19050" t="0" r="0" b="0"/>
          <wp:docPr id="3" name="Obraz 4"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braz przedstawia z lewej strony znak Funduszy Europejskich, w środkowej logo Mazowsza, z prawej znak Unii Europejskiej"/>
                  <pic:cNvPicPr>
                    <a:picLocks noChangeAspect="1" noChangeArrowheads="1"/>
                  </pic:cNvPicPr>
                </pic:nvPicPr>
                <pic:blipFill>
                  <a:blip r:embed="rId1"/>
                  <a:srcRect/>
                  <a:stretch>
                    <a:fillRect/>
                  </a:stretch>
                </pic:blipFill>
                <pic:spPr bwMode="auto">
                  <a:xfrm>
                    <a:off x="0" y="0"/>
                    <a:ext cx="6210300" cy="838200"/>
                  </a:xfrm>
                  <a:prstGeom prst="rect">
                    <a:avLst/>
                  </a:prstGeom>
                  <a:noFill/>
                  <a:ln w="9525">
                    <a:noFill/>
                    <a:miter lim="800000"/>
                    <a:headEnd/>
                    <a:tailEnd/>
                  </a:ln>
                </pic:spPr>
              </pic:pic>
            </a:graphicData>
          </a:graphic>
        </wp:inline>
      </w:drawing>
    </w:r>
  </w:p>
  <w:p w:rsidR="00F838D6" w:rsidRDefault="00F838D6" w:rsidP="00BA74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8D6" w:rsidRDefault="00F838D6" w:rsidP="00C953F9">
      <w:r>
        <w:separator/>
      </w:r>
    </w:p>
  </w:footnote>
  <w:footnote w:type="continuationSeparator" w:id="0">
    <w:p w:rsidR="00F838D6" w:rsidRDefault="00F838D6" w:rsidP="00C95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D6" w:rsidRDefault="00F838D6" w:rsidP="005C44E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C022064"/>
    <w:lvl w:ilvl="0">
      <w:start w:val="1"/>
      <w:numFmt w:val="decimal"/>
      <w:pStyle w:val="Listanumerowana"/>
      <w:lvlText w:val="%1."/>
      <w:lvlJc w:val="left"/>
      <w:pPr>
        <w:tabs>
          <w:tab w:val="num" w:pos="360"/>
        </w:tabs>
        <w:ind w:left="360" w:hanging="360"/>
      </w:pPr>
      <w:rPr>
        <w:rFonts w:cs="Times New Roman"/>
      </w:rPr>
    </w:lvl>
  </w:abstractNum>
  <w:abstractNum w:abstractNumId="1">
    <w:nsid w:val="FFFFFF89"/>
    <w:multiLevelType w:val="singleLevel"/>
    <w:tmpl w:val="F912EEE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10"/>
    <w:multiLevelType w:val="multilevel"/>
    <w:tmpl w:val="00000010"/>
    <w:name w:val="WWNum2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12EB63AB"/>
    <w:multiLevelType w:val="hybridMultilevel"/>
    <w:tmpl w:val="CAE426B0"/>
    <w:lvl w:ilvl="0" w:tplc="0574A79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5642C"/>
    <w:multiLevelType w:val="hybridMultilevel"/>
    <w:tmpl w:val="C72EA99E"/>
    <w:lvl w:ilvl="0" w:tplc="944EFE2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7C1570"/>
    <w:multiLevelType w:val="multilevel"/>
    <w:tmpl w:val="89B0A9C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color w:val="auto"/>
      </w:rPr>
    </w:lvl>
    <w:lvl w:ilvl="6">
      <w:start w:val="1"/>
      <w:numFmt w:val="bullet"/>
      <w:lvlText w:val="o"/>
      <w:lvlJc w:val="left"/>
      <w:pPr>
        <w:ind w:left="5040" w:hanging="360"/>
      </w:pPr>
      <w:rPr>
        <w:rFonts w:ascii="Courier New" w:hAnsi="Courier New" w:hint="default"/>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470"/>
      </w:pPr>
      <w:rPr>
        <w:rFonts w:ascii="Symbol" w:hAnsi="Symbol" w:hint="default"/>
        <w:color w:val="auto"/>
      </w:rPr>
    </w:lvl>
  </w:abstractNum>
  <w:abstractNum w:abstractNumId="6">
    <w:nsid w:val="234E3027"/>
    <w:multiLevelType w:val="multilevel"/>
    <w:tmpl w:val="FF168AE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C70F8B"/>
    <w:multiLevelType w:val="hybridMultilevel"/>
    <w:tmpl w:val="0EF2A6C4"/>
    <w:lvl w:ilvl="0" w:tplc="291C5C2C">
      <w:start w:val="1"/>
      <w:numFmt w:val="none"/>
      <w:lvlRestart w:val="0"/>
      <w:pStyle w:val="ASSECOUwaga"/>
      <w:lvlText w:val="Uwaga: "/>
      <w:lvlJc w:val="left"/>
      <w:pPr>
        <w:tabs>
          <w:tab w:val="num" w:pos="1080"/>
        </w:tabs>
        <w:ind w:left="340" w:hanging="340"/>
      </w:pPr>
      <w:rPr>
        <w:rFonts w:ascii="Arial" w:hAnsi="Arial" w:cs="Times New Roman" w:hint="default"/>
        <w:b/>
        <w:i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33BA25E3"/>
    <w:multiLevelType w:val="hybridMultilevel"/>
    <w:tmpl w:val="D2B86172"/>
    <w:lvl w:ilvl="0" w:tplc="C8FC26E0">
      <w:start w:val="1"/>
      <w:numFmt w:val="decimal"/>
      <w:lvlText w:val="%1."/>
      <w:lvlJc w:val="left"/>
      <w:pPr>
        <w:ind w:left="720" w:hanging="36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A056FB"/>
    <w:multiLevelType w:val="multilevel"/>
    <w:tmpl w:val="25C2D6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6F4C99"/>
    <w:multiLevelType w:val="hybridMultilevel"/>
    <w:tmpl w:val="2C1ECD58"/>
    <w:lvl w:ilvl="0" w:tplc="283E2158">
      <w:start w:val="1"/>
      <w:numFmt w:val="lowerLetter"/>
      <w:pStyle w:val="literowywcity"/>
      <w:lvlText w:val="%1."/>
      <w:lvlJc w:val="left"/>
      <w:pPr>
        <w:ind w:left="720" w:hanging="360"/>
      </w:pPr>
    </w:lvl>
    <w:lvl w:ilvl="1" w:tplc="F2C872C4">
      <w:start w:val="1"/>
      <w:numFmt w:val="bullet"/>
      <w:lvlText w:val=""/>
      <w:lvlJc w:val="left"/>
      <w:pPr>
        <w:ind w:left="1440" w:hanging="360"/>
      </w:pPr>
      <w:rPr>
        <w:rFonts w:ascii="Symbol" w:hAnsi="Symbol" w:hint="default"/>
      </w:rPr>
    </w:lvl>
    <w:lvl w:ilvl="2" w:tplc="7584ED56">
      <w:start w:val="2"/>
      <w:numFmt w:val="lowerLetter"/>
      <w:lvlText w:val="%3."/>
      <w:lvlJc w:val="left"/>
      <w:pPr>
        <w:ind w:left="2340" w:hanging="360"/>
      </w:pPr>
      <w:rPr>
        <w:rFonts w:hint="default"/>
      </w:rPr>
    </w:lvl>
    <w:lvl w:ilvl="3" w:tplc="196C9CE0">
      <w:start w:val="1"/>
      <w:numFmt w:val="lowerLetter"/>
      <w:lvlText w:val="%4)"/>
      <w:lvlJc w:val="left"/>
      <w:pPr>
        <w:ind w:left="2880" w:hanging="360"/>
      </w:pPr>
      <w:rPr>
        <w:rFonts w:hint="default"/>
      </w:rPr>
    </w:lvl>
    <w:lvl w:ilvl="4" w:tplc="5D04DB3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A95EC2"/>
    <w:multiLevelType w:val="hybridMultilevel"/>
    <w:tmpl w:val="2A123A9E"/>
    <w:lvl w:ilvl="0" w:tplc="F8F0C6D2">
      <w:start w:val="1"/>
      <w:numFmt w:val="decimal"/>
      <w:lvlRestart w:val="0"/>
      <w:pStyle w:val="ASSECOWyliczenie1"/>
      <w:lvlText w:val="%1."/>
      <w:lvlJc w:val="left"/>
      <w:pPr>
        <w:tabs>
          <w:tab w:val="num" w:pos="360"/>
        </w:tabs>
        <w:ind w:left="360" w:hanging="360"/>
      </w:pPr>
      <w:rPr>
        <w:rFonts w:cs="Times New Roman" w:hint="default"/>
        <w:b w:val="0"/>
        <w:i w:val="0"/>
        <w:color w:val="auto"/>
      </w:rPr>
    </w:lvl>
    <w:lvl w:ilvl="1" w:tplc="E58831E0">
      <w:start w:val="1"/>
      <w:numFmt w:val="lowerLetter"/>
      <w:pStyle w:val="ASSECOWyliczenie2"/>
      <w:lvlText w:val="%2."/>
      <w:lvlJc w:val="left"/>
      <w:pPr>
        <w:tabs>
          <w:tab w:val="num" w:pos="717"/>
        </w:tabs>
        <w:ind w:left="717" w:hanging="360"/>
      </w:pPr>
      <w:rPr>
        <w:rFonts w:cs="Times New Roman" w:hint="default"/>
        <w:b w:val="0"/>
        <w:i w:val="0"/>
        <w:color w:val="auto"/>
      </w:rPr>
    </w:lvl>
    <w:lvl w:ilvl="2" w:tplc="0415001B">
      <w:start w:val="1"/>
      <w:numFmt w:val="lowerRoman"/>
      <w:lvlText w:val="%3."/>
      <w:lvlJc w:val="right"/>
      <w:pPr>
        <w:tabs>
          <w:tab w:val="num" w:pos="2517"/>
        </w:tabs>
        <w:ind w:left="2517" w:hanging="18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lowerLetter"/>
      <w:lvlText w:val="%5."/>
      <w:lvlJc w:val="left"/>
      <w:pPr>
        <w:tabs>
          <w:tab w:val="num" w:pos="3957"/>
        </w:tabs>
        <w:ind w:left="3957" w:hanging="360"/>
      </w:pPr>
      <w:rPr>
        <w:rFonts w:cs="Times New Roman"/>
      </w:rPr>
    </w:lvl>
    <w:lvl w:ilvl="5" w:tplc="0415001B">
      <w:start w:val="1"/>
      <w:numFmt w:val="lowerRoman"/>
      <w:lvlText w:val="%6."/>
      <w:lvlJc w:val="right"/>
      <w:pPr>
        <w:tabs>
          <w:tab w:val="num" w:pos="4677"/>
        </w:tabs>
        <w:ind w:left="4677" w:hanging="18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lowerLetter"/>
      <w:lvlText w:val="%8."/>
      <w:lvlJc w:val="left"/>
      <w:pPr>
        <w:tabs>
          <w:tab w:val="num" w:pos="6117"/>
        </w:tabs>
        <w:ind w:left="6117" w:hanging="360"/>
      </w:pPr>
      <w:rPr>
        <w:rFonts w:cs="Times New Roman"/>
      </w:rPr>
    </w:lvl>
    <w:lvl w:ilvl="8" w:tplc="0415001B">
      <w:start w:val="1"/>
      <w:numFmt w:val="lowerRoman"/>
      <w:lvlText w:val="%9."/>
      <w:lvlJc w:val="right"/>
      <w:pPr>
        <w:tabs>
          <w:tab w:val="num" w:pos="6837"/>
        </w:tabs>
        <w:ind w:left="6837" w:hanging="180"/>
      </w:pPr>
      <w:rPr>
        <w:rFonts w:cs="Times New Roman"/>
      </w:rPr>
    </w:lvl>
  </w:abstractNum>
  <w:abstractNum w:abstractNumId="13">
    <w:nsid w:val="4896661C"/>
    <w:multiLevelType w:val="hybridMultilevel"/>
    <w:tmpl w:val="1BF28B9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91D2FD4"/>
    <w:multiLevelType w:val="multilevel"/>
    <w:tmpl w:val="E7E4B862"/>
    <w:lvl w:ilvl="0">
      <w:start w:val="1"/>
      <w:numFmt w:val="decimal"/>
      <w:lvlText w:val="%1."/>
      <w:lvlJc w:val="left"/>
      <w:pPr>
        <w:ind w:left="457" w:hanging="360"/>
      </w:pPr>
      <w:rPr>
        <w:sz w:val="22"/>
      </w:rPr>
    </w:lvl>
    <w:lvl w:ilvl="1">
      <w:start w:val="1"/>
      <w:numFmt w:val="lowerLetter"/>
      <w:lvlText w:val="%2."/>
      <w:lvlJc w:val="left"/>
      <w:pPr>
        <w:ind w:left="1177" w:hanging="360"/>
      </w:pPr>
    </w:lvl>
    <w:lvl w:ilvl="2">
      <w:start w:val="1"/>
      <w:numFmt w:val="lowerRoman"/>
      <w:lvlText w:val="%3."/>
      <w:lvlJc w:val="right"/>
      <w:pPr>
        <w:ind w:left="1897" w:hanging="180"/>
      </w:pPr>
    </w:lvl>
    <w:lvl w:ilvl="3">
      <w:start w:val="1"/>
      <w:numFmt w:val="decimal"/>
      <w:lvlText w:val="%4."/>
      <w:lvlJc w:val="left"/>
      <w:pPr>
        <w:ind w:left="2617" w:hanging="360"/>
      </w:pPr>
    </w:lvl>
    <w:lvl w:ilvl="4">
      <w:start w:val="1"/>
      <w:numFmt w:val="lowerLetter"/>
      <w:lvlText w:val="%5."/>
      <w:lvlJc w:val="left"/>
      <w:pPr>
        <w:ind w:left="3337" w:hanging="360"/>
      </w:pPr>
    </w:lvl>
    <w:lvl w:ilvl="5">
      <w:start w:val="1"/>
      <w:numFmt w:val="lowerRoman"/>
      <w:lvlText w:val="%6."/>
      <w:lvlJc w:val="right"/>
      <w:pPr>
        <w:ind w:left="4057" w:hanging="180"/>
      </w:pPr>
    </w:lvl>
    <w:lvl w:ilvl="6">
      <w:start w:val="1"/>
      <w:numFmt w:val="decimal"/>
      <w:lvlText w:val="%7."/>
      <w:lvlJc w:val="left"/>
      <w:pPr>
        <w:ind w:left="4777" w:hanging="360"/>
      </w:pPr>
    </w:lvl>
    <w:lvl w:ilvl="7">
      <w:start w:val="1"/>
      <w:numFmt w:val="lowerLetter"/>
      <w:lvlText w:val="%8."/>
      <w:lvlJc w:val="left"/>
      <w:pPr>
        <w:ind w:left="5497" w:hanging="360"/>
      </w:pPr>
    </w:lvl>
    <w:lvl w:ilvl="8">
      <w:start w:val="1"/>
      <w:numFmt w:val="lowerRoman"/>
      <w:lvlText w:val="%9."/>
      <w:lvlJc w:val="right"/>
      <w:pPr>
        <w:ind w:left="6217" w:hanging="180"/>
      </w:pPr>
    </w:lvl>
  </w:abstractNum>
  <w:abstractNum w:abstractNumId="15">
    <w:nsid w:val="5BCA0D4E"/>
    <w:multiLevelType w:val="hybridMultilevel"/>
    <w:tmpl w:val="C0503F96"/>
    <w:lvl w:ilvl="0" w:tplc="8C88D68C">
      <w:start w:val="1"/>
      <w:numFmt w:val="lowerRoman"/>
      <w:lvlRestart w:val="0"/>
      <w:pStyle w:val="ASSECOWyliczenie3"/>
      <w:lvlText w:val="%1."/>
      <w:lvlJc w:val="left"/>
      <w:pPr>
        <w:tabs>
          <w:tab w:val="num" w:pos="1457"/>
        </w:tabs>
        <w:ind w:left="1071" w:hanging="334"/>
      </w:pPr>
      <w:rPr>
        <w:rFonts w:ascii="Arial" w:hAnsi="Arial" w:cs="Times New Roman" w:hint="default"/>
        <w:b w:val="0"/>
        <w:i w:val="0"/>
        <w:color w:val="auto"/>
        <w:sz w:val="20"/>
      </w:rPr>
    </w:lvl>
    <w:lvl w:ilvl="1" w:tplc="04150019">
      <w:start w:val="1"/>
      <w:numFmt w:val="lowerLetter"/>
      <w:lvlText w:val="%2."/>
      <w:lvlJc w:val="left"/>
      <w:pPr>
        <w:tabs>
          <w:tab w:val="num" w:pos="2364"/>
        </w:tabs>
        <w:ind w:left="2364" w:hanging="360"/>
      </w:pPr>
      <w:rPr>
        <w:rFonts w:cs="Times New Roman"/>
      </w:rPr>
    </w:lvl>
    <w:lvl w:ilvl="2" w:tplc="0415001B">
      <w:start w:val="1"/>
      <w:numFmt w:val="lowerRoman"/>
      <w:lvlText w:val="%3."/>
      <w:lvlJc w:val="right"/>
      <w:pPr>
        <w:tabs>
          <w:tab w:val="num" w:pos="3084"/>
        </w:tabs>
        <w:ind w:left="3084" w:hanging="180"/>
      </w:pPr>
      <w:rPr>
        <w:rFonts w:cs="Times New Roman"/>
      </w:rPr>
    </w:lvl>
    <w:lvl w:ilvl="3" w:tplc="0415000F">
      <w:start w:val="1"/>
      <w:numFmt w:val="decimal"/>
      <w:lvlText w:val="%4."/>
      <w:lvlJc w:val="left"/>
      <w:pPr>
        <w:tabs>
          <w:tab w:val="num" w:pos="3804"/>
        </w:tabs>
        <w:ind w:left="3804" w:hanging="360"/>
      </w:pPr>
      <w:rPr>
        <w:rFonts w:cs="Times New Roman"/>
      </w:rPr>
    </w:lvl>
    <w:lvl w:ilvl="4" w:tplc="04150019">
      <w:start w:val="1"/>
      <w:numFmt w:val="lowerLetter"/>
      <w:lvlText w:val="%5."/>
      <w:lvlJc w:val="left"/>
      <w:pPr>
        <w:tabs>
          <w:tab w:val="num" w:pos="4524"/>
        </w:tabs>
        <w:ind w:left="4524" w:hanging="360"/>
      </w:pPr>
      <w:rPr>
        <w:rFonts w:cs="Times New Roman"/>
      </w:rPr>
    </w:lvl>
    <w:lvl w:ilvl="5" w:tplc="0415001B">
      <w:start w:val="1"/>
      <w:numFmt w:val="lowerRoman"/>
      <w:lvlText w:val="%6."/>
      <w:lvlJc w:val="right"/>
      <w:pPr>
        <w:tabs>
          <w:tab w:val="num" w:pos="5244"/>
        </w:tabs>
        <w:ind w:left="5244" w:hanging="180"/>
      </w:pPr>
      <w:rPr>
        <w:rFonts w:cs="Times New Roman"/>
      </w:rPr>
    </w:lvl>
    <w:lvl w:ilvl="6" w:tplc="0415000F">
      <w:start w:val="1"/>
      <w:numFmt w:val="decimal"/>
      <w:lvlText w:val="%7."/>
      <w:lvlJc w:val="left"/>
      <w:pPr>
        <w:tabs>
          <w:tab w:val="num" w:pos="5964"/>
        </w:tabs>
        <w:ind w:left="5964" w:hanging="360"/>
      </w:pPr>
      <w:rPr>
        <w:rFonts w:cs="Times New Roman"/>
      </w:rPr>
    </w:lvl>
    <w:lvl w:ilvl="7" w:tplc="04150019">
      <w:start w:val="1"/>
      <w:numFmt w:val="lowerLetter"/>
      <w:lvlText w:val="%8."/>
      <w:lvlJc w:val="left"/>
      <w:pPr>
        <w:tabs>
          <w:tab w:val="num" w:pos="6684"/>
        </w:tabs>
        <w:ind w:left="6684" w:hanging="360"/>
      </w:pPr>
      <w:rPr>
        <w:rFonts w:cs="Times New Roman"/>
      </w:rPr>
    </w:lvl>
    <w:lvl w:ilvl="8" w:tplc="0415001B">
      <w:start w:val="1"/>
      <w:numFmt w:val="lowerRoman"/>
      <w:lvlText w:val="%9."/>
      <w:lvlJc w:val="right"/>
      <w:pPr>
        <w:tabs>
          <w:tab w:val="num" w:pos="7404"/>
        </w:tabs>
        <w:ind w:left="7404" w:hanging="180"/>
      </w:pPr>
      <w:rPr>
        <w:rFonts w:cs="Times New Roman"/>
      </w:rPr>
    </w:lvl>
  </w:abstractNum>
  <w:abstractNum w:abstractNumId="16">
    <w:nsid w:val="5E1D5A38"/>
    <w:multiLevelType w:val="multilevel"/>
    <w:tmpl w:val="3E22FB5E"/>
    <w:lvl w:ilvl="0">
      <w:start w:val="1"/>
      <w:numFmt w:val="decimal"/>
      <w:lvlText w:val="%1"/>
      <w:lvlJc w:val="left"/>
      <w:pPr>
        <w:tabs>
          <w:tab w:val="num" w:pos="369"/>
        </w:tabs>
        <w:ind w:left="369" w:hanging="369"/>
      </w:pPr>
      <w:rPr>
        <w:rFonts w:cs="Times New Roman" w:hint="default"/>
      </w:rPr>
    </w:lvl>
    <w:lvl w:ilvl="1">
      <w:start w:val="1"/>
      <w:numFmt w:val="decimal"/>
      <w:pStyle w:val="ASSECOKonspekt4"/>
      <w:lvlText w:val="%1.%2"/>
      <w:lvlJc w:val="left"/>
      <w:pPr>
        <w:tabs>
          <w:tab w:val="num" w:pos="964"/>
        </w:tabs>
        <w:ind w:left="964" w:hanging="595"/>
      </w:pPr>
      <w:rPr>
        <w:rFonts w:cs="Times New Roman" w:hint="default"/>
      </w:rPr>
    </w:lvl>
    <w:lvl w:ilvl="2">
      <w:start w:val="1"/>
      <w:numFmt w:val="decimal"/>
      <w:pStyle w:val="ASSECOKonspekt5"/>
      <w:lvlText w:val="%1.%2.%3"/>
      <w:lvlJc w:val="left"/>
      <w:pPr>
        <w:tabs>
          <w:tab w:val="num" w:pos="1644"/>
        </w:tabs>
        <w:ind w:left="1644" w:hanging="680"/>
      </w:pPr>
      <w:rPr>
        <w:rFonts w:cs="Times New Roman" w:hint="default"/>
      </w:rPr>
    </w:lvl>
    <w:lvl w:ilvl="3">
      <w:start w:val="1"/>
      <w:numFmt w:val="decimal"/>
      <w:pStyle w:val="ASSECOKonspekt4"/>
      <w:lvlText w:val="%1.%2.%3.%4"/>
      <w:lvlJc w:val="left"/>
      <w:pPr>
        <w:tabs>
          <w:tab w:val="num" w:pos="2552"/>
        </w:tabs>
        <w:ind w:left="2552" w:hanging="908"/>
      </w:pPr>
      <w:rPr>
        <w:rFonts w:cs="Times New Roman" w:hint="default"/>
      </w:rPr>
    </w:lvl>
    <w:lvl w:ilvl="4">
      <w:start w:val="1"/>
      <w:numFmt w:val="decimal"/>
      <w:pStyle w:val="ASSECOKonspekt5"/>
      <w:isLgl/>
      <w:lvlText w:val="%1.%2.%3.%4.%5"/>
      <w:lvlJc w:val="left"/>
      <w:pPr>
        <w:tabs>
          <w:tab w:val="num" w:pos="3629"/>
        </w:tabs>
        <w:ind w:left="3629" w:hanging="1077"/>
      </w:pPr>
      <w:rPr>
        <w:rFonts w:cs="Times New Roman" w:hint="default"/>
      </w:rPr>
    </w:lvl>
    <w:lvl w:ilvl="5">
      <w:start w:val="1"/>
      <w:numFmt w:val="decimal"/>
      <w:lvlText w:val="%1.%2.%3.%4.%5.%6"/>
      <w:lvlJc w:val="left"/>
      <w:pPr>
        <w:tabs>
          <w:tab w:val="num" w:pos="240"/>
        </w:tabs>
        <w:ind w:left="240" w:hanging="1152"/>
      </w:pPr>
      <w:rPr>
        <w:rFonts w:cs="Times New Roman" w:hint="default"/>
      </w:rPr>
    </w:lvl>
    <w:lvl w:ilvl="6">
      <w:start w:val="1"/>
      <w:numFmt w:val="decimal"/>
      <w:lvlText w:val="%1.%2.%3.%4.%5.%6.%7"/>
      <w:lvlJc w:val="left"/>
      <w:pPr>
        <w:tabs>
          <w:tab w:val="num" w:pos="384"/>
        </w:tabs>
        <w:ind w:left="384" w:hanging="1296"/>
      </w:pPr>
      <w:rPr>
        <w:rFonts w:cs="Times New Roman" w:hint="default"/>
      </w:rPr>
    </w:lvl>
    <w:lvl w:ilvl="7">
      <w:start w:val="1"/>
      <w:numFmt w:val="decimal"/>
      <w:lvlText w:val="%1.%2.%3.%4.%5.%6.%7.%8"/>
      <w:lvlJc w:val="left"/>
      <w:pPr>
        <w:tabs>
          <w:tab w:val="num" w:pos="528"/>
        </w:tabs>
        <w:ind w:left="528" w:hanging="1440"/>
      </w:pPr>
      <w:rPr>
        <w:rFonts w:cs="Times New Roman" w:hint="default"/>
      </w:rPr>
    </w:lvl>
    <w:lvl w:ilvl="8">
      <w:start w:val="1"/>
      <w:numFmt w:val="decimal"/>
      <w:lvlText w:val="%1.%2.%3.%4.%5.%6.%7.%8.%9"/>
      <w:lvlJc w:val="left"/>
      <w:pPr>
        <w:tabs>
          <w:tab w:val="num" w:pos="672"/>
        </w:tabs>
        <w:ind w:left="672" w:hanging="1584"/>
      </w:pPr>
      <w:rPr>
        <w:rFonts w:cs="Times New Roman" w:hint="default"/>
      </w:rPr>
    </w:lvl>
  </w:abstractNum>
  <w:abstractNum w:abstractNumId="17">
    <w:nsid w:val="6E4A6604"/>
    <w:multiLevelType w:val="multilevel"/>
    <w:tmpl w:val="00700F8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1702384"/>
    <w:multiLevelType w:val="multilevel"/>
    <w:tmpl w:val="D2F8F90A"/>
    <w:lvl w:ilvl="0">
      <w:start w:val="1"/>
      <w:numFmt w:val="bullet"/>
      <w:pStyle w:val="ASSECOWypunktowanie1"/>
      <w:lvlText w:val=""/>
      <w:lvlJc w:val="left"/>
      <w:pPr>
        <w:tabs>
          <w:tab w:val="num" w:pos="360"/>
        </w:tabs>
        <w:ind w:left="360" w:hanging="360"/>
      </w:pPr>
      <w:rPr>
        <w:rFonts w:ascii="Wingdings" w:hAnsi="Wingdings" w:hint="default"/>
        <w:color w:val="004B85"/>
        <w:sz w:val="28"/>
        <w:szCs w:val="28"/>
      </w:rPr>
    </w:lvl>
    <w:lvl w:ilvl="1">
      <w:start w:val="1"/>
      <w:numFmt w:val="bullet"/>
      <w:pStyle w:val="ASSECOWypunktowanie2"/>
      <w:lvlText w:val=""/>
      <w:lvlJc w:val="left"/>
      <w:pPr>
        <w:tabs>
          <w:tab w:val="num" w:pos="717"/>
        </w:tabs>
        <w:ind w:left="714" w:hanging="357"/>
      </w:pPr>
      <w:rPr>
        <w:rFonts w:ascii="Wingdings" w:hAnsi="Wingdings" w:hint="default"/>
        <w:color w:val="808080"/>
        <w:sz w:val="28"/>
      </w:rPr>
    </w:lvl>
    <w:lvl w:ilvl="2">
      <w:start w:val="1"/>
      <w:numFmt w:val="bullet"/>
      <w:pStyle w:val="ASSECOWypunktowanie3"/>
      <w:lvlText w:val=""/>
      <w:lvlJc w:val="left"/>
      <w:pPr>
        <w:tabs>
          <w:tab w:val="num" w:pos="1074"/>
        </w:tabs>
        <w:ind w:left="828" w:hanging="114"/>
      </w:pPr>
      <w:rPr>
        <w:rFonts w:ascii="Wingdings" w:hAnsi="Wingdings" w:hint="default"/>
        <w:color w:val="808080"/>
        <w:sz w:val="12"/>
      </w:rPr>
    </w:lvl>
    <w:lvl w:ilvl="3">
      <w:start w:val="1"/>
      <w:numFmt w:val="decimal"/>
      <w:lvlText w:val="(%4)"/>
      <w:lvlJc w:val="left"/>
      <w:pPr>
        <w:tabs>
          <w:tab w:val="num" w:pos="873"/>
        </w:tabs>
        <w:ind w:left="873" w:hanging="360"/>
      </w:pPr>
      <w:rPr>
        <w:rFonts w:cs="Times New Roman" w:hint="default"/>
      </w:rPr>
    </w:lvl>
    <w:lvl w:ilvl="4">
      <w:start w:val="1"/>
      <w:numFmt w:val="bullet"/>
      <w:pStyle w:val="ASSECOWypunktowanie4"/>
      <w:lvlText w:val=""/>
      <w:lvlJc w:val="left"/>
      <w:pPr>
        <w:tabs>
          <w:tab w:val="num" w:pos="1233"/>
        </w:tabs>
        <w:ind w:left="1233" w:hanging="360"/>
      </w:pPr>
      <w:rPr>
        <w:rFonts w:ascii="Symbol" w:hAnsi="Symbol" w:hint="default"/>
      </w:rPr>
    </w:lvl>
    <w:lvl w:ilvl="5">
      <w:start w:val="1"/>
      <w:numFmt w:val="bullet"/>
      <w:pStyle w:val="ASSECOWypunktowanie5"/>
      <w:lvlText w:val="–"/>
      <w:lvlJc w:val="left"/>
      <w:pPr>
        <w:tabs>
          <w:tab w:val="num" w:pos="1593"/>
        </w:tabs>
        <w:ind w:left="1593" w:hanging="360"/>
      </w:pPr>
      <w:rPr>
        <w:rFonts w:ascii="Arial" w:hAnsi="Arial"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19">
    <w:nsid w:val="73AF3EE5"/>
    <w:multiLevelType w:val="multilevel"/>
    <w:tmpl w:val="D0DE5BBE"/>
    <w:lvl w:ilvl="0">
      <w:start w:val="1"/>
      <w:numFmt w:val="decimal"/>
      <w:pStyle w:val="ASSECONagwek1"/>
      <w:lvlText w:val="%1"/>
      <w:lvlJc w:val="left"/>
      <w:pPr>
        <w:tabs>
          <w:tab w:val="num" w:pos="482"/>
        </w:tabs>
        <w:ind w:left="482" w:hanging="482"/>
      </w:pPr>
      <w:rPr>
        <w:rFonts w:cs="Times New Roman" w:hint="default"/>
      </w:rPr>
    </w:lvl>
    <w:lvl w:ilvl="1">
      <w:start w:val="1"/>
      <w:numFmt w:val="decimal"/>
      <w:pStyle w:val="ASSECONagwek2"/>
      <w:lvlText w:val="%1.%2"/>
      <w:lvlJc w:val="left"/>
      <w:pPr>
        <w:tabs>
          <w:tab w:val="num" w:pos="720"/>
        </w:tabs>
        <w:ind w:left="335" w:hanging="335"/>
      </w:pPr>
      <w:rPr>
        <w:rFonts w:cs="Times New Roman" w:hint="default"/>
      </w:rPr>
    </w:lvl>
    <w:lvl w:ilvl="2">
      <w:start w:val="1"/>
      <w:numFmt w:val="decimal"/>
      <w:pStyle w:val="ASSECONagwek3"/>
      <w:lvlText w:val="%1.%2.%3"/>
      <w:lvlJc w:val="left"/>
      <w:pPr>
        <w:tabs>
          <w:tab w:val="num" w:pos="720"/>
        </w:tabs>
        <w:ind w:left="561" w:hanging="561"/>
      </w:pPr>
      <w:rPr>
        <w:rFonts w:cs="Times New Roman" w:hint="default"/>
      </w:rPr>
    </w:lvl>
    <w:lvl w:ilvl="3">
      <w:start w:val="1"/>
      <w:numFmt w:val="decimal"/>
      <w:pStyle w:val="ASSECONagwek4"/>
      <w:lvlText w:val="%1.%2.%3.%4"/>
      <w:lvlJc w:val="left"/>
      <w:pPr>
        <w:tabs>
          <w:tab w:val="num" w:pos="1080"/>
        </w:tabs>
        <w:ind w:left="-48" w:firstLine="48"/>
      </w:pPr>
      <w:rPr>
        <w:rFonts w:cs="Times New Roman" w:hint="default"/>
      </w:rPr>
    </w:lvl>
    <w:lvl w:ilvl="4">
      <w:start w:val="1"/>
      <w:numFmt w:val="decimal"/>
      <w:pStyle w:val="ASSECONagwek5"/>
      <w:lvlText w:val="%1.%2.%3.%4.%5"/>
      <w:lvlJc w:val="left"/>
      <w:pPr>
        <w:tabs>
          <w:tab w:val="num" w:pos="1440"/>
        </w:tabs>
        <w:ind w:left="96" w:hanging="96"/>
      </w:pPr>
      <w:rPr>
        <w:rFonts w:cs="Times New Roman" w:hint="default"/>
      </w:rPr>
    </w:lvl>
    <w:lvl w:ilvl="5">
      <w:start w:val="1"/>
      <w:numFmt w:val="decimal"/>
      <w:pStyle w:val="Nagwek6"/>
      <w:lvlText w:val="%1.%2.%3.%4.%5.%6"/>
      <w:lvlJc w:val="left"/>
      <w:pPr>
        <w:tabs>
          <w:tab w:val="num" w:pos="240"/>
        </w:tabs>
        <w:ind w:left="240" w:hanging="1152"/>
      </w:pPr>
      <w:rPr>
        <w:rFonts w:cs="Times New Roman" w:hint="default"/>
      </w:rPr>
    </w:lvl>
    <w:lvl w:ilvl="6">
      <w:start w:val="1"/>
      <w:numFmt w:val="decimal"/>
      <w:pStyle w:val="Nagwek7"/>
      <w:lvlText w:val="%1.%2.%3.%4.%5.%6.%7"/>
      <w:lvlJc w:val="left"/>
      <w:pPr>
        <w:tabs>
          <w:tab w:val="num" w:pos="384"/>
        </w:tabs>
        <w:ind w:left="384" w:hanging="1296"/>
      </w:pPr>
      <w:rPr>
        <w:rFonts w:cs="Times New Roman" w:hint="default"/>
      </w:rPr>
    </w:lvl>
    <w:lvl w:ilvl="7">
      <w:start w:val="1"/>
      <w:numFmt w:val="decimal"/>
      <w:pStyle w:val="Nagwek8"/>
      <w:lvlText w:val="%1.%2.%3.%4.%5.%6.%7.%8"/>
      <w:lvlJc w:val="left"/>
      <w:pPr>
        <w:tabs>
          <w:tab w:val="num" w:pos="528"/>
        </w:tabs>
        <w:ind w:left="528" w:hanging="1440"/>
      </w:pPr>
      <w:rPr>
        <w:rFonts w:cs="Times New Roman" w:hint="default"/>
      </w:rPr>
    </w:lvl>
    <w:lvl w:ilvl="8">
      <w:start w:val="1"/>
      <w:numFmt w:val="decimal"/>
      <w:pStyle w:val="Nagwek9"/>
      <w:lvlText w:val="%1.%2.%3.%4.%5.%6.%7.%8.%9"/>
      <w:lvlJc w:val="left"/>
      <w:pPr>
        <w:tabs>
          <w:tab w:val="num" w:pos="672"/>
        </w:tabs>
        <w:ind w:left="672" w:hanging="1584"/>
      </w:pPr>
      <w:rPr>
        <w:rFonts w:cs="Times New Roman" w:hint="default"/>
      </w:rPr>
    </w:lvl>
  </w:abstractNum>
  <w:abstractNum w:abstractNumId="20">
    <w:nsid w:val="7A600E58"/>
    <w:multiLevelType w:val="multilevel"/>
    <w:tmpl w:val="92B6C7D0"/>
    <w:lvl w:ilvl="0">
      <w:start w:val="1"/>
      <w:numFmt w:val="decimal"/>
      <w:pStyle w:val="tytu"/>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7D090619"/>
    <w:multiLevelType w:val="hybridMultilevel"/>
    <w:tmpl w:val="89F63FB8"/>
    <w:lvl w:ilvl="0" w:tplc="944EFE2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7"/>
  </w:num>
  <w:num w:numId="4">
    <w:abstractNumId w:val="12"/>
  </w:num>
  <w:num w:numId="5">
    <w:abstractNumId w:val="15"/>
  </w:num>
  <w:num w:numId="6">
    <w:abstractNumId w:val="18"/>
  </w:num>
  <w:num w:numId="7">
    <w:abstractNumId w:val="0"/>
  </w:num>
  <w:num w:numId="8">
    <w:abstractNumId w:val="19"/>
  </w:num>
  <w:num w:numId="9">
    <w:abstractNumId w:val="1"/>
  </w:num>
  <w:num w:numId="10">
    <w:abstractNumId w:val="8"/>
  </w:num>
  <w:num w:numId="11">
    <w:abstractNumId w:val="11"/>
  </w:num>
  <w:num w:numId="12">
    <w:abstractNumId w:val="3"/>
  </w:num>
  <w:num w:numId="13">
    <w:abstractNumId w:val="5"/>
  </w:num>
  <w:num w:numId="14">
    <w:abstractNumId w:val="14"/>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E3148E"/>
    <w:rsid w:val="000055A2"/>
    <w:rsid w:val="000057A8"/>
    <w:rsid w:val="00010689"/>
    <w:rsid w:val="0001138E"/>
    <w:rsid w:val="000144CD"/>
    <w:rsid w:val="00026DDB"/>
    <w:rsid w:val="0003226B"/>
    <w:rsid w:val="000422C6"/>
    <w:rsid w:val="00044303"/>
    <w:rsid w:val="000530AB"/>
    <w:rsid w:val="00060834"/>
    <w:rsid w:val="00065A45"/>
    <w:rsid w:val="00070CDE"/>
    <w:rsid w:val="0007204C"/>
    <w:rsid w:val="00075239"/>
    <w:rsid w:val="000842F1"/>
    <w:rsid w:val="000927B5"/>
    <w:rsid w:val="000A0DD2"/>
    <w:rsid w:val="000B0ABB"/>
    <w:rsid w:val="000B50D1"/>
    <w:rsid w:val="000C207B"/>
    <w:rsid w:val="000D6E79"/>
    <w:rsid w:val="000D745F"/>
    <w:rsid w:val="000E1676"/>
    <w:rsid w:val="000E788F"/>
    <w:rsid w:val="000F08CF"/>
    <w:rsid w:val="000F4679"/>
    <w:rsid w:val="001109B4"/>
    <w:rsid w:val="00127E42"/>
    <w:rsid w:val="001412FE"/>
    <w:rsid w:val="00144035"/>
    <w:rsid w:val="00144369"/>
    <w:rsid w:val="00146039"/>
    <w:rsid w:val="0015270B"/>
    <w:rsid w:val="00161BA0"/>
    <w:rsid w:val="001803F3"/>
    <w:rsid w:val="001926DE"/>
    <w:rsid w:val="00192E86"/>
    <w:rsid w:val="001A64B4"/>
    <w:rsid w:val="001B2E47"/>
    <w:rsid w:val="001B7F02"/>
    <w:rsid w:val="001C388B"/>
    <w:rsid w:val="001D0C71"/>
    <w:rsid w:val="001D1C65"/>
    <w:rsid w:val="001D33CC"/>
    <w:rsid w:val="001E02BB"/>
    <w:rsid w:val="001E142E"/>
    <w:rsid w:val="001F353F"/>
    <w:rsid w:val="00223E2F"/>
    <w:rsid w:val="00232422"/>
    <w:rsid w:val="0023587D"/>
    <w:rsid w:val="002446B3"/>
    <w:rsid w:val="002446CE"/>
    <w:rsid w:val="00245E99"/>
    <w:rsid w:val="00252270"/>
    <w:rsid w:val="00257552"/>
    <w:rsid w:val="0026266B"/>
    <w:rsid w:val="00267700"/>
    <w:rsid w:val="00280AA6"/>
    <w:rsid w:val="0028610A"/>
    <w:rsid w:val="00287149"/>
    <w:rsid w:val="00295A29"/>
    <w:rsid w:val="002B0017"/>
    <w:rsid w:val="002B27F4"/>
    <w:rsid w:val="002B7CEF"/>
    <w:rsid w:val="002C0308"/>
    <w:rsid w:val="002C1D90"/>
    <w:rsid w:val="002C3A78"/>
    <w:rsid w:val="002D2EEC"/>
    <w:rsid w:val="002D43CA"/>
    <w:rsid w:val="002E5BFB"/>
    <w:rsid w:val="002E70C1"/>
    <w:rsid w:val="002F02C3"/>
    <w:rsid w:val="002F06A1"/>
    <w:rsid w:val="003210D9"/>
    <w:rsid w:val="00337C82"/>
    <w:rsid w:val="003406AB"/>
    <w:rsid w:val="00341B00"/>
    <w:rsid w:val="003452DD"/>
    <w:rsid w:val="00351F68"/>
    <w:rsid w:val="003532B9"/>
    <w:rsid w:val="0035637A"/>
    <w:rsid w:val="00361789"/>
    <w:rsid w:val="00370939"/>
    <w:rsid w:val="00374C98"/>
    <w:rsid w:val="00387693"/>
    <w:rsid w:val="00391AB1"/>
    <w:rsid w:val="003A75A2"/>
    <w:rsid w:val="003B3189"/>
    <w:rsid w:val="003B4F95"/>
    <w:rsid w:val="003C0A2A"/>
    <w:rsid w:val="003C19E7"/>
    <w:rsid w:val="003D0692"/>
    <w:rsid w:val="004016D4"/>
    <w:rsid w:val="00401EAE"/>
    <w:rsid w:val="0040222E"/>
    <w:rsid w:val="0040456E"/>
    <w:rsid w:val="00404F97"/>
    <w:rsid w:val="00407FF7"/>
    <w:rsid w:val="00410FC2"/>
    <w:rsid w:val="00416F16"/>
    <w:rsid w:val="00422250"/>
    <w:rsid w:val="00424098"/>
    <w:rsid w:val="004247A6"/>
    <w:rsid w:val="00437F16"/>
    <w:rsid w:val="00443C57"/>
    <w:rsid w:val="0044487F"/>
    <w:rsid w:val="00457B34"/>
    <w:rsid w:val="00470912"/>
    <w:rsid w:val="00486678"/>
    <w:rsid w:val="00494ADE"/>
    <w:rsid w:val="004A2C49"/>
    <w:rsid w:val="004B6288"/>
    <w:rsid w:val="00511A12"/>
    <w:rsid w:val="00511CFB"/>
    <w:rsid w:val="00515B79"/>
    <w:rsid w:val="00523226"/>
    <w:rsid w:val="00536ED5"/>
    <w:rsid w:val="005425A6"/>
    <w:rsid w:val="0055192B"/>
    <w:rsid w:val="00555B80"/>
    <w:rsid w:val="00556EDC"/>
    <w:rsid w:val="00560C24"/>
    <w:rsid w:val="00564875"/>
    <w:rsid w:val="00565540"/>
    <w:rsid w:val="005715D3"/>
    <w:rsid w:val="0058156B"/>
    <w:rsid w:val="0058797C"/>
    <w:rsid w:val="005915EB"/>
    <w:rsid w:val="005932F3"/>
    <w:rsid w:val="00595EB4"/>
    <w:rsid w:val="00596BF2"/>
    <w:rsid w:val="005C26BC"/>
    <w:rsid w:val="005C282D"/>
    <w:rsid w:val="005C44E7"/>
    <w:rsid w:val="005C57B2"/>
    <w:rsid w:val="005C632F"/>
    <w:rsid w:val="005D3905"/>
    <w:rsid w:val="005D5E3C"/>
    <w:rsid w:val="005F2FEB"/>
    <w:rsid w:val="005F7EE2"/>
    <w:rsid w:val="0060285F"/>
    <w:rsid w:val="006130DE"/>
    <w:rsid w:val="0063092E"/>
    <w:rsid w:val="00630F63"/>
    <w:rsid w:val="00634E48"/>
    <w:rsid w:val="00647A18"/>
    <w:rsid w:val="00650883"/>
    <w:rsid w:val="0065274C"/>
    <w:rsid w:val="00653395"/>
    <w:rsid w:val="00655B6D"/>
    <w:rsid w:val="00657C65"/>
    <w:rsid w:val="00682A87"/>
    <w:rsid w:val="006855BC"/>
    <w:rsid w:val="00687047"/>
    <w:rsid w:val="00691F4C"/>
    <w:rsid w:val="00695C6D"/>
    <w:rsid w:val="006A108F"/>
    <w:rsid w:val="006C772C"/>
    <w:rsid w:val="006D3A67"/>
    <w:rsid w:val="006E3319"/>
    <w:rsid w:val="006E514E"/>
    <w:rsid w:val="007018F5"/>
    <w:rsid w:val="00703D1A"/>
    <w:rsid w:val="007158B1"/>
    <w:rsid w:val="00716ACD"/>
    <w:rsid w:val="007322CA"/>
    <w:rsid w:val="007328DB"/>
    <w:rsid w:val="00741DCB"/>
    <w:rsid w:val="0074312A"/>
    <w:rsid w:val="00761AD1"/>
    <w:rsid w:val="007632A0"/>
    <w:rsid w:val="00766254"/>
    <w:rsid w:val="00770476"/>
    <w:rsid w:val="00773944"/>
    <w:rsid w:val="00792028"/>
    <w:rsid w:val="007927C6"/>
    <w:rsid w:val="007A24F0"/>
    <w:rsid w:val="007A53D0"/>
    <w:rsid w:val="007B65B3"/>
    <w:rsid w:val="007C615F"/>
    <w:rsid w:val="007C6A61"/>
    <w:rsid w:val="007C6B79"/>
    <w:rsid w:val="007C78FD"/>
    <w:rsid w:val="007D18A4"/>
    <w:rsid w:val="008267EE"/>
    <w:rsid w:val="0084050B"/>
    <w:rsid w:val="00844416"/>
    <w:rsid w:val="0085160F"/>
    <w:rsid w:val="00852A9B"/>
    <w:rsid w:val="00854D8B"/>
    <w:rsid w:val="0086052B"/>
    <w:rsid w:val="00860C3C"/>
    <w:rsid w:val="0086550E"/>
    <w:rsid w:val="008702E7"/>
    <w:rsid w:val="0087390F"/>
    <w:rsid w:val="008749BE"/>
    <w:rsid w:val="00875C7B"/>
    <w:rsid w:val="008763CD"/>
    <w:rsid w:val="00877C63"/>
    <w:rsid w:val="00880B4D"/>
    <w:rsid w:val="00896D08"/>
    <w:rsid w:val="008A4CC7"/>
    <w:rsid w:val="008A52CC"/>
    <w:rsid w:val="008B6EA6"/>
    <w:rsid w:val="008C4FB3"/>
    <w:rsid w:val="008D7F02"/>
    <w:rsid w:val="008E4A86"/>
    <w:rsid w:val="00920A10"/>
    <w:rsid w:val="0092448B"/>
    <w:rsid w:val="009321AC"/>
    <w:rsid w:val="00936358"/>
    <w:rsid w:val="00941C5A"/>
    <w:rsid w:val="009463EF"/>
    <w:rsid w:val="00957D20"/>
    <w:rsid w:val="00970470"/>
    <w:rsid w:val="00975879"/>
    <w:rsid w:val="00980B8E"/>
    <w:rsid w:val="00983F26"/>
    <w:rsid w:val="0099089A"/>
    <w:rsid w:val="009922DD"/>
    <w:rsid w:val="009A4FA2"/>
    <w:rsid w:val="009A5FE0"/>
    <w:rsid w:val="009B0FD9"/>
    <w:rsid w:val="009B4E52"/>
    <w:rsid w:val="009B526D"/>
    <w:rsid w:val="009E1531"/>
    <w:rsid w:val="009E6053"/>
    <w:rsid w:val="009F18BF"/>
    <w:rsid w:val="009F5971"/>
    <w:rsid w:val="00A079FC"/>
    <w:rsid w:val="00A10C49"/>
    <w:rsid w:val="00A15D70"/>
    <w:rsid w:val="00A2165C"/>
    <w:rsid w:val="00A3417C"/>
    <w:rsid w:val="00A35A3E"/>
    <w:rsid w:val="00A37E3D"/>
    <w:rsid w:val="00A54280"/>
    <w:rsid w:val="00A54761"/>
    <w:rsid w:val="00A5744E"/>
    <w:rsid w:val="00A733EA"/>
    <w:rsid w:val="00A74267"/>
    <w:rsid w:val="00A85389"/>
    <w:rsid w:val="00A975C9"/>
    <w:rsid w:val="00AA26E2"/>
    <w:rsid w:val="00AB138C"/>
    <w:rsid w:val="00AB31BE"/>
    <w:rsid w:val="00AC17E5"/>
    <w:rsid w:val="00AC31D8"/>
    <w:rsid w:val="00AC39D3"/>
    <w:rsid w:val="00AE0881"/>
    <w:rsid w:val="00AE57B8"/>
    <w:rsid w:val="00AE5A63"/>
    <w:rsid w:val="00AE5CBF"/>
    <w:rsid w:val="00AF356C"/>
    <w:rsid w:val="00B0421D"/>
    <w:rsid w:val="00B126D5"/>
    <w:rsid w:val="00B22BBE"/>
    <w:rsid w:val="00B25747"/>
    <w:rsid w:val="00B263C3"/>
    <w:rsid w:val="00B3192F"/>
    <w:rsid w:val="00B4258C"/>
    <w:rsid w:val="00B70E42"/>
    <w:rsid w:val="00B7169B"/>
    <w:rsid w:val="00B718F6"/>
    <w:rsid w:val="00B804B9"/>
    <w:rsid w:val="00BA1EDB"/>
    <w:rsid w:val="00BA3994"/>
    <w:rsid w:val="00BA7419"/>
    <w:rsid w:val="00BB1A9C"/>
    <w:rsid w:val="00BB22D0"/>
    <w:rsid w:val="00BD46F4"/>
    <w:rsid w:val="00BE5C80"/>
    <w:rsid w:val="00C02C6D"/>
    <w:rsid w:val="00C06D2D"/>
    <w:rsid w:val="00C11677"/>
    <w:rsid w:val="00C144CD"/>
    <w:rsid w:val="00C22FAF"/>
    <w:rsid w:val="00C27566"/>
    <w:rsid w:val="00C4194B"/>
    <w:rsid w:val="00C4654A"/>
    <w:rsid w:val="00C46728"/>
    <w:rsid w:val="00C46AC2"/>
    <w:rsid w:val="00C46E3E"/>
    <w:rsid w:val="00C538DE"/>
    <w:rsid w:val="00C54583"/>
    <w:rsid w:val="00C71763"/>
    <w:rsid w:val="00C762E2"/>
    <w:rsid w:val="00C918FD"/>
    <w:rsid w:val="00C93E9F"/>
    <w:rsid w:val="00C953F9"/>
    <w:rsid w:val="00CA2EFC"/>
    <w:rsid w:val="00CB1B0C"/>
    <w:rsid w:val="00CC6E59"/>
    <w:rsid w:val="00CD3EBA"/>
    <w:rsid w:val="00CD61D2"/>
    <w:rsid w:val="00CE3A20"/>
    <w:rsid w:val="00CE5247"/>
    <w:rsid w:val="00CE59A7"/>
    <w:rsid w:val="00CE6575"/>
    <w:rsid w:val="00D03F5D"/>
    <w:rsid w:val="00D135D0"/>
    <w:rsid w:val="00D14D93"/>
    <w:rsid w:val="00D20A2B"/>
    <w:rsid w:val="00D24B83"/>
    <w:rsid w:val="00D30E49"/>
    <w:rsid w:val="00D32871"/>
    <w:rsid w:val="00D42DE1"/>
    <w:rsid w:val="00D565B0"/>
    <w:rsid w:val="00D63001"/>
    <w:rsid w:val="00D74A78"/>
    <w:rsid w:val="00D74CD7"/>
    <w:rsid w:val="00D87CAC"/>
    <w:rsid w:val="00D90CD6"/>
    <w:rsid w:val="00D94680"/>
    <w:rsid w:val="00D96EC2"/>
    <w:rsid w:val="00D97BF7"/>
    <w:rsid w:val="00DA2A94"/>
    <w:rsid w:val="00DA3AA2"/>
    <w:rsid w:val="00DA3AB4"/>
    <w:rsid w:val="00DA4717"/>
    <w:rsid w:val="00DA694E"/>
    <w:rsid w:val="00DB7B3C"/>
    <w:rsid w:val="00DC2410"/>
    <w:rsid w:val="00DC40AF"/>
    <w:rsid w:val="00DC7CD3"/>
    <w:rsid w:val="00DD318B"/>
    <w:rsid w:val="00DD47D6"/>
    <w:rsid w:val="00DD5C6B"/>
    <w:rsid w:val="00DE2A14"/>
    <w:rsid w:val="00DF1421"/>
    <w:rsid w:val="00DF54C7"/>
    <w:rsid w:val="00DF5E80"/>
    <w:rsid w:val="00E05903"/>
    <w:rsid w:val="00E132D9"/>
    <w:rsid w:val="00E14B3F"/>
    <w:rsid w:val="00E1591B"/>
    <w:rsid w:val="00E21376"/>
    <w:rsid w:val="00E3148E"/>
    <w:rsid w:val="00E767E7"/>
    <w:rsid w:val="00E8217A"/>
    <w:rsid w:val="00E907BD"/>
    <w:rsid w:val="00EA285C"/>
    <w:rsid w:val="00EA3890"/>
    <w:rsid w:val="00EB4556"/>
    <w:rsid w:val="00EB65DD"/>
    <w:rsid w:val="00EC7E2C"/>
    <w:rsid w:val="00ED05E3"/>
    <w:rsid w:val="00EE5B52"/>
    <w:rsid w:val="00EF11D0"/>
    <w:rsid w:val="00EF204F"/>
    <w:rsid w:val="00F0418E"/>
    <w:rsid w:val="00F16BCB"/>
    <w:rsid w:val="00F2515D"/>
    <w:rsid w:val="00F40AAD"/>
    <w:rsid w:val="00F53E02"/>
    <w:rsid w:val="00F566F9"/>
    <w:rsid w:val="00F6179F"/>
    <w:rsid w:val="00F67CCC"/>
    <w:rsid w:val="00F82CA8"/>
    <w:rsid w:val="00F838D6"/>
    <w:rsid w:val="00F90B13"/>
    <w:rsid w:val="00FA0776"/>
    <w:rsid w:val="00FA5BB2"/>
    <w:rsid w:val="00FA76F5"/>
    <w:rsid w:val="00FC1DEE"/>
    <w:rsid w:val="00FD7D1C"/>
    <w:rsid w:val="00FE7D13"/>
    <w:rsid w:val="00FF6A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Łącznik prosty ze strzałką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971"/>
  </w:style>
  <w:style w:type="paragraph" w:styleId="Nagwek1">
    <w:name w:val="heading 1"/>
    <w:basedOn w:val="Normalny"/>
    <w:link w:val="Nagwek1Znak"/>
    <w:qFormat/>
    <w:rsid w:val="00C11677"/>
    <w:pPr>
      <w:spacing w:before="100" w:beforeAutospacing="1" w:after="100" w:afterAutospacing="1"/>
      <w:outlineLvl w:val="0"/>
    </w:pPr>
    <w:rPr>
      <w:rFonts w:eastAsia="Times New Roman"/>
      <w:b/>
      <w:bCs/>
      <w:kern w:val="36"/>
      <w:sz w:val="48"/>
      <w:szCs w:val="48"/>
      <w:lang w:eastAsia="pl-PL"/>
    </w:rPr>
  </w:style>
  <w:style w:type="paragraph" w:styleId="Nagwek2">
    <w:name w:val="heading 2"/>
    <w:basedOn w:val="ASSECONagwekA2"/>
    <w:next w:val="ASSECOStandardowy"/>
    <w:link w:val="Nagwek2Znak"/>
    <w:qFormat/>
    <w:rsid w:val="00B804B9"/>
    <w:pPr>
      <w:jc w:val="left"/>
    </w:pPr>
    <w:rPr>
      <w:bCs w:val="0"/>
      <w:iCs/>
      <w:szCs w:val="28"/>
    </w:rPr>
  </w:style>
  <w:style w:type="paragraph" w:styleId="Nagwek3">
    <w:name w:val="heading 3"/>
    <w:basedOn w:val="ASSECONagwekA3"/>
    <w:next w:val="ASSECOStandardowy"/>
    <w:link w:val="Nagwek3Znak"/>
    <w:qFormat/>
    <w:rsid w:val="00B804B9"/>
    <w:rPr>
      <w:bCs w:val="0"/>
      <w:szCs w:val="26"/>
    </w:rPr>
  </w:style>
  <w:style w:type="paragraph" w:styleId="Nagwek4">
    <w:name w:val="heading 4"/>
    <w:basedOn w:val="ASSECONagwekA4"/>
    <w:next w:val="Normalny"/>
    <w:link w:val="Nagwek4Znak"/>
    <w:qFormat/>
    <w:rsid w:val="00B804B9"/>
    <w:rPr>
      <w:bCs/>
      <w:szCs w:val="28"/>
    </w:rPr>
  </w:style>
  <w:style w:type="paragraph" w:styleId="Nagwek5">
    <w:name w:val="heading 5"/>
    <w:basedOn w:val="ASSECONagwekA5"/>
    <w:next w:val="Normalny"/>
    <w:link w:val="Nagwek5Znak"/>
    <w:qFormat/>
    <w:rsid w:val="00B804B9"/>
    <w:rPr>
      <w:bCs/>
      <w:iCs/>
      <w:szCs w:val="26"/>
    </w:rPr>
  </w:style>
  <w:style w:type="paragraph" w:styleId="Nagwek6">
    <w:name w:val="heading 6"/>
    <w:basedOn w:val="Normalny"/>
    <w:next w:val="Normalny"/>
    <w:link w:val="Nagwek6Znak"/>
    <w:qFormat/>
    <w:rsid w:val="00B804B9"/>
    <w:pPr>
      <w:numPr>
        <w:ilvl w:val="5"/>
        <w:numId w:val="8"/>
      </w:numPr>
      <w:spacing w:before="240" w:after="60" w:line="280" w:lineRule="atLeast"/>
      <w:jc w:val="both"/>
      <w:outlineLvl w:val="5"/>
    </w:pPr>
    <w:rPr>
      <w:rFonts w:ascii="Verdana" w:eastAsia="Times New Roman" w:hAnsi="Verdana"/>
      <w:b/>
      <w:bCs/>
      <w:sz w:val="22"/>
      <w:szCs w:val="22"/>
      <w:lang w:eastAsia="pl-PL"/>
    </w:rPr>
  </w:style>
  <w:style w:type="paragraph" w:styleId="Nagwek7">
    <w:name w:val="heading 7"/>
    <w:basedOn w:val="Normalny"/>
    <w:next w:val="Normalny"/>
    <w:link w:val="Nagwek7Znak"/>
    <w:qFormat/>
    <w:rsid w:val="00B804B9"/>
    <w:pPr>
      <w:numPr>
        <w:ilvl w:val="6"/>
        <w:numId w:val="8"/>
      </w:numPr>
      <w:spacing w:before="240" w:after="60" w:line="280" w:lineRule="atLeast"/>
      <w:jc w:val="both"/>
      <w:outlineLvl w:val="6"/>
    </w:pPr>
    <w:rPr>
      <w:rFonts w:ascii="Verdana" w:eastAsia="Times New Roman" w:hAnsi="Verdana"/>
      <w:sz w:val="20"/>
      <w:lang w:eastAsia="pl-PL"/>
    </w:rPr>
  </w:style>
  <w:style w:type="paragraph" w:styleId="Nagwek8">
    <w:name w:val="heading 8"/>
    <w:basedOn w:val="Normalny"/>
    <w:next w:val="Normalny"/>
    <w:link w:val="Nagwek8Znak"/>
    <w:qFormat/>
    <w:rsid w:val="00B804B9"/>
    <w:pPr>
      <w:numPr>
        <w:ilvl w:val="7"/>
        <w:numId w:val="8"/>
      </w:numPr>
      <w:spacing w:before="240" w:after="60" w:line="280" w:lineRule="atLeast"/>
      <w:jc w:val="both"/>
      <w:outlineLvl w:val="7"/>
    </w:pPr>
    <w:rPr>
      <w:rFonts w:ascii="Verdana" w:eastAsia="Times New Roman" w:hAnsi="Verdana"/>
      <w:i/>
      <w:iCs/>
      <w:sz w:val="20"/>
      <w:lang w:eastAsia="pl-PL"/>
    </w:rPr>
  </w:style>
  <w:style w:type="paragraph" w:styleId="Nagwek9">
    <w:name w:val="heading 9"/>
    <w:basedOn w:val="Normalny"/>
    <w:next w:val="Normalny"/>
    <w:link w:val="Nagwek9Znak"/>
    <w:qFormat/>
    <w:rsid w:val="00B804B9"/>
    <w:pPr>
      <w:numPr>
        <w:ilvl w:val="8"/>
        <w:numId w:val="8"/>
      </w:numPr>
      <w:spacing w:before="240" w:after="60" w:line="280" w:lineRule="atLeast"/>
      <w:jc w:val="both"/>
      <w:outlineLvl w:val="8"/>
    </w:pPr>
    <w:rPr>
      <w:rFonts w:ascii="Verdana" w:eastAsia="Times New Roman" w:hAnsi="Verdana"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1677"/>
    <w:rPr>
      <w:rFonts w:eastAsia="Times New Roman"/>
      <w:b/>
      <w:bCs/>
      <w:kern w:val="36"/>
      <w:sz w:val="48"/>
      <w:szCs w:val="48"/>
      <w:lang w:eastAsia="pl-PL"/>
    </w:rPr>
  </w:style>
  <w:style w:type="paragraph" w:customStyle="1" w:styleId="ASSECONagwekA2">
    <w:name w:val="ASSECO Nagłówek A2"/>
    <w:basedOn w:val="ASSECOStandardowy"/>
    <w:next w:val="ASSECOStandardowy"/>
    <w:rsid w:val="00B804B9"/>
    <w:pPr>
      <w:keepNext/>
      <w:spacing w:before="480"/>
      <w:outlineLvl w:val="1"/>
    </w:pPr>
    <w:rPr>
      <w:rFonts w:cs="Arial"/>
      <w:b/>
      <w:bCs/>
      <w:sz w:val="24"/>
      <w:szCs w:val="32"/>
    </w:rPr>
  </w:style>
  <w:style w:type="paragraph" w:customStyle="1" w:styleId="ASSECOStandardowy">
    <w:name w:val="ASSECO Standardowy"/>
    <w:basedOn w:val="Normalny"/>
    <w:rsid w:val="00B804B9"/>
    <w:pPr>
      <w:spacing w:after="120" w:line="280" w:lineRule="atLeast"/>
      <w:jc w:val="both"/>
    </w:pPr>
    <w:rPr>
      <w:rFonts w:ascii="Verdana" w:eastAsia="Times New Roman" w:hAnsi="Verdana"/>
      <w:color w:val="000000"/>
      <w:sz w:val="20"/>
      <w:lang w:eastAsia="pl-PL"/>
    </w:rPr>
  </w:style>
  <w:style w:type="character" w:customStyle="1" w:styleId="Nagwek2Znak">
    <w:name w:val="Nagłówek 2 Znak"/>
    <w:basedOn w:val="Domylnaczcionkaakapitu"/>
    <w:link w:val="Nagwek2"/>
    <w:rsid w:val="00B804B9"/>
    <w:rPr>
      <w:rFonts w:ascii="Verdana" w:eastAsia="Times New Roman" w:hAnsi="Verdana" w:cs="Arial"/>
      <w:b/>
      <w:iCs/>
      <w:color w:val="000000"/>
      <w:szCs w:val="28"/>
      <w:lang w:eastAsia="pl-PL"/>
    </w:rPr>
  </w:style>
  <w:style w:type="paragraph" w:customStyle="1" w:styleId="ASSECONagwekA3">
    <w:name w:val="ASSECO Nagłówek A3"/>
    <w:basedOn w:val="ASSECOStandardowy"/>
    <w:next w:val="ASSECOStandardowy"/>
    <w:rsid w:val="00B804B9"/>
    <w:pPr>
      <w:keepNext/>
      <w:spacing w:before="480"/>
      <w:outlineLvl w:val="2"/>
    </w:pPr>
    <w:rPr>
      <w:rFonts w:cs="Arial"/>
      <w:b/>
      <w:bCs/>
      <w:sz w:val="22"/>
      <w:szCs w:val="28"/>
    </w:rPr>
  </w:style>
  <w:style w:type="character" w:customStyle="1" w:styleId="Nagwek3Znak">
    <w:name w:val="Nagłówek 3 Znak"/>
    <w:basedOn w:val="Domylnaczcionkaakapitu"/>
    <w:link w:val="Nagwek3"/>
    <w:rsid w:val="00B804B9"/>
    <w:rPr>
      <w:rFonts w:ascii="Verdana" w:eastAsia="Times New Roman" w:hAnsi="Verdana" w:cs="Arial"/>
      <w:b/>
      <w:color w:val="000000"/>
      <w:sz w:val="22"/>
      <w:szCs w:val="26"/>
      <w:lang w:eastAsia="pl-PL"/>
    </w:rPr>
  </w:style>
  <w:style w:type="paragraph" w:customStyle="1" w:styleId="ASSECONagwekA4">
    <w:name w:val="ASSECO Nagłówek A4"/>
    <w:basedOn w:val="ASSECOStandardowy"/>
    <w:next w:val="ASSECOStandardowy"/>
    <w:rsid w:val="00B804B9"/>
    <w:pPr>
      <w:keepNext/>
      <w:spacing w:before="480"/>
      <w:outlineLvl w:val="3"/>
    </w:pPr>
    <w:rPr>
      <w:b/>
    </w:rPr>
  </w:style>
  <w:style w:type="character" w:customStyle="1" w:styleId="Nagwek4Znak">
    <w:name w:val="Nagłówek 4 Znak"/>
    <w:basedOn w:val="Domylnaczcionkaakapitu"/>
    <w:link w:val="Nagwek4"/>
    <w:rsid w:val="00B804B9"/>
    <w:rPr>
      <w:rFonts w:ascii="Verdana" w:eastAsia="Times New Roman" w:hAnsi="Verdana"/>
      <w:b/>
      <w:bCs/>
      <w:color w:val="000000"/>
      <w:sz w:val="20"/>
      <w:szCs w:val="28"/>
      <w:lang w:eastAsia="pl-PL"/>
    </w:rPr>
  </w:style>
  <w:style w:type="paragraph" w:customStyle="1" w:styleId="ASSECONagwekA5">
    <w:name w:val="ASSECO Nagłówek A5"/>
    <w:basedOn w:val="ASSECOStandardowy"/>
    <w:next w:val="ASSECOStandardowy"/>
    <w:rsid w:val="00B804B9"/>
    <w:pPr>
      <w:spacing w:before="480"/>
      <w:outlineLvl w:val="4"/>
    </w:pPr>
    <w:rPr>
      <w:b/>
      <w:szCs w:val="20"/>
    </w:rPr>
  </w:style>
  <w:style w:type="character" w:customStyle="1" w:styleId="Nagwek5Znak">
    <w:name w:val="Nagłówek 5 Znak"/>
    <w:basedOn w:val="Domylnaczcionkaakapitu"/>
    <w:link w:val="Nagwek5"/>
    <w:rsid w:val="00B804B9"/>
    <w:rPr>
      <w:rFonts w:ascii="Verdana" w:eastAsia="Times New Roman" w:hAnsi="Verdana"/>
      <w:b/>
      <w:bCs/>
      <w:iCs/>
      <w:color w:val="000000"/>
      <w:sz w:val="20"/>
      <w:szCs w:val="26"/>
      <w:lang w:eastAsia="pl-PL"/>
    </w:rPr>
  </w:style>
  <w:style w:type="character" w:customStyle="1" w:styleId="Nagwek6Znak">
    <w:name w:val="Nagłówek 6 Znak"/>
    <w:basedOn w:val="Domylnaczcionkaakapitu"/>
    <w:link w:val="Nagwek6"/>
    <w:rsid w:val="00B804B9"/>
    <w:rPr>
      <w:rFonts w:ascii="Verdana" w:eastAsia="Times New Roman" w:hAnsi="Verdana"/>
      <w:b/>
      <w:bCs/>
      <w:sz w:val="22"/>
      <w:szCs w:val="22"/>
      <w:lang w:eastAsia="pl-PL"/>
    </w:rPr>
  </w:style>
  <w:style w:type="character" w:customStyle="1" w:styleId="Nagwek7Znak">
    <w:name w:val="Nagłówek 7 Znak"/>
    <w:basedOn w:val="Domylnaczcionkaakapitu"/>
    <w:link w:val="Nagwek7"/>
    <w:rsid w:val="00B804B9"/>
    <w:rPr>
      <w:rFonts w:ascii="Verdana" w:eastAsia="Times New Roman" w:hAnsi="Verdana"/>
      <w:sz w:val="20"/>
      <w:lang w:eastAsia="pl-PL"/>
    </w:rPr>
  </w:style>
  <w:style w:type="character" w:customStyle="1" w:styleId="Nagwek8Znak">
    <w:name w:val="Nagłówek 8 Znak"/>
    <w:basedOn w:val="Domylnaczcionkaakapitu"/>
    <w:link w:val="Nagwek8"/>
    <w:rsid w:val="00B804B9"/>
    <w:rPr>
      <w:rFonts w:ascii="Verdana" w:eastAsia="Times New Roman" w:hAnsi="Verdana"/>
      <w:i/>
      <w:iCs/>
      <w:sz w:val="20"/>
      <w:lang w:eastAsia="pl-PL"/>
    </w:rPr>
  </w:style>
  <w:style w:type="character" w:customStyle="1" w:styleId="Nagwek9Znak">
    <w:name w:val="Nagłówek 9 Znak"/>
    <w:basedOn w:val="Domylnaczcionkaakapitu"/>
    <w:link w:val="Nagwek9"/>
    <w:rsid w:val="00B804B9"/>
    <w:rPr>
      <w:rFonts w:ascii="Verdana" w:eastAsia="Times New Roman" w:hAnsi="Verdana" w:cs="Arial"/>
      <w:sz w:val="22"/>
      <w:szCs w:val="22"/>
      <w:lang w:eastAsia="pl-PL"/>
    </w:rPr>
  </w:style>
  <w:style w:type="table" w:styleId="Tabela-Siatka">
    <w:name w:val="Table Grid"/>
    <w:basedOn w:val="Standardowy"/>
    <w:uiPriority w:val="59"/>
    <w:rsid w:val="002F02C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C953F9"/>
    <w:pPr>
      <w:tabs>
        <w:tab w:val="center" w:pos="4536"/>
        <w:tab w:val="right" w:pos="9072"/>
      </w:tabs>
    </w:pPr>
  </w:style>
  <w:style w:type="character" w:customStyle="1" w:styleId="NagwekZnak">
    <w:name w:val="Nagłówek Znak"/>
    <w:basedOn w:val="Domylnaczcionkaakapitu"/>
    <w:link w:val="Nagwek"/>
    <w:uiPriority w:val="99"/>
    <w:rsid w:val="00C953F9"/>
  </w:style>
  <w:style w:type="paragraph" w:styleId="Stopka">
    <w:name w:val="footer"/>
    <w:basedOn w:val="Normalny"/>
    <w:link w:val="StopkaZnak"/>
    <w:unhideWhenUsed/>
    <w:rsid w:val="00C953F9"/>
    <w:pPr>
      <w:tabs>
        <w:tab w:val="center" w:pos="4536"/>
        <w:tab w:val="right" w:pos="9072"/>
      </w:tabs>
    </w:pPr>
  </w:style>
  <w:style w:type="character" w:customStyle="1" w:styleId="StopkaZnak">
    <w:name w:val="Stopka Znak"/>
    <w:basedOn w:val="Domylnaczcionkaakapitu"/>
    <w:link w:val="Stopka"/>
    <w:rsid w:val="00C953F9"/>
  </w:style>
  <w:style w:type="paragraph" w:styleId="Akapitzlist">
    <w:name w:val="List Paragraph"/>
    <w:aliases w:val="List Paragraph"/>
    <w:basedOn w:val="Normalny"/>
    <w:link w:val="AkapitzlistZnak"/>
    <w:uiPriority w:val="34"/>
    <w:qFormat/>
    <w:rsid w:val="00653395"/>
    <w:pPr>
      <w:ind w:left="720"/>
      <w:contextualSpacing/>
    </w:pPr>
  </w:style>
  <w:style w:type="character" w:customStyle="1" w:styleId="AkapitzlistZnak">
    <w:name w:val="Akapit z listą Znak"/>
    <w:aliases w:val="List Paragraph Znak"/>
    <w:link w:val="Akapitzlist"/>
    <w:uiPriority w:val="34"/>
    <w:qFormat/>
    <w:rsid w:val="001926DE"/>
  </w:style>
  <w:style w:type="paragraph" w:styleId="Tekstdymka">
    <w:name w:val="Balloon Text"/>
    <w:basedOn w:val="Normalny"/>
    <w:link w:val="TekstdymkaZnak"/>
    <w:semiHidden/>
    <w:unhideWhenUsed/>
    <w:rsid w:val="005C44E7"/>
    <w:rPr>
      <w:rFonts w:ascii="Tahoma" w:hAnsi="Tahoma" w:cs="Tahoma"/>
      <w:sz w:val="16"/>
      <w:szCs w:val="16"/>
    </w:rPr>
  </w:style>
  <w:style w:type="character" w:customStyle="1" w:styleId="TekstdymkaZnak">
    <w:name w:val="Tekst dymka Znak"/>
    <w:basedOn w:val="Domylnaczcionkaakapitu"/>
    <w:link w:val="Tekstdymka"/>
    <w:uiPriority w:val="99"/>
    <w:semiHidden/>
    <w:rsid w:val="005C44E7"/>
    <w:rPr>
      <w:rFonts w:ascii="Tahoma" w:hAnsi="Tahoma" w:cs="Tahoma"/>
      <w:sz w:val="16"/>
      <w:szCs w:val="16"/>
    </w:rPr>
  </w:style>
  <w:style w:type="paragraph" w:customStyle="1" w:styleId="Tekstpodstawowy21">
    <w:name w:val="Tekst podstawowy 21"/>
    <w:basedOn w:val="Normalny"/>
    <w:rsid w:val="00127E42"/>
    <w:pPr>
      <w:widowControl w:val="0"/>
      <w:overflowPunct w:val="0"/>
      <w:autoSpaceDE w:val="0"/>
      <w:autoSpaceDN w:val="0"/>
      <w:adjustRightInd w:val="0"/>
      <w:textAlignment w:val="baseline"/>
    </w:pPr>
    <w:rPr>
      <w:rFonts w:ascii="Arial" w:eastAsia="Times New Roman" w:hAnsi="Arial"/>
      <w:sz w:val="20"/>
      <w:szCs w:val="20"/>
      <w:lang w:eastAsia="pl-PL"/>
    </w:rPr>
  </w:style>
  <w:style w:type="paragraph" w:customStyle="1" w:styleId="ZnakZnakZnakZnak">
    <w:name w:val="Znak Znak Znak Znak"/>
    <w:basedOn w:val="Normalny"/>
    <w:rsid w:val="00127E42"/>
    <w:rPr>
      <w:rFonts w:eastAsia="Times New Roman"/>
      <w:lang w:eastAsia="pl-PL"/>
    </w:rPr>
  </w:style>
  <w:style w:type="character" w:styleId="Hipercze">
    <w:name w:val="Hyperlink"/>
    <w:rsid w:val="001E02BB"/>
    <w:rPr>
      <w:rFonts w:cs="Times New Roman"/>
      <w:color w:val="0000FF"/>
      <w:u w:val="single"/>
    </w:rPr>
  </w:style>
  <w:style w:type="paragraph" w:styleId="Tekstpodstawowy2">
    <w:name w:val="Body Text 2"/>
    <w:basedOn w:val="Normalny"/>
    <w:link w:val="Tekstpodstawowy2Znak"/>
    <w:unhideWhenUsed/>
    <w:rsid w:val="001E02BB"/>
    <w:pPr>
      <w:spacing w:after="120" w:line="480" w:lineRule="auto"/>
    </w:pPr>
    <w:rPr>
      <w:rFonts w:eastAsia="Times New Roman"/>
      <w:lang w:eastAsia="pl-PL"/>
    </w:rPr>
  </w:style>
  <w:style w:type="character" w:customStyle="1" w:styleId="Tekstpodstawowy2Znak">
    <w:name w:val="Tekst podstawowy 2 Znak"/>
    <w:basedOn w:val="Domylnaczcionkaakapitu"/>
    <w:link w:val="Tekstpodstawowy2"/>
    <w:uiPriority w:val="99"/>
    <w:rsid w:val="001E02BB"/>
    <w:rPr>
      <w:rFonts w:eastAsia="Times New Roman"/>
      <w:lang w:eastAsia="pl-PL"/>
    </w:rPr>
  </w:style>
  <w:style w:type="paragraph" w:customStyle="1" w:styleId="Tekstpodstawowy22">
    <w:name w:val="Tekst podstawowy 22"/>
    <w:basedOn w:val="Normalny"/>
    <w:rsid w:val="001E02BB"/>
    <w:pPr>
      <w:widowControl w:val="0"/>
      <w:overflowPunct w:val="0"/>
      <w:autoSpaceDE w:val="0"/>
      <w:autoSpaceDN w:val="0"/>
      <w:adjustRightInd w:val="0"/>
    </w:pPr>
    <w:rPr>
      <w:rFonts w:ascii="Arial" w:eastAsia="Times New Roman" w:hAnsi="Arial"/>
      <w:sz w:val="20"/>
      <w:szCs w:val="20"/>
      <w:lang w:eastAsia="pl-PL"/>
    </w:rPr>
  </w:style>
  <w:style w:type="paragraph" w:customStyle="1" w:styleId="Tekstpodstawowywcity21">
    <w:name w:val="Tekst podstawowy wcięty 21"/>
    <w:basedOn w:val="Normalny"/>
    <w:rsid w:val="001E02BB"/>
    <w:pPr>
      <w:widowControl w:val="0"/>
      <w:tabs>
        <w:tab w:val="left" w:pos="1443"/>
      </w:tabs>
      <w:overflowPunct w:val="0"/>
      <w:autoSpaceDE w:val="0"/>
      <w:autoSpaceDN w:val="0"/>
      <w:adjustRightInd w:val="0"/>
      <w:spacing w:before="120" w:after="120" w:line="360" w:lineRule="auto"/>
      <w:ind w:left="1361"/>
      <w:jc w:val="both"/>
    </w:pPr>
    <w:rPr>
      <w:rFonts w:ascii="Franklin Gothic Book" w:eastAsia="Times New Roman" w:hAnsi="Franklin Gothic Book"/>
      <w:szCs w:val="20"/>
      <w:lang w:eastAsia="pl-PL"/>
    </w:rPr>
  </w:style>
  <w:style w:type="paragraph" w:styleId="Tekstprzypisudolnego">
    <w:name w:val="footnote text"/>
    <w:aliases w:val="Podrozdział"/>
    <w:basedOn w:val="Normalny"/>
    <w:link w:val="TekstprzypisudolnegoZnak"/>
    <w:semiHidden/>
    <w:rsid w:val="00010689"/>
    <w:rPr>
      <w:rFonts w:eastAsia="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010689"/>
    <w:rPr>
      <w:rFonts w:eastAsia="Times New Roman"/>
      <w:sz w:val="20"/>
      <w:szCs w:val="20"/>
      <w:lang w:val="en-US"/>
    </w:rPr>
  </w:style>
  <w:style w:type="paragraph" w:customStyle="1" w:styleId="tytu">
    <w:name w:val="tytuł"/>
    <w:basedOn w:val="Normalny"/>
    <w:next w:val="Normalny"/>
    <w:link w:val="tytuZnak"/>
    <w:autoRedefine/>
    <w:rsid w:val="00523226"/>
    <w:pPr>
      <w:numPr>
        <w:numId w:val="1"/>
      </w:numPr>
      <w:spacing w:line="360" w:lineRule="auto"/>
      <w:outlineLvl w:val="0"/>
    </w:pPr>
    <w:rPr>
      <w:rFonts w:ascii="Arial" w:eastAsia="Times New Roman" w:hAnsi="Arial"/>
      <w:b/>
      <w:sz w:val="22"/>
      <w:szCs w:val="22"/>
    </w:rPr>
  </w:style>
  <w:style w:type="character" w:customStyle="1" w:styleId="tytuZnak">
    <w:name w:val="tytuł Znak"/>
    <w:link w:val="tytu"/>
    <w:rsid w:val="00523226"/>
    <w:rPr>
      <w:rFonts w:ascii="Arial" w:eastAsia="Times New Roman" w:hAnsi="Arial"/>
      <w:b/>
      <w:sz w:val="22"/>
      <w:szCs w:val="22"/>
    </w:rPr>
  </w:style>
  <w:style w:type="character" w:customStyle="1" w:styleId="xforms-group">
    <w:name w:val="xforms-group"/>
    <w:basedOn w:val="Domylnaczcionkaakapitu"/>
    <w:rsid w:val="00523226"/>
  </w:style>
  <w:style w:type="paragraph" w:styleId="Tekstpodstawowywcity">
    <w:name w:val="Body Text Indent"/>
    <w:basedOn w:val="Normalny"/>
    <w:link w:val="TekstpodstawowywcityZnak"/>
    <w:uiPriority w:val="99"/>
    <w:unhideWhenUsed/>
    <w:rsid w:val="00D63001"/>
    <w:pPr>
      <w:spacing w:after="120"/>
      <w:ind w:left="283"/>
    </w:pPr>
    <w:rPr>
      <w:rFonts w:eastAsia="Times New Roman"/>
      <w:lang w:eastAsia="pl-PL"/>
    </w:rPr>
  </w:style>
  <w:style w:type="character" w:customStyle="1" w:styleId="TekstpodstawowywcityZnak">
    <w:name w:val="Tekst podstawowy wcięty Znak"/>
    <w:basedOn w:val="Domylnaczcionkaakapitu"/>
    <w:link w:val="Tekstpodstawowywcity"/>
    <w:uiPriority w:val="99"/>
    <w:rsid w:val="00D63001"/>
    <w:rPr>
      <w:rFonts w:eastAsia="Times New Roman"/>
      <w:lang w:eastAsia="pl-PL"/>
    </w:rPr>
  </w:style>
  <w:style w:type="paragraph" w:styleId="NormalnyWeb">
    <w:name w:val="Normal (Web)"/>
    <w:basedOn w:val="Normalny"/>
    <w:uiPriority w:val="99"/>
    <w:unhideWhenUsed/>
    <w:rsid w:val="009B526D"/>
    <w:pPr>
      <w:spacing w:before="100" w:beforeAutospacing="1" w:after="100" w:afterAutospacing="1"/>
    </w:pPr>
    <w:rPr>
      <w:rFonts w:ascii="Calibri" w:hAnsi="Calibri"/>
      <w:color w:val="000000"/>
      <w:sz w:val="22"/>
      <w:szCs w:val="22"/>
    </w:rPr>
  </w:style>
  <w:style w:type="paragraph" w:styleId="Tekstkomentarza">
    <w:name w:val="annotation text"/>
    <w:aliases w:val="Tekst komentarza Znak Znak,Tekst komentarza Znak1 Znak Znak,Tekst komentarza Znak1,Tekst komentarza Znak2,Tekst komentarza Znak1 Znak1,Tekst komentarza Znak Znak Znak Znak Znak Znak Znak Znak Znak Znak Zna"/>
    <w:basedOn w:val="Normalny"/>
    <w:link w:val="TekstkomentarzaZnak"/>
    <w:rsid w:val="00407FF7"/>
    <w:rPr>
      <w:rFonts w:eastAsia="Times New Roman"/>
      <w:sz w:val="20"/>
      <w:szCs w:val="20"/>
      <w:lang w:val="en-US"/>
    </w:rPr>
  </w:style>
  <w:style w:type="character" w:customStyle="1" w:styleId="TekstkomentarzaZnak">
    <w:name w:val="Tekst komentarza Znak"/>
    <w:aliases w:val="Tekst komentarza Znak Znak Znak,Tekst komentarza Znak1 Znak Znak Znak,Tekst komentarza Znak1 Znak,Tekst komentarza Znak2 Znak,Tekst komentarza Znak1 Znak1 Znak"/>
    <w:basedOn w:val="Domylnaczcionkaakapitu"/>
    <w:link w:val="Tekstkomentarza"/>
    <w:rsid w:val="00407FF7"/>
    <w:rPr>
      <w:rFonts w:eastAsia="Times New Roman"/>
      <w:sz w:val="20"/>
      <w:szCs w:val="20"/>
      <w:lang w:val="en-US"/>
    </w:rPr>
  </w:style>
  <w:style w:type="character" w:styleId="Odwoaniedokomentarza">
    <w:name w:val="annotation reference"/>
    <w:uiPriority w:val="99"/>
    <w:semiHidden/>
    <w:rsid w:val="00407FF7"/>
    <w:rPr>
      <w:sz w:val="16"/>
      <w:szCs w:val="16"/>
    </w:rPr>
  </w:style>
  <w:style w:type="character" w:customStyle="1" w:styleId="Heading2Char">
    <w:name w:val="Heading 2 Char"/>
    <w:aliases w:val="h2 Char,h2 main heading Char,Subhead A Char,H2 Char,Reset numbering Char,21 Char,Kapitel Char,n Char,l2 Char,level 2 heading Char,PRTM Heading 2 Char,Response Code Char,Chapter Title Char,Response Code1 Char,Chapter Title1 Char"/>
    <w:basedOn w:val="Domylnaczcionkaakapitu"/>
    <w:link w:val="Nagwek21"/>
    <w:uiPriority w:val="9"/>
    <w:locked/>
    <w:rsid w:val="00D74CD7"/>
    <w:rPr>
      <w:rFonts w:ascii="Arial" w:hAnsi="Arial" w:cs="Arial"/>
    </w:rPr>
  </w:style>
  <w:style w:type="paragraph" w:customStyle="1" w:styleId="Nagwek21">
    <w:name w:val="Nagłówek 21"/>
    <w:aliases w:val="h2,h2 main heading,Subhead A,H2,Reset numbering,21,Kapitel,n,l2,level 2 heading,PRTM Heading 2,Response Code,Chapter Title,Response Code1,Chapter Title1,Response Code2,Chapter Title2,Response Code3,Chapter Title3,Response Code4"/>
    <w:basedOn w:val="Normalny"/>
    <w:link w:val="Heading2Char"/>
    <w:uiPriority w:val="9"/>
    <w:rsid w:val="00D74CD7"/>
    <w:pPr>
      <w:spacing w:before="120" w:after="120" w:line="276" w:lineRule="auto"/>
      <w:ind w:left="709" w:hanging="709"/>
      <w:jc w:val="both"/>
    </w:pPr>
    <w:rPr>
      <w:rFonts w:ascii="Arial" w:hAnsi="Arial" w:cs="Arial"/>
    </w:rPr>
  </w:style>
  <w:style w:type="character" w:customStyle="1" w:styleId="ListParagraphChar">
    <w:name w:val="List Paragraph Char"/>
    <w:aliases w:val="sw tekst Char,L1 Char,Numerowanie Char"/>
    <w:basedOn w:val="Domylnaczcionkaakapitu"/>
    <w:link w:val="Akapitzlist1"/>
    <w:uiPriority w:val="34"/>
    <w:locked/>
    <w:rsid w:val="00D74CD7"/>
    <w:rPr>
      <w:rFonts w:ascii="Arial" w:hAnsi="Arial" w:cs="Arial"/>
    </w:rPr>
  </w:style>
  <w:style w:type="paragraph" w:customStyle="1" w:styleId="Akapitzlist1">
    <w:name w:val="Akapit z listą1"/>
    <w:aliases w:val="sw tekst,L1,Numerowanie"/>
    <w:basedOn w:val="Normalny"/>
    <w:link w:val="ListParagraphChar"/>
    <w:rsid w:val="00D74CD7"/>
    <w:pPr>
      <w:spacing w:after="60" w:line="276" w:lineRule="auto"/>
      <w:ind w:left="708"/>
      <w:jc w:val="both"/>
    </w:pPr>
    <w:rPr>
      <w:rFonts w:ascii="Arial" w:hAnsi="Arial" w:cs="Arial"/>
    </w:rPr>
  </w:style>
  <w:style w:type="character" w:customStyle="1" w:styleId="marker">
    <w:name w:val="marker"/>
    <w:basedOn w:val="Domylnaczcionkaakapitu"/>
    <w:rsid w:val="00844416"/>
  </w:style>
  <w:style w:type="character" w:customStyle="1" w:styleId="colorstealblue">
    <w:name w:val="color_stealblue"/>
    <w:basedOn w:val="Domylnaczcionkaakapitu"/>
    <w:rsid w:val="00844416"/>
  </w:style>
  <w:style w:type="character" w:customStyle="1" w:styleId="colordarkred">
    <w:name w:val="color_dark_red"/>
    <w:basedOn w:val="Domylnaczcionkaakapitu"/>
    <w:rsid w:val="00844416"/>
  </w:style>
  <w:style w:type="character" w:customStyle="1" w:styleId="colorvioletred">
    <w:name w:val="color_violet_red"/>
    <w:basedOn w:val="Domylnaczcionkaakapitu"/>
    <w:rsid w:val="00844416"/>
  </w:style>
  <w:style w:type="paragraph" w:styleId="HTML-wstpniesformatowany">
    <w:name w:val="HTML Preformatted"/>
    <w:basedOn w:val="Normalny"/>
    <w:link w:val="HTML-wstpniesformatowanyZnak"/>
    <w:semiHidden/>
    <w:unhideWhenUsed/>
    <w:rsid w:val="000B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B50D1"/>
    <w:rPr>
      <w:rFonts w:ascii="Courier New" w:hAnsi="Courier New" w:cs="Courier New"/>
      <w:color w:val="000000"/>
      <w:sz w:val="20"/>
      <w:szCs w:val="20"/>
      <w:lang w:eastAsia="pl-PL"/>
    </w:rPr>
  </w:style>
  <w:style w:type="character" w:customStyle="1" w:styleId="ZwykytekstZnak">
    <w:name w:val="Zwykły tekst Znak"/>
    <w:basedOn w:val="Domylnaczcionkaakapitu"/>
    <w:link w:val="Zwykytekst"/>
    <w:uiPriority w:val="99"/>
    <w:rsid w:val="00C11677"/>
    <w:rPr>
      <w:lang w:eastAsia="pl-PL"/>
    </w:rPr>
  </w:style>
  <w:style w:type="paragraph" w:styleId="Zwykytekst">
    <w:name w:val="Plain Text"/>
    <w:basedOn w:val="Normalny"/>
    <w:link w:val="ZwykytekstZnak"/>
    <w:unhideWhenUsed/>
    <w:rsid w:val="00C11677"/>
    <w:rPr>
      <w:lang w:eastAsia="pl-PL"/>
    </w:rPr>
  </w:style>
  <w:style w:type="character" w:customStyle="1" w:styleId="TematkomentarzaZnak">
    <w:name w:val="Temat komentarza Znak"/>
    <w:basedOn w:val="TekstkomentarzaZnak"/>
    <w:link w:val="Tematkomentarza"/>
    <w:uiPriority w:val="99"/>
    <w:semiHidden/>
    <w:rsid w:val="00C11677"/>
    <w:rPr>
      <w:rFonts w:eastAsia="Times New Roman"/>
      <w:b/>
      <w:bCs/>
      <w:sz w:val="20"/>
      <w:szCs w:val="20"/>
      <w:lang w:val="en-US" w:eastAsia="pl-PL"/>
    </w:rPr>
  </w:style>
  <w:style w:type="paragraph" w:styleId="Tematkomentarza">
    <w:name w:val="annotation subject"/>
    <w:basedOn w:val="Tekstkomentarza"/>
    <w:next w:val="Tekstkomentarza"/>
    <w:link w:val="TematkomentarzaZnak"/>
    <w:semiHidden/>
    <w:unhideWhenUsed/>
    <w:rsid w:val="00C11677"/>
    <w:rPr>
      <w:rFonts w:eastAsiaTheme="minorHAnsi"/>
      <w:b/>
      <w:bCs/>
      <w:lang w:val="pl-PL" w:eastAsia="pl-PL"/>
    </w:rPr>
  </w:style>
  <w:style w:type="character" w:styleId="Pogrubienie">
    <w:name w:val="Strong"/>
    <w:aliases w:val="Normalny + Interlinia:  1,5 wiersza"/>
    <w:basedOn w:val="Domylnaczcionkaakapitu"/>
    <w:uiPriority w:val="22"/>
    <w:qFormat/>
    <w:rsid w:val="00C11677"/>
    <w:rPr>
      <w:b/>
      <w:bCs/>
    </w:rPr>
  </w:style>
  <w:style w:type="character" w:styleId="Uwydatnienie">
    <w:name w:val="Emphasis"/>
    <w:basedOn w:val="Domylnaczcionkaakapitu"/>
    <w:uiPriority w:val="20"/>
    <w:qFormat/>
    <w:rsid w:val="00C11677"/>
    <w:rPr>
      <w:i/>
      <w:iCs/>
    </w:rPr>
  </w:style>
  <w:style w:type="character" w:customStyle="1" w:styleId="msodel0">
    <w:name w:val="msodel"/>
    <w:basedOn w:val="Domylnaczcionkaakapitu"/>
    <w:rsid w:val="00C11677"/>
  </w:style>
  <w:style w:type="paragraph" w:customStyle="1" w:styleId="default">
    <w:name w:val="default"/>
    <w:basedOn w:val="Normalny"/>
    <w:uiPriority w:val="99"/>
    <w:semiHidden/>
    <w:rsid w:val="00C11677"/>
    <w:rPr>
      <w:lang w:eastAsia="pl-PL"/>
    </w:rPr>
  </w:style>
  <w:style w:type="paragraph" w:customStyle="1" w:styleId="Default0">
    <w:name w:val="Default"/>
    <w:basedOn w:val="Normalny"/>
    <w:rsid w:val="00C71763"/>
    <w:pPr>
      <w:autoSpaceDE w:val="0"/>
      <w:autoSpaceDN w:val="0"/>
    </w:pPr>
    <w:rPr>
      <w:rFonts w:ascii="Calibri" w:hAnsi="Calibri"/>
      <w:color w:val="000000"/>
      <w:lang w:eastAsia="pl-PL"/>
    </w:rPr>
  </w:style>
  <w:style w:type="paragraph" w:customStyle="1" w:styleId="ASSECONagwekA1">
    <w:name w:val="ASSECO Nagłówek A1"/>
    <w:basedOn w:val="ASSECOStandardowy"/>
    <w:next w:val="ASSECOStandardowy"/>
    <w:rsid w:val="00B804B9"/>
    <w:pPr>
      <w:keepNext/>
      <w:pageBreakBefore/>
      <w:spacing w:before="480"/>
      <w:outlineLvl w:val="0"/>
    </w:pPr>
    <w:rPr>
      <w:rFonts w:cs="Arial"/>
      <w:b/>
      <w:sz w:val="28"/>
      <w:szCs w:val="36"/>
    </w:rPr>
  </w:style>
  <w:style w:type="paragraph" w:customStyle="1" w:styleId="ASSECONagwek1">
    <w:name w:val="ASSECO Nagłówek 1"/>
    <w:basedOn w:val="ASSECOStandardowy"/>
    <w:next w:val="ASSECOStandardowy"/>
    <w:rsid w:val="00B804B9"/>
    <w:pPr>
      <w:keepNext/>
      <w:pageBreakBefore/>
      <w:numPr>
        <w:numId w:val="8"/>
      </w:numPr>
      <w:spacing w:before="480"/>
      <w:outlineLvl w:val="0"/>
    </w:pPr>
    <w:rPr>
      <w:rFonts w:cs="Arial"/>
      <w:b/>
      <w:bCs/>
      <w:sz w:val="28"/>
      <w:szCs w:val="36"/>
    </w:rPr>
  </w:style>
  <w:style w:type="paragraph" w:customStyle="1" w:styleId="ASSECOSpistreci">
    <w:name w:val="ASSECO Spis treści"/>
    <w:basedOn w:val="ASSECOStandardowy"/>
    <w:next w:val="Normalny"/>
    <w:rsid w:val="00B804B9"/>
    <w:pPr>
      <w:spacing w:before="360" w:after="240"/>
    </w:pPr>
    <w:rPr>
      <w:b/>
      <w:bCs/>
      <w:sz w:val="28"/>
      <w:szCs w:val="36"/>
    </w:rPr>
  </w:style>
  <w:style w:type="paragraph" w:customStyle="1" w:styleId="ASSECONagwek2">
    <w:name w:val="ASSECO Nagłówek 2"/>
    <w:basedOn w:val="ASSECOStandardowy"/>
    <w:next w:val="ASSECOStandardowy"/>
    <w:rsid w:val="00B804B9"/>
    <w:pPr>
      <w:keepNext/>
      <w:numPr>
        <w:ilvl w:val="1"/>
        <w:numId w:val="8"/>
      </w:numPr>
      <w:spacing w:before="480"/>
      <w:outlineLvl w:val="1"/>
    </w:pPr>
    <w:rPr>
      <w:b/>
      <w:bCs/>
      <w:sz w:val="24"/>
      <w:szCs w:val="28"/>
    </w:rPr>
  </w:style>
  <w:style w:type="paragraph" w:customStyle="1" w:styleId="ASSECONagwek3">
    <w:name w:val="ASSECO Nagłówek 3"/>
    <w:basedOn w:val="ASSECOStandardowy"/>
    <w:next w:val="ASSECOStandardowy"/>
    <w:rsid w:val="00B804B9"/>
    <w:pPr>
      <w:numPr>
        <w:ilvl w:val="2"/>
        <w:numId w:val="8"/>
      </w:numPr>
      <w:spacing w:before="480"/>
      <w:outlineLvl w:val="2"/>
    </w:pPr>
    <w:rPr>
      <w:b/>
      <w:sz w:val="22"/>
      <w:szCs w:val="28"/>
    </w:rPr>
  </w:style>
  <w:style w:type="paragraph" w:styleId="Spistreci1">
    <w:name w:val="toc 1"/>
    <w:aliases w:val="ABG Spis treści 1"/>
    <w:basedOn w:val="ASSECOStandardowy"/>
    <w:next w:val="ASSECONagwek1"/>
    <w:autoRedefine/>
    <w:semiHidden/>
    <w:rsid w:val="00B804B9"/>
    <w:pPr>
      <w:tabs>
        <w:tab w:val="right" w:leader="dot" w:pos="9072"/>
      </w:tabs>
      <w:spacing w:before="240" w:after="60"/>
      <w:ind w:left="284" w:hanging="284"/>
      <w:jc w:val="left"/>
    </w:pPr>
    <w:rPr>
      <w:rFonts w:cs="Arial"/>
      <w:bCs/>
      <w:noProof/>
      <w:szCs w:val="22"/>
    </w:rPr>
  </w:style>
  <w:style w:type="paragraph" w:styleId="Spistreci6">
    <w:name w:val="toc 6"/>
    <w:basedOn w:val="Normalny"/>
    <w:next w:val="Normalny"/>
    <w:autoRedefine/>
    <w:semiHidden/>
    <w:rsid w:val="00B804B9"/>
    <w:pPr>
      <w:ind w:left="1200"/>
    </w:pPr>
    <w:rPr>
      <w:rFonts w:ascii="Verdana" w:eastAsia="Times New Roman" w:hAnsi="Verdana"/>
      <w:noProof/>
      <w:sz w:val="20"/>
      <w:szCs w:val="21"/>
      <w:lang w:eastAsia="pl-PL"/>
    </w:rPr>
  </w:style>
  <w:style w:type="paragraph" w:styleId="Spistreci7">
    <w:name w:val="toc 7"/>
    <w:basedOn w:val="Normalny"/>
    <w:next w:val="Normalny"/>
    <w:autoRedefine/>
    <w:semiHidden/>
    <w:rsid w:val="00B804B9"/>
    <w:pPr>
      <w:ind w:left="1440"/>
    </w:pPr>
    <w:rPr>
      <w:rFonts w:ascii="Verdana" w:eastAsia="Times New Roman" w:hAnsi="Verdana"/>
      <w:sz w:val="20"/>
      <w:szCs w:val="21"/>
      <w:lang w:eastAsia="pl-PL"/>
    </w:rPr>
  </w:style>
  <w:style w:type="paragraph" w:styleId="Spistreci8">
    <w:name w:val="toc 8"/>
    <w:basedOn w:val="Normalny"/>
    <w:next w:val="Normalny"/>
    <w:autoRedefine/>
    <w:semiHidden/>
    <w:rsid w:val="00B804B9"/>
    <w:pPr>
      <w:ind w:left="1680"/>
    </w:pPr>
    <w:rPr>
      <w:rFonts w:ascii="Verdana" w:eastAsia="Times New Roman" w:hAnsi="Verdana"/>
      <w:sz w:val="20"/>
      <w:szCs w:val="21"/>
      <w:lang w:eastAsia="pl-PL"/>
    </w:rPr>
  </w:style>
  <w:style w:type="paragraph" w:styleId="Spistreci9">
    <w:name w:val="toc 9"/>
    <w:basedOn w:val="Normalny"/>
    <w:next w:val="Normalny"/>
    <w:autoRedefine/>
    <w:semiHidden/>
    <w:rsid w:val="00B804B9"/>
    <w:pPr>
      <w:ind w:left="1920"/>
    </w:pPr>
    <w:rPr>
      <w:rFonts w:ascii="Verdana" w:eastAsia="Times New Roman" w:hAnsi="Verdana"/>
      <w:sz w:val="20"/>
      <w:szCs w:val="21"/>
      <w:lang w:eastAsia="pl-PL"/>
    </w:rPr>
  </w:style>
  <w:style w:type="paragraph" w:customStyle="1" w:styleId="ASSECOWyliczenie1">
    <w:name w:val="ASSECO Wyliczenie 1"/>
    <w:basedOn w:val="ASSECOStandardowy"/>
    <w:rsid w:val="00B804B9"/>
    <w:pPr>
      <w:numPr>
        <w:numId w:val="4"/>
      </w:numPr>
      <w:spacing w:after="60"/>
      <w:ind w:left="357" w:hanging="357"/>
    </w:pPr>
  </w:style>
  <w:style w:type="paragraph" w:customStyle="1" w:styleId="ASSECOWyliczenie2">
    <w:name w:val="ASSECO Wyliczenie 2"/>
    <w:basedOn w:val="ASSECOStandardowy"/>
    <w:rsid w:val="00B804B9"/>
    <w:pPr>
      <w:numPr>
        <w:ilvl w:val="1"/>
        <w:numId w:val="4"/>
      </w:numPr>
      <w:spacing w:after="60"/>
      <w:ind w:left="714" w:hanging="357"/>
    </w:pPr>
  </w:style>
  <w:style w:type="paragraph" w:customStyle="1" w:styleId="ASSECOWypunktowanie1">
    <w:name w:val="ASSECO Wypunktowanie 1"/>
    <w:basedOn w:val="ASSECOStandardowy"/>
    <w:rsid w:val="00B804B9"/>
    <w:pPr>
      <w:numPr>
        <w:numId w:val="6"/>
      </w:numPr>
      <w:spacing w:after="60"/>
      <w:ind w:left="357" w:hanging="357"/>
    </w:pPr>
  </w:style>
  <w:style w:type="paragraph" w:customStyle="1" w:styleId="ASSECOWypunktowanie2">
    <w:name w:val="ASSECO Wypunktowanie 2"/>
    <w:basedOn w:val="ASSECOWypunktowanie1"/>
    <w:rsid w:val="00B804B9"/>
    <w:pPr>
      <w:numPr>
        <w:ilvl w:val="1"/>
      </w:numPr>
      <w:tabs>
        <w:tab w:val="num" w:pos="2364"/>
      </w:tabs>
    </w:pPr>
  </w:style>
  <w:style w:type="paragraph" w:styleId="Legenda">
    <w:name w:val="caption"/>
    <w:basedOn w:val="Normalny"/>
    <w:next w:val="Normalny"/>
    <w:qFormat/>
    <w:rsid w:val="00B804B9"/>
    <w:pPr>
      <w:keepNext/>
      <w:spacing w:after="120" w:line="280" w:lineRule="atLeast"/>
      <w:jc w:val="center"/>
    </w:pPr>
    <w:rPr>
      <w:rFonts w:ascii="Verdana" w:eastAsia="Times New Roman" w:hAnsi="Verdana"/>
      <w:bCs/>
      <w:color w:val="4D4D4D"/>
      <w:sz w:val="20"/>
      <w:szCs w:val="20"/>
      <w:lang w:eastAsia="pl-PL"/>
    </w:rPr>
  </w:style>
  <w:style w:type="paragraph" w:customStyle="1" w:styleId="ASSECOTytutabeli">
    <w:name w:val="ASSECO Tytuł tabeli"/>
    <w:basedOn w:val="ASSECOStandardowy"/>
    <w:rsid w:val="00B804B9"/>
    <w:pPr>
      <w:keepNext/>
      <w:spacing w:before="60" w:after="60"/>
      <w:jc w:val="center"/>
    </w:pPr>
    <w:rPr>
      <w:bCs/>
      <w:szCs w:val="20"/>
    </w:rPr>
  </w:style>
  <w:style w:type="paragraph" w:customStyle="1" w:styleId="ASSECOTytukolumny">
    <w:name w:val="ASSECO Tytuł kolumny"/>
    <w:basedOn w:val="ASSECOTytutabeli"/>
    <w:rsid w:val="00B804B9"/>
  </w:style>
  <w:style w:type="paragraph" w:styleId="Plandokumentu">
    <w:name w:val="Document Map"/>
    <w:basedOn w:val="Normalny"/>
    <w:link w:val="PlandokumentuZnak"/>
    <w:semiHidden/>
    <w:rsid w:val="00B804B9"/>
    <w:pPr>
      <w:shd w:val="clear" w:color="auto" w:fill="000080"/>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B804B9"/>
    <w:rPr>
      <w:rFonts w:ascii="Tahoma" w:eastAsia="Times New Roman" w:hAnsi="Tahoma" w:cs="Tahoma"/>
      <w:sz w:val="20"/>
      <w:szCs w:val="20"/>
      <w:shd w:val="clear" w:color="auto" w:fill="000080"/>
      <w:lang w:eastAsia="pl-PL"/>
    </w:rPr>
  </w:style>
  <w:style w:type="paragraph" w:customStyle="1" w:styleId="Dotyczy">
    <w:name w:val="Dotyczy"/>
    <w:basedOn w:val="Normalny"/>
    <w:next w:val="Zwrotgrzecznociowy"/>
    <w:rsid w:val="00B804B9"/>
    <w:pPr>
      <w:spacing w:before="600" w:after="600" w:line="280" w:lineRule="atLeast"/>
      <w:jc w:val="both"/>
    </w:pPr>
    <w:rPr>
      <w:rFonts w:ascii="Verdana" w:eastAsia="Times New Roman" w:hAnsi="Verdana"/>
      <w:kern w:val="20"/>
      <w:sz w:val="22"/>
      <w:szCs w:val="22"/>
      <w:lang w:eastAsia="pl-PL"/>
    </w:rPr>
  </w:style>
  <w:style w:type="paragraph" w:styleId="Zwrotgrzecznociowy">
    <w:name w:val="Salutation"/>
    <w:basedOn w:val="Normalny"/>
    <w:next w:val="Normalny"/>
    <w:link w:val="ZwrotgrzecznociowyZnak"/>
    <w:semiHidden/>
    <w:rsid w:val="00B804B9"/>
    <w:rPr>
      <w:rFonts w:ascii="Verdana" w:eastAsia="Times New Roman" w:hAnsi="Verdana"/>
      <w:sz w:val="20"/>
      <w:szCs w:val="20"/>
      <w:lang w:eastAsia="pl-PL"/>
    </w:rPr>
  </w:style>
  <w:style w:type="character" w:customStyle="1" w:styleId="ZwrotgrzecznociowyZnak">
    <w:name w:val="Zwrot grzecznościowy Znak"/>
    <w:basedOn w:val="Domylnaczcionkaakapitu"/>
    <w:link w:val="Zwrotgrzecznociowy"/>
    <w:semiHidden/>
    <w:rsid w:val="00B804B9"/>
    <w:rPr>
      <w:rFonts w:ascii="Verdana" w:eastAsia="Times New Roman" w:hAnsi="Verdana"/>
      <w:sz w:val="20"/>
      <w:szCs w:val="20"/>
      <w:lang w:eastAsia="pl-PL"/>
    </w:rPr>
  </w:style>
  <w:style w:type="paragraph" w:customStyle="1" w:styleId="Rysunek">
    <w:name w:val="Rysunek"/>
    <w:basedOn w:val="Normalny"/>
    <w:next w:val="Normalny"/>
    <w:rsid w:val="00B804B9"/>
    <w:pPr>
      <w:keepNext/>
      <w:spacing w:before="240" w:after="120" w:line="300" w:lineRule="atLeast"/>
      <w:jc w:val="center"/>
    </w:pPr>
    <w:rPr>
      <w:rFonts w:ascii="Verdana" w:eastAsia="Times New Roman" w:hAnsi="Verdana"/>
      <w:noProof/>
      <w:sz w:val="20"/>
      <w:szCs w:val="20"/>
    </w:rPr>
  </w:style>
  <w:style w:type="paragraph" w:customStyle="1" w:styleId="ASSECOLegenda">
    <w:name w:val="ASSECO Legenda"/>
    <w:basedOn w:val="ASSECOStandardowy"/>
    <w:rsid w:val="00B804B9"/>
    <w:pPr>
      <w:spacing w:before="60"/>
      <w:jc w:val="center"/>
    </w:pPr>
    <w:rPr>
      <w:b/>
      <w:sz w:val="18"/>
      <w:szCs w:val="18"/>
    </w:rPr>
  </w:style>
  <w:style w:type="paragraph" w:customStyle="1" w:styleId="ASSECOWypunktowanie3">
    <w:name w:val="ASSECO Wypunktowanie 3"/>
    <w:basedOn w:val="ASSECOStandardowy"/>
    <w:rsid w:val="00B804B9"/>
    <w:pPr>
      <w:numPr>
        <w:ilvl w:val="2"/>
        <w:numId w:val="6"/>
      </w:numPr>
      <w:tabs>
        <w:tab w:val="clear" w:pos="1074"/>
        <w:tab w:val="num" w:pos="993"/>
      </w:tabs>
      <w:ind w:left="993" w:hanging="284"/>
    </w:pPr>
    <w:rPr>
      <w:rFonts w:cs="Arial"/>
    </w:rPr>
  </w:style>
  <w:style w:type="paragraph" w:customStyle="1" w:styleId="ASSECOWyliczenie3">
    <w:name w:val="ASSECO Wyliczenie 3"/>
    <w:basedOn w:val="ASSECOStandardowy"/>
    <w:rsid w:val="00B804B9"/>
    <w:pPr>
      <w:numPr>
        <w:numId w:val="5"/>
      </w:numPr>
      <w:tabs>
        <w:tab w:val="left" w:pos="1072"/>
      </w:tabs>
      <w:spacing w:after="60"/>
      <w:ind w:left="1083" w:hanging="335"/>
    </w:pPr>
    <w:rPr>
      <w:lang w:val="en-US"/>
    </w:rPr>
  </w:style>
  <w:style w:type="paragraph" w:customStyle="1" w:styleId="Zastrzeenie">
    <w:name w:val="Zastrzeżenie"/>
    <w:basedOn w:val="Normalny"/>
    <w:autoRedefine/>
    <w:rsid w:val="00B804B9"/>
    <w:pPr>
      <w:jc w:val="right"/>
    </w:pPr>
    <w:rPr>
      <w:rFonts w:ascii="Verdana" w:eastAsia="Times New Roman" w:hAnsi="Verdana"/>
      <w:i/>
      <w:iCs/>
      <w:sz w:val="16"/>
      <w:szCs w:val="16"/>
      <w:lang w:val="en-US" w:eastAsia="pl-PL"/>
    </w:rPr>
  </w:style>
  <w:style w:type="paragraph" w:styleId="Tekstpodstawowy3">
    <w:name w:val="Body Text 3"/>
    <w:basedOn w:val="Normalny"/>
    <w:link w:val="Tekstpodstawowy3Znak"/>
    <w:semiHidden/>
    <w:rsid w:val="00B804B9"/>
    <w:pPr>
      <w:jc w:val="center"/>
    </w:pPr>
    <w:rPr>
      <w:rFonts w:ascii="Arial" w:eastAsia="Times New Roman" w:hAnsi="Arial"/>
      <w:b/>
      <w:caps/>
      <w:sz w:val="32"/>
      <w:szCs w:val="20"/>
      <w:lang w:eastAsia="pl-PL"/>
    </w:rPr>
  </w:style>
  <w:style w:type="character" w:customStyle="1" w:styleId="Tekstpodstawowy3Znak">
    <w:name w:val="Tekst podstawowy 3 Znak"/>
    <w:basedOn w:val="Domylnaczcionkaakapitu"/>
    <w:link w:val="Tekstpodstawowy3"/>
    <w:semiHidden/>
    <w:rsid w:val="00B804B9"/>
    <w:rPr>
      <w:rFonts w:ascii="Arial" w:eastAsia="Times New Roman" w:hAnsi="Arial"/>
      <w:b/>
      <w:caps/>
      <w:sz w:val="32"/>
      <w:szCs w:val="20"/>
      <w:lang w:eastAsia="pl-PL"/>
    </w:rPr>
  </w:style>
  <w:style w:type="paragraph" w:styleId="Listanumerowana">
    <w:name w:val="List Number"/>
    <w:basedOn w:val="Normalny"/>
    <w:semiHidden/>
    <w:rsid w:val="00B804B9"/>
    <w:pPr>
      <w:numPr>
        <w:numId w:val="7"/>
      </w:numPr>
      <w:spacing w:after="120" w:line="280" w:lineRule="atLeast"/>
      <w:jc w:val="both"/>
    </w:pPr>
    <w:rPr>
      <w:rFonts w:ascii="Arial" w:eastAsia="Times New Roman" w:hAnsi="Arial"/>
      <w:sz w:val="20"/>
      <w:lang w:eastAsia="pl-PL"/>
    </w:rPr>
  </w:style>
  <w:style w:type="paragraph" w:styleId="Tekstpodstawowy">
    <w:name w:val="Body Text"/>
    <w:basedOn w:val="Normalny"/>
    <w:link w:val="TekstpodstawowyZnak"/>
    <w:semiHidden/>
    <w:rsid w:val="00B804B9"/>
    <w:pPr>
      <w:autoSpaceDE w:val="0"/>
      <w:autoSpaceDN w:val="0"/>
      <w:adjustRightInd w:val="0"/>
      <w:spacing w:line="240" w:lineRule="atLeast"/>
    </w:pPr>
    <w:rPr>
      <w:rFonts w:ascii="Verdana" w:eastAsia="Times New Roman" w:hAnsi="Verdana"/>
      <w:i/>
      <w:iCs/>
      <w:color w:val="000000"/>
      <w:sz w:val="16"/>
      <w:szCs w:val="16"/>
      <w:lang w:eastAsia="pl-PL"/>
    </w:rPr>
  </w:style>
  <w:style w:type="character" w:customStyle="1" w:styleId="TekstpodstawowyZnak">
    <w:name w:val="Tekst podstawowy Znak"/>
    <w:basedOn w:val="Domylnaczcionkaakapitu"/>
    <w:link w:val="Tekstpodstawowy"/>
    <w:semiHidden/>
    <w:rsid w:val="00B804B9"/>
    <w:rPr>
      <w:rFonts w:ascii="Verdana" w:eastAsia="Times New Roman" w:hAnsi="Verdana"/>
      <w:i/>
      <w:iCs/>
      <w:color w:val="000000"/>
      <w:sz w:val="16"/>
      <w:szCs w:val="16"/>
      <w:lang w:eastAsia="pl-PL"/>
    </w:rPr>
  </w:style>
  <w:style w:type="paragraph" w:customStyle="1" w:styleId="ASSECOWyrniony">
    <w:name w:val="ASSECO Wyróżniony"/>
    <w:basedOn w:val="ASSECOStandardowy"/>
    <w:next w:val="ASSECOStandardowy"/>
    <w:rsid w:val="00B804B9"/>
    <w:pPr>
      <w:pBdr>
        <w:top w:val="single" w:sz="4" w:space="6" w:color="auto"/>
        <w:bottom w:val="single" w:sz="4" w:space="7" w:color="auto"/>
      </w:pBdr>
    </w:pPr>
    <w:rPr>
      <w:b/>
      <w:color w:val="004B85"/>
      <w:szCs w:val="20"/>
    </w:rPr>
  </w:style>
  <w:style w:type="paragraph" w:customStyle="1" w:styleId="ASSECOTabwierszszary">
    <w:name w:val="ASSECO Tab wiersz szary"/>
    <w:basedOn w:val="ASSECOStandardowy"/>
    <w:next w:val="ASSECOStandardowy"/>
    <w:rsid w:val="00B804B9"/>
    <w:pPr>
      <w:shd w:val="clear" w:color="auto" w:fill="E6E6E6"/>
    </w:pPr>
  </w:style>
  <w:style w:type="paragraph" w:customStyle="1" w:styleId="ASSECOUwaga">
    <w:name w:val="ASSECO Uwaga"/>
    <w:basedOn w:val="ASSECOStandardowy"/>
    <w:next w:val="ASSECOStandardowy"/>
    <w:rsid w:val="00B804B9"/>
    <w:pPr>
      <w:numPr>
        <w:numId w:val="3"/>
      </w:numPr>
      <w:ind w:right="1134"/>
    </w:pPr>
    <w:rPr>
      <w:rFonts w:cs="Arial"/>
      <w:b/>
    </w:rPr>
  </w:style>
  <w:style w:type="character" w:customStyle="1" w:styleId="ASSECOMenu">
    <w:name w:val="ASSECO Menu"/>
    <w:basedOn w:val="Domylnaczcionkaakapitu"/>
    <w:rsid w:val="00B804B9"/>
    <w:rPr>
      <w:rFonts w:ascii="Verdana" w:hAnsi="Verdana" w:cs="Arial"/>
      <w:b/>
      <w:bCs/>
      <w:smallCaps/>
      <w:color w:val="000000"/>
      <w:sz w:val="18"/>
    </w:rPr>
  </w:style>
  <w:style w:type="paragraph" w:customStyle="1" w:styleId="ASSECONagwek4">
    <w:name w:val="ASSECO Nagłówek 4"/>
    <w:basedOn w:val="ASSECOStandardowy"/>
    <w:next w:val="ASSECOStandardowy"/>
    <w:rsid w:val="00B804B9"/>
    <w:pPr>
      <w:numPr>
        <w:ilvl w:val="3"/>
        <w:numId w:val="8"/>
      </w:numPr>
      <w:spacing w:before="480"/>
      <w:ind w:left="-45" w:firstLine="45"/>
    </w:pPr>
    <w:rPr>
      <w:b/>
      <w:kern w:val="32"/>
      <w:szCs w:val="28"/>
    </w:rPr>
  </w:style>
  <w:style w:type="paragraph" w:styleId="Tekstprzypisukocowego">
    <w:name w:val="endnote text"/>
    <w:basedOn w:val="Normalny"/>
    <w:link w:val="TekstprzypisukocowegoZnak"/>
    <w:semiHidden/>
    <w:rsid w:val="00B804B9"/>
    <w:pPr>
      <w:keepLines/>
      <w:spacing w:after="240" w:line="200" w:lineRule="atLeast"/>
      <w:jc w:val="both"/>
    </w:pPr>
    <w:rPr>
      <w:rFonts w:ascii="Verdana" w:eastAsia="Times New Roman" w:hAnsi="Verdana"/>
      <w:noProof/>
      <w:sz w:val="18"/>
      <w:szCs w:val="20"/>
      <w:lang w:eastAsia="pl-PL"/>
    </w:rPr>
  </w:style>
  <w:style w:type="character" w:customStyle="1" w:styleId="TekstprzypisukocowegoZnak">
    <w:name w:val="Tekst przypisu końcowego Znak"/>
    <w:basedOn w:val="Domylnaczcionkaakapitu"/>
    <w:link w:val="Tekstprzypisukocowego"/>
    <w:semiHidden/>
    <w:rsid w:val="00B804B9"/>
    <w:rPr>
      <w:rFonts w:ascii="Verdana" w:eastAsia="Times New Roman" w:hAnsi="Verdana"/>
      <w:noProof/>
      <w:sz w:val="18"/>
      <w:szCs w:val="20"/>
      <w:lang w:eastAsia="pl-PL"/>
    </w:rPr>
  </w:style>
  <w:style w:type="paragraph" w:customStyle="1" w:styleId="ASSECONagwek5">
    <w:name w:val="ASSECO Nagłówek 5"/>
    <w:basedOn w:val="ASSECOStandardowy"/>
    <w:next w:val="ASSECOStandardowy"/>
    <w:rsid w:val="00B804B9"/>
    <w:pPr>
      <w:numPr>
        <w:ilvl w:val="4"/>
        <w:numId w:val="8"/>
      </w:numPr>
      <w:spacing w:before="480"/>
    </w:pPr>
    <w:rPr>
      <w:b/>
      <w:szCs w:val="28"/>
    </w:rPr>
  </w:style>
  <w:style w:type="paragraph" w:customStyle="1" w:styleId="Trescdokumentu">
    <w:name w:val="Tresc dokumentu"/>
    <w:basedOn w:val="Normalny"/>
    <w:rsid w:val="00B804B9"/>
    <w:pPr>
      <w:spacing w:after="120" w:line="360" w:lineRule="auto"/>
      <w:jc w:val="both"/>
    </w:pPr>
    <w:rPr>
      <w:rFonts w:ascii="Verdana" w:eastAsia="Times New Roman" w:hAnsi="Verdana"/>
      <w:sz w:val="18"/>
      <w:szCs w:val="20"/>
      <w:lang w:eastAsia="pl-PL"/>
    </w:rPr>
  </w:style>
  <w:style w:type="paragraph" w:customStyle="1" w:styleId="Reprezentowany">
    <w:name w:val="Reprezentowany"/>
    <w:basedOn w:val="Normalny"/>
    <w:rsid w:val="00B804B9"/>
    <w:pPr>
      <w:tabs>
        <w:tab w:val="left" w:pos="3544"/>
      </w:tabs>
      <w:spacing w:before="120" w:after="120" w:line="280" w:lineRule="atLeast"/>
      <w:ind w:left="360" w:hanging="360"/>
    </w:pPr>
    <w:rPr>
      <w:rFonts w:ascii="Verdana" w:eastAsia="Times New Roman" w:hAnsi="Verdana"/>
      <w:b/>
      <w:sz w:val="22"/>
      <w:szCs w:val="20"/>
    </w:rPr>
  </w:style>
  <w:style w:type="paragraph" w:customStyle="1" w:styleId="Paragraf">
    <w:name w:val="Paragraf"/>
    <w:basedOn w:val="Normalny"/>
    <w:next w:val="Normalny"/>
    <w:rsid w:val="00B804B9"/>
    <w:pPr>
      <w:spacing w:before="240" w:after="240" w:line="280" w:lineRule="atLeast"/>
      <w:jc w:val="center"/>
    </w:pPr>
    <w:rPr>
      <w:rFonts w:ascii="Verdana" w:eastAsia="Times New Roman" w:hAnsi="Verdana"/>
      <w:b/>
      <w:kern w:val="20"/>
      <w:sz w:val="22"/>
      <w:szCs w:val="20"/>
      <w:lang w:eastAsia="pl-PL"/>
    </w:rPr>
  </w:style>
  <w:style w:type="paragraph" w:customStyle="1" w:styleId="Tytuparagrafu">
    <w:name w:val="Tytuł paragrafu"/>
    <w:basedOn w:val="Normalny"/>
    <w:next w:val="Normalny"/>
    <w:rsid w:val="00B804B9"/>
    <w:pPr>
      <w:keepNext/>
      <w:spacing w:after="120" w:line="280" w:lineRule="atLeast"/>
    </w:pPr>
    <w:rPr>
      <w:rFonts w:ascii="Verdana" w:eastAsia="Times New Roman" w:hAnsi="Verdana"/>
      <w:b/>
      <w:i/>
      <w:sz w:val="22"/>
      <w:szCs w:val="20"/>
    </w:rPr>
  </w:style>
  <w:style w:type="paragraph" w:customStyle="1" w:styleId="Definicje">
    <w:name w:val="Definicje"/>
    <w:basedOn w:val="Lista"/>
    <w:rsid w:val="00B804B9"/>
    <w:pPr>
      <w:tabs>
        <w:tab w:val="left" w:pos="284"/>
        <w:tab w:val="left" w:pos="851"/>
        <w:tab w:val="left" w:pos="3402"/>
        <w:tab w:val="left" w:pos="3828"/>
      </w:tabs>
    </w:pPr>
    <w:rPr>
      <w:szCs w:val="20"/>
      <w:lang w:eastAsia="en-US"/>
    </w:rPr>
  </w:style>
  <w:style w:type="paragraph" w:styleId="Lista">
    <w:name w:val="List"/>
    <w:basedOn w:val="ASSECOWypunktowanie1"/>
    <w:next w:val="ASSECOWypunktowanie1"/>
    <w:semiHidden/>
    <w:rsid w:val="00B804B9"/>
    <w:pPr>
      <w:numPr>
        <w:numId w:val="0"/>
      </w:numPr>
    </w:pPr>
  </w:style>
  <w:style w:type="paragraph" w:customStyle="1" w:styleId="ustep">
    <w:name w:val="ustep"/>
    <w:basedOn w:val="Normalny"/>
    <w:rsid w:val="00B804B9"/>
    <w:pPr>
      <w:spacing w:after="120" w:line="280" w:lineRule="atLeast"/>
      <w:jc w:val="both"/>
    </w:pPr>
    <w:rPr>
      <w:rFonts w:ascii="Verdana" w:eastAsia="Times New Roman" w:hAnsi="Verdana"/>
      <w:sz w:val="22"/>
      <w:szCs w:val="20"/>
    </w:rPr>
  </w:style>
  <w:style w:type="paragraph" w:styleId="Tekstpodstawowywcity3">
    <w:name w:val="Body Text Indent 3"/>
    <w:basedOn w:val="Normalny"/>
    <w:link w:val="Tekstpodstawowywcity3Znak"/>
    <w:semiHidden/>
    <w:rsid w:val="00B804B9"/>
    <w:pPr>
      <w:spacing w:after="120" w:line="280" w:lineRule="atLeast"/>
      <w:ind w:left="851" w:hanging="425"/>
    </w:pPr>
    <w:rPr>
      <w:rFonts w:ascii="Verdana" w:eastAsia="Times New Roman" w:hAnsi="Verdana"/>
      <w:kern w:val="20"/>
      <w:sz w:val="22"/>
      <w:szCs w:val="20"/>
      <w:lang w:eastAsia="pl-PL"/>
    </w:rPr>
  </w:style>
  <w:style w:type="character" w:customStyle="1" w:styleId="Tekstpodstawowywcity3Znak">
    <w:name w:val="Tekst podstawowy wcięty 3 Znak"/>
    <w:basedOn w:val="Domylnaczcionkaakapitu"/>
    <w:link w:val="Tekstpodstawowywcity3"/>
    <w:semiHidden/>
    <w:rsid w:val="00B804B9"/>
    <w:rPr>
      <w:rFonts w:ascii="Verdana" w:eastAsia="Times New Roman" w:hAnsi="Verdana"/>
      <w:kern w:val="20"/>
      <w:sz w:val="22"/>
      <w:szCs w:val="20"/>
      <w:lang w:eastAsia="pl-PL"/>
    </w:rPr>
  </w:style>
  <w:style w:type="paragraph" w:customStyle="1" w:styleId="ASSECOParagraf">
    <w:name w:val="ASSECO Paragraf"/>
    <w:basedOn w:val="ASSECOStandardowy"/>
    <w:rsid w:val="00B804B9"/>
    <w:pPr>
      <w:keepNext/>
      <w:jc w:val="center"/>
    </w:pPr>
    <w:rPr>
      <w:b/>
      <w:bCs/>
    </w:rPr>
  </w:style>
  <w:style w:type="paragraph" w:customStyle="1" w:styleId="Baza">
    <w:name w:val="Baza"/>
    <w:basedOn w:val="Normalny"/>
    <w:rsid w:val="00B804B9"/>
    <w:pPr>
      <w:spacing w:after="120" w:line="280" w:lineRule="atLeast"/>
      <w:jc w:val="both"/>
    </w:pPr>
    <w:rPr>
      <w:rFonts w:ascii="Verdana" w:eastAsia="Times New Roman" w:hAnsi="Verdana"/>
      <w:sz w:val="20"/>
      <w:lang w:eastAsia="pl-PL"/>
    </w:rPr>
  </w:style>
  <w:style w:type="paragraph" w:styleId="Adresnakopercie">
    <w:name w:val="envelope address"/>
    <w:basedOn w:val="Baza"/>
    <w:semiHidden/>
    <w:rsid w:val="00B804B9"/>
    <w:pPr>
      <w:framePr w:w="7920" w:h="1980" w:hRule="exact" w:hSpace="141" w:wrap="auto" w:hAnchor="page" w:xAlign="center" w:yAlign="bottom"/>
      <w:ind w:left="2880"/>
    </w:pPr>
    <w:rPr>
      <w:rFonts w:cs="Arial"/>
    </w:rPr>
  </w:style>
  <w:style w:type="paragraph" w:styleId="Adreszwrotnynakopercie">
    <w:name w:val="envelope return"/>
    <w:basedOn w:val="Baza"/>
    <w:semiHidden/>
    <w:rsid w:val="00B804B9"/>
    <w:rPr>
      <w:rFonts w:cs="Arial"/>
      <w:szCs w:val="20"/>
    </w:rPr>
  </w:style>
  <w:style w:type="paragraph" w:styleId="Data">
    <w:name w:val="Date"/>
    <w:basedOn w:val="Baza"/>
    <w:next w:val="Normalny"/>
    <w:link w:val="DataZnak"/>
    <w:semiHidden/>
    <w:rsid w:val="00B804B9"/>
  </w:style>
  <w:style w:type="character" w:customStyle="1" w:styleId="DataZnak">
    <w:name w:val="Data Znak"/>
    <w:basedOn w:val="Domylnaczcionkaakapitu"/>
    <w:link w:val="Data"/>
    <w:semiHidden/>
    <w:rsid w:val="00B804B9"/>
    <w:rPr>
      <w:rFonts w:ascii="Verdana" w:eastAsia="Times New Roman" w:hAnsi="Verdana"/>
      <w:sz w:val="20"/>
      <w:lang w:eastAsia="pl-PL"/>
    </w:rPr>
  </w:style>
  <w:style w:type="paragraph" w:styleId="HTML-adres">
    <w:name w:val="HTML Address"/>
    <w:basedOn w:val="Baza"/>
    <w:link w:val="HTML-adresZnak"/>
    <w:semiHidden/>
    <w:rsid w:val="00B804B9"/>
    <w:rPr>
      <w:i/>
      <w:iCs/>
    </w:rPr>
  </w:style>
  <w:style w:type="character" w:customStyle="1" w:styleId="HTML-adresZnak">
    <w:name w:val="HTML - adres Znak"/>
    <w:basedOn w:val="Domylnaczcionkaakapitu"/>
    <w:link w:val="HTML-adres"/>
    <w:semiHidden/>
    <w:rsid w:val="00B804B9"/>
    <w:rPr>
      <w:rFonts w:ascii="Verdana" w:eastAsia="Times New Roman" w:hAnsi="Verdana"/>
      <w:i/>
      <w:iCs/>
      <w:sz w:val="20"/>
      <w:lang w:eastAsia="pl-PL"/>
    </w:rPr>
  </w:style>
  <w:style w:type="paragraph" w:styleId="Indeks1">
    <w:name w:val="index 1"/>
    <w:basedOn w:val="Baza"/>
    <w:next w:val="Normalny"/>
    <w:autoRedefine/>
    <w:semiHidden/>
    <w:rsid w:val="00B804B9"/>
    <w:pPr>
      <w:ind w:left="180" w:hanging="180"/>
    </w:pPr>
  </w:style>
  <w:style w:type="paragraph" w:styleId="Indeks2">
    <w:name w:val="index 2"/>
    <w:basedOn w:val="Baza"/>
    <w:next w:val="Normalny"/>
    <w:autoRedefine/>
    <w:semiHidden/>
    <w:rsid w:val="00B804B9"/>
    <w:pPr>
      <w:ind w:left="360" w:hanging="180"/>
    </w:pPr>
  </w:style>
  <w:style w:type="paragraph" w:styleId="Indeks3">
    <w:name w:val="index 3"/>
    <w:basedOn w:val="Baza"/>
    <w:next w:val="Normalny"/>
    <w:autoRedefine/>
    <w:semiHidden/>
    <w:rsid w:val="00B804B9"/>
    <w:pPr>
      <w:ind w:left="540" w:hanging="180"/>
    </w:pPr>
  </w:style>
  <w:style w:type="paragraph" w:styleId="Indeks4">
    <w:name w:val="index 4"/>
    <w:basedOn w:val="Baza"/>
    <w:next w:val="Normalny"/>
    <w:autoRedefine/>
    <w:semiHidden/>
    <w:rsid w:val="00B804B9"/>
    <w:pPr>
      <w:ind w:left="720" w:hanging="180"/>
    </w:pPr>
  </w:style>
  <w:style w:type="paragraph" w:styleId="Indeks5">
    <w:name w:val="index 5"/>
    <w:basedOn w:val="Baza"/>
    <w:next w:val="Normalny"/>
    <w:autoRedefine/>
    <w:semiHidden/>
    <w:rsid w:val="00B804B9"/>
    <w:pPr>
      <w:ind w:left="900" w:hanging="180"/>
    </w:pPr>
  </w:style>
  <w:style w:type="paragraph" w:styleId="Indeks6">
    <w:name w:val="index 6"/>
    <w:basedOn w:val="Baza"/>
    <w:next w:val="Normalny"/>
    <w:autoRedefine/>
    <w:semiHidden/>
    <w:rsid w:val="00B804B9"/>
    <w:pPr>
      <w:ind w:left="1080" w:hanging="180"/>
    </w:pPr>
  </w:style>
  <w:style w:type="paragraph" w:styleId="Indeks7">
    <w:name w:val="index 7"/>
    <w:basedOn w:val="Baza"/>
    <w:next w:val="Normalny"/>
    <w:autoRedefine/>
    <w:semiHidden/>
    <w:rsid w:val="00B804B9"/>
    <w:pPr>
      <w:ind w:left="1260" w:hanging="180"/>
    </w:pPr>
  </w:style>
  <w:style w:type="paragraph" w:styleId="Indeks8">
    <w:name w:val="index 8"/>
    <w:basedOn w:val="Baza"/>
    <w:next w:val="Normalny"/>
    <w:autoRedefine/>
    <w:semiHidden/>
    <w:rsid w:val="00B804B9"/>
    <w:pPr>
      <w:ind w:left="1440" w:hanging="180"/>
    </w:pPr>
  </w:style>
  <w:style w:type="paragraph" w:styleId="Indeks9">
    <w:name w:val="index 9"/>
    <w:basedOn w:val="Baza"/>
    <w:next w:val="Normalny"/>
    <w:autoRedefine/>
    <w:semiHidden/>
    <w:rsid w:val="00B804B9"/>
    <w:pPr>
      <w:ind w:left="1620" w:hanging="180"/>
    </w:pPr>
  </w:style>
  <w:style w:type="paragraph" w:customStyle="1" w:styleId="ASSECOSpisy">
    <w:name w:val="ASSECO Spisy"/>
    <w:basedOn w:val="ASSECOStandardowy"/>
    <w:rsid w:val="00B804B9"/>
    <w:pPr>
      <w:spacing w:before="360" w:after="240"/>
      <w:outlineLvl w:val="0"/>
    </w:pPr>
    <w:rPr>
      <w:sz w:val="28"/>
      <w:szCs w:val="36"/>
    </w:rPr>
  </w:style>
  <w:style w:type="paragraph" w:styleId="Spisilustracji">
    <w:name w:val="table of figures"/>
    <w:basedOn w:val="Normalny"/>
    <w:next w:val="Normalny"/>
    <w:semiHidden/>
    <w:rsid w:val="00B804B9"/>
    <w:pPr>
      <w:spacing w:before="120" w:after="120"/>
      <w:ind w:left="482" w:hanging="482"/>
    </w:pPr>
    <w:rPr>
      <w:rFonts w:ascii="Arial" w:eastAsia="Times New Roman" w:hAnsi="Arial"/>
      <w:sz w:val="20"/>
      <w:szCs w:val="20"/>
      <w:lang w:eastAsia="pl-PL"/>
    </w:rPr>
  </w:style>
  <w:style w:type="paragraph" w:customStyle="1" w:styleId="ASSECOTyturysunku">
    <w:name w:val="ASSECO Tytuł rysunku"/>
    <w:basedOn w:val="ASSECOStandardowy"/>
    <w:next w:val="ASSECOStandardowy"/>
    <w:rsid w:val="00B804B9"/>
    <w:pPr>
      <w:jc w:val="center"/>
    </w:pPr>
    <w:rPr>
      <w:szCs w:val="20"/>
    </w:rPr>
  </w:style>
  <w:style w:type="paragraph" w:customStyle="1" w:styleId="ASSECOKonspekt1">
    <w:name w:val="ASSECO Konspekt 1"/>
    <w:basedOn w:val="ASSECOStandardowy"/>
    <w:rsid w:val="00B804B9"/>
    <w:pPr>
      <w:tabs>
        <w:tab w:val="num" w:pos="369"/>
      </w:tabs>
      <w:ind w:left="369" w:hanging="369"/>
      <w:jc w:val="left"/>
    </w:pPr>
    <w:rPr>
      <w:bCs/>
      <w:szCs w:val="20"/>
    </w:rPr>
  </w:style>
  <w:style w:type="paragraph" w:customStyle="1" w:styleId="ASSECOKonspekt2">
    <w:name w:val="ASSECO Konspekt 2"/>
    <w:basedOn w:val="ASSECOStandardowy"/>
    <w:rsid w:val="00B804B9"/>
    <w:pPr>
      <w:tabs>
        <w:tab w:val="num" w:pos="964"/>
      </w:tabs>
      <w:ind w:left="964" w:hanging="595"/>
      <w:jc w:val="left"/>
    </w:pPr>
  </w:style>
  <w:style w:type="paragraph" w:customStyle="1" w:styleId="ASSECOKonspekt3">
    <w:name w:val="ASSECO Konspekt 3"/>
    <w:basedOn w:val="ASSECOStandardowy"/>
    <w:rsid w:val="00B804B9"/>
    <w:pPr>
      <w:tabs>
        <w:tab w:val="num" w:pos="1644"/>
      </w:tabs>
      <w:ind w:left="1644" w:hanging="680"/>
      <w:jc w:val="left"/>
    </w:pPr>
  </w:style>
  <w:style w:type="paragraph" w:customStyle="1" w:styleId="ASSECOKonspekt4">
    <w:name w:val="ASSECO Konspekt 4"/>
    <w:basedOn w:val="ASSECOStandardowy"/>
    <w:rsid w:val="00B804B9"/>
    <w:pPr>
      <w:numPr>
        <w:ilvl w:val="3"/>
        <w:numId w:val="2"/>
      </w:numPr>
      <w:ind w:left="2551" w:hanging="907"/>
      <w:jc w:val="left"/>
    </w:pPr>
  </w:style>
  <w:style w:type="paragraph" w:customStyle="1" w:styleId="ASSECOKonspekt5">
    <w:name w:val="ASSECO Konspekt 5"/>
    <w:basedOn w:val="ASSECOStandardowy"/>
    <w:rsid w:val="00B804B9"/>
    <w:pPr>
      <w:numPr>
        <w:ilvl w:val="4"/>
        <w:numId w:val="2"/>
      </w:numPr>
      <w:jc w:val="left"/>
    </w:pPr>
  </w:style>
  <w:style w:type="paragraph" w:customStyle="1" w:styleId="ASSECOStopka">
    <w:name w:val="ASSECO Stopka"/>
    <w:basedOn w:val="ASSECOStandardowy"/>
    <w:rsid w:val="00B804B9"/>
    <w:pPr>
      <w:spacing w:after="0" w:line="240" w:lineRule="auto"/>
    </w:pPr>
    <w:rPr>
      <w:rFonts w:cs="Arial"/>
      <w:color w:val="004B85"/>
      <w:sz w:val="14"/>
      <w:szCs w:val="14"/>
    </w:rPr>
  </w:style>
  <w:style w:type="paragraph" w:customStyle="1" w:styleId="ASSECOStandardAdres">
    <w:name w:val="ASSECO Standard Adres"/>
    <w:basedOn w:val="ASSECOStandardowy"/>
    <w:rsid w:val="00B804B9"/>
    <w:pPr>
      <w:spacing w:after="60"/>
    </w:pPr>
  </w:style>
  <w:style w:type="paragraph" w:customStyle="1" w:styleId="ASSECOWypunktowanie4">
    <w:name w:val="ASSECO Wypunktowanie 4"/>
    <w:basedOn w:val="ASSECOWypunktowanie3"/>
    <w:qFormat/>
    <w:rsid w:val="00B804B9"/>
    <w:pPr>
      <w:numPr>
        <w:ilvl w:val="4"/>
      </w:numPr>
      <w:tabs>
        <w:tab w:val="clear" w:pos="1233"/>
        <w:tab w:val="num" w:pos="1418"/>
      </w:tabs>
      <w:spacing w:after="60"/>
      <w:ind w:left="1417" w:hanging="425"/>
    </w:pPr>
  </w:style>
  <w:style w:type="paragraph" w:customStyle="1" w:styleId="ASSECOWypunktowanie5">
    <w:name w:val="ASSECO Wypunktowanie 5"/>
    <w:basedOn w:val="ASSECOWypunktowanie4"/>
    <w:qFormat/>
    <w:rsid w:val="00B804B9"/>
    <w:pPr>
      <w:numPr>
        <w:ilvl w:val="5"/>
      </w:numPr>
      <w:tabs>
        <w:tab w:val="clear" w:pos="1593"/>
        <w:tab w:val="num" w:pos="1701"/>
      </w:tabs>
      <w:ind w:left="1702" w:hanging="284"/>
    </w:pPr>
  </w:style>
  <w:style w:type="paragraph" w:styleId="Listapunktowana">
    <w:name w:val="List Bullet"/>
    <w:basedOn w:val="Normalny"/>
    <w:rsid w:val="00B804B9"/>
    <w:pPr>
      <w:numPr>
        <w:numId w:val="9"/>
      </w:numPr>
      <w:spacing w:after="200" w:line="276" w:lineRule="auto"/>
      <w:contextualSpacing/>
    </w:pPr>
    <w:rPr>
      <w:rFonts w:ascii="Calibri" w:eastAsia="Times New Roman" w:hAnsi="Calibri"/>
      <w:sz w:val="22"/>
      <w:szCs w:val="22"/>
    </w:rPr>
  </w:style>
  <w:style w:type="paragraph" w:customStyle="1" w:styleId="pkt">
    <w:name w:val="pkt"/>
    <w:basedOn w:val="Normalny"/>
    <w:rsid w:val="00B804B9"/>
    <w:pPr>
      <w:suppressAutoHyphens/>
      <w:spacing w:before="60" w:after="60"/>
      <w:ind w:left="851" w:hanging="295"/>
      <w:jc w:val="both"/>
    </w:pPr>
    <w:rPr>
      <w:rFonts w:eastAsia="Times New Roman"/>
      <w:szCs w:val="20"/>
      <w:lang w:eastAsia="ar-SA"/>
    </w:rPr>
  </w:style>
  <w:style w:type="character" w:customStyle="1" w:styleId="FontStyle35">
    <w:name w:val="Font Style35"/>
    <w:basedOn w:val="Domylnaczcionkaakapitu"/>
    <w:uiPriority w:val="99"/>
    <w:rsid w:val="00B804B9"/>
    <w:rPr>
      <w:rFonts w:ascii="Calibri" w:hAnsi="Calibri" w:cs="Calibri"/>
      <w:color w:val="000000"/>
      <w:sz w:val="20"/>
      <w:szCs w:val="20"/>
    </w:rPr>
  </w:style>
  <w:style w:type="character" w:customStyle="1" w:styleId="FontStyle32">
    <w:name w:val="Font Style32"/>
    <w:basedOn w:val="Domylnaczcionkaakapitu"/>
    <w:uiPriority w:val="99"/>
    <w:rsid w:val="00B804B9"/>
    <w:rPr>
      <w:rFonts w:ascii="Calibri" w:hAnsi="Calibri" w:cs="Calibri"/>
      <w:b/>
      <w:bCs/>
      <w:color w:val="000000"/>
      <w:sz w:val="20"/>
      <w:szCs w:val="20"/>
    </w:rPr>
  </w:style>
  <w:style w:type="paragraph" w:customStyle="1" w:styleId="Style3">
    <w:name w:val="Style3"/>
    <w:basedOn w:val="Normalny"/>
    <w:uiPriority w:val="99"/>
    <w:rsid w:val="00B804B9"/>
    <w:pPr>
      <w:widowControl w:val="0"/>
      <w:autoSpaceDE w:val="0"/>
      <w:autoSpaceDN w:val="0"/>
      <w:adjustRightInd w:val="0"/>
      <w:spacing w:line="245" w:lineRule="exact"/>
    </w:pPr>
    <w:rPr>
      <w:rFonts w:ascii="Calibri" w:eastAsia="Times New Roman" w:hAnsi="Calibri"/>
      <w:lang w:eastAsia="pl-PL"/>
    </w:rPr>
  </w:style>
  <w:style w:type="paragraph" w:customStyle="1" w:styleId="Style2">
    <w:name w:val="Style2"/>
    <w:basedOn w:val="Normalny"/>
    <w:uiPriority w:val="99"/>
    <w:rsid w:val="00B804B9"/>
    <w:pPr>
      <w:widowControl w:val="0"/>
      <w:autoSpaceDE w:val="0"/>
      <w:autoSpaceDN w:val="0"/>
      <w:adjustRightInd w:val="0"/>
      <w:spacing w:line="245" w:lineRule="exact"/>
    </w:pPr>
    <w:rPr>
      <w:rFonts w:ascii="Calibri" w:eastAsia="Times New Roman" w:hAnsi="Calibri"/>
      <w:lang w:eastAsia="pl-PL"/>
    </w:rPr>
  </w:style>
  <w:style w:type="paragraph" w:customStyle="1" w:styleId="Style6">
    <w:name w:val="Style6"/>
    <w:basedOn w:val="Normalny"/>
    <w:uiPriority w:val="99"/>
    <w:rsid w:val="00B804B9"/>
    <w:pPr>
      <w:widowControl w:val="0"/>
      <w:autoSpaceDE w:val="0"/>
      <w:autoSpaceDN w:val="0"/>
      <w:adjustRightInd w:val="0"/>
    </w:pPr>
    <w:rPr>
      <w:rFonts w:ascii="Calibri" w:eastAsia="Times New Roman" w:hAnsi="Calibri"/>
      <w:lang w:eastAsia="pl-PL"/>
    </w:rPr>
  </w:style>
  <w:style w:type="paragraph" w:customStyle="1" w:styleId="Style18">
    <w:name w:val="Style18"/>
    <w:basedOn w:val="Normalny"/>
    <w:uiPriority w:val="99"/>
    <w:rsid w:val="00B804B9"/>
    <w:pPr>
      <w:widowControl w:val="0"/>
      <w:autoSpaceDE w:val="0"/>
      <w:autoSpaceDN w:val="0"/>
      <w:adjustRightInd w:val="0"/>
    </w:pPr>
    <w:rPr>
      <w:rFonts w:ascii="Calibri" w:eastAsia="Times New Roman" w:hAnsi="Calibri"/>
      <w:lang w:eastAsia="pl-PL"/>
    </w:rPr>
  </w:style>
  <w:style w:type="character" w:customStyle="1" w:styleId="FontStyle22">
    <w:name w:val="Font Style22"/>
    <w:basedOn w:val="Domylnaczcionkaakapitu"/>
    <w:uiPriority w:val="99"/>
    <w:rsid w:val="00B804B9"/>
    <w:rPr>
      <w:rFonts w:ascii="Arial Narrow" w:hAnsi="Arial Narrow" w:cs="Arial Narrow"/>
      <w:color w:val="000000"/>
      <w:sz w:val="24"/>
      <w:szCs w:val="24"/>
    </w:rPr>
  </w:style>
  <w:style w:type="character" w:customStyle="1" w:styleId="FontStyle23">
    <w:name w:val="Font Style23"/>
    <w:basedOn w:val="Domylnaczcionkaakapitu"/>
    <w:uiPriority w:val="99"/>
    <w:rsid w:val="00B804B9"/>
    <w:rPr>
      <w:rFonts w:ascii="Calibri" w:hAnsi="Calibri" w:cs="Calibri"/>
      <w:b/>
      <w:bCs/>
      <w:i/>
      <w:iCs/>
      <w:color w:val="000000"/>
      <w:w w:val="60"/>
      <w:sz w:val="24"/>
      <w:szCs w:val="24"/>
    </w:rPr>
  </w:style>
  <w:style w:type="character" w:customStyle="1" w:styleId="FontStyle24">
    <w:name w:val="Font Style24"/>
    <w:basedOn w:val="Domylnaczcionkaakapitu"/>
    <w:uiPriority w:val="99"/>
    <w:rsid w:val="00B804B9"/>
    <w:rPr>
      <w:rFonts w:ascii="Calibri" w:hAnsi="Calibri" w:cs="Calibri"/>
      <w:b/>
      <w:bCs/>
      <w:smallCaps/>
      <w:color w:val="000000"/>
      <w:sz w:val="14"/>
      <w:szCs w:val="14"/>
    </w:rPr>
  </w:style>
  <w:style w:type="character" w:customStyle="1" w:styleId="FontStyle31">
    <w:name w:val="Font Style31"/>
    <w:basedOn w:val="Domylnaczcionkaakapitu"/>
    <w:uiPriority w:val="99"/>
    <w:rsid w:val="00B804B9"/>
    <w:rPr>
      <w:rFonts w:ascii="Calibri" w:hAnsi="Calibri" w:cs="Calibri"/>
      <w:smallCaps/>
      <w:color w:val="000000"/>
      <w:sz w:val="14"/>
      <w:szCs w:val="14"/>
    </w:rPr>
  </w:style>
  <w:style w:type="paragraph" w:customStyle="1" w:styleId="Style9">
    <w:name w:val="Style9"/>
    <w:basedOn w:val="Normalny"/>
    <w:uiPriority w:val="99"/>
    <w:rsid w:val="00B804B9"/>
    <w:pPr>
      <w:widowControl w:val="0"/>
      <w:autoSpaceDE w:val="0"/>
      <w:autoSpaceDN w:val="0"/>
      <w:adjustRightInd w:val="0"/>
      <w:spacing w:line="245" w:lineRule="exact"/>
    </w:pPr>
    <w:rPr>
      <w:rFonts w:ascii="Calibri" w:eastAsia="Times New Roman" w:hAnsi="Calibri"/>
      <w:lang w:eastAsia="pl-PL"/>
    </w:rPr>
  </w:style>
  <w:style w:type="character" w:customStyle="1" w:styleId="FontStyle25">
    <w:name w:val="Font Style25"/>
    <w:basedOn w:val="Domylnaczcionkaakapitu"/>
    <w:uiPriority w:val="99"/>
    <w:rsid w:val="00B804B9"/>
    <w:rPr>
      <w:rFonts w:ascii="Arial" w:hAnsi="Arial" w:cs="Arial"/>
      <w:b/>
      <w:bCs/>
      <w:color w:val="000000"/>
      <w:sz w:val="26"/>
      <w:szCs w:val="26"/>
    </w:rPr>
  </w:style>
  <w:style w:type="character" w:customStyle="1" w:styleId="FontStyle28">
    <w:name w:val="Font Style28"/>
    <w:basedOn w:val="Domylnaczcionkaakapitu"/>
    <w:uiPriority w:val="99"/>
    <w:rsid w:val="00B804B9"/>
    <w:rPr>
      <w:rFonts w:ascii="Calibri" w:hAnsi="Calibri" w:cs="Calibri"/>
      <w:color w:val="000000"/>
      <w:sz w:val="18"/>
      <w:szCs w:val="18"/>
    </w:rPr>
  </w:style>
  <w:style w:type="paragraph" w:customStyle="1" w:styleId="Style17">
    <w:name w:val="Style17"/>
    <w:basedOn w:val="Normalny"/>
    <w:uiPriority w:val="99"/>
    <w:rsid w:val="00B804B9"/>
    <w:pPr>
      <w:widowControl w:val="0"/>
      <w:autoSpaceDE w:val="0"/>
      <w:autoSpaceDN w:val="0"/>
      <w:adjustRightInd w:val="0"/>
    </w:pPr>
    <w:rPr>
      <w:rFonts w:ascii="Calibri" w:eastAsia="Times New Roman" w:hAnsi="Calibri"/>
      <w:lang w:eastAsia="pl-PL"/>
    </w:rPr>
  </w:style>
  <w:style w:type="character" w:customStyle="1" w:styleId="FontStyle34">
    <w:name w:val="Font Style34"/>
    <w:basedOn w:val="Domylnaczcionkaakapitu"/>
    <w:uiPriority w:val="99"/>
    <w:rsid w:val="00B804B9"/>
    <w:rPr>
      <w:rFonts w:ascii="Arial" w:hAnsi="Arial" w:cs="Arial"/>
      <w:b/>
      <w:bCs/>
      <w:color w:val="000000"/>
      <w:sz w:val="18"/>
      <w:szCs w:val="18"/>
    </w:rPr>
  </w:style>
  <w:style w:type="character" w:customStyle="1" w:styleId="FontStyle36">
    <w:name w:val="Font Style36"/>
    <w:basedOn w:val="Domylnaczcionkaakapitu"/>
    <w:uiPriority w:val="99"/>
    <w:rsid w:val="00B804B9"/>
    <w:rPr>
      <w:rFonts w:ascii="Arial" w:hAnsi="Arial" w:cs="Arial"/>
      <w:color w:val="000000"/>
      <w:sz w:val="18"/>
      <w:szCs w:val="18"/>
    </w:rPr>
  </w:style>
  <w:style w:type="character" w:customStyle="1" w:styleId="Odwoaniedokomentarza2">
    <w:name w:val="Odwołanie do komentarza2"/>
    <w:rsid w:val="00B804B9"/>
    <w:rPr>
      <w:sz w:val="16"/>
      <w:szCs w:val="16"/>
    </w:rPr>
  </w:style>
  <w:style w:type="paragraph" w:customStyle="1" w:styleId="literowywcity">
    <w:name w:val="literowy wcięty"/>
    <w:basedOn w:val="Tekstpodstawowy"/>
    <w:link w:val="literowywcityZnak"/>
    <w:qFormat/>
    <w:rsid w:val="00B804B9"/>
    <w:pPr>
      <w:numPr>
        <w:numId w:val="11"/>
      </w:numPr>
      <w:tabs>
        <w:tab w:val="left" w:pos="737"/>
      </w:tabs>
      <w:suppressAutoHyphens/>
      <w:autoSpaceDE/>
      <w:autoSpaceDN/>
      <w:adjustRightInd/>
      <w:spacing w:line="240" w:lineRule="auto"/>
      <w:jc w:val="both"/>
    </w:pPr>
    <w:rPr>
      <w:rFonts w:ascii="Tahoma" w:hAnsi="Tahoma"/>
      <w:i w:val="0"/>
      <w:iCs w:val="0"/>
      <w:color w:val="auto"/>
      <w:sz w:val="18"/>
      <w:szCs w:val="18"/>
      <w:lang w:eastAsia="en-US"/>
    </w:rPr>
  </w:style>
  <w:style w:type="character" w:customStyle="1" w:styleId="literowywcityZnak">
    <w:name w:val="literowy wcięty Znak"/>
    <w:basedOn w:val="Domylnaczcionkaakapitu"/>
    <w:link w:val="literowywcity"/>
    <w:rsid w:val="00B804B9"/>
    <w:rPr>
      <w:rFonts w:ascii="Tahoma" w:eastAsia="Times New Roman" w:hAnsi="Tahoma"/>
      <w:sz w:val="18"/>
      <w:szCs w:val="18"/>
    </w:rPr>
  </w:style>
  <w:style w:type="character" w:styleId="Odwoanieprzypisukocowego">
    <w:name w:val="endnote reference"/>
    <w:basedOn w:val="Domylnaczcionkaakapitu"/>
    <w:rsid w:val="00B804B9"/>
    <w:rPr>
      <w:vertAlign w:val="superscript"/>
    </w:rPr>
  </w:style>
  <w:style w:type="paragraph" w:styleId="Tekstpodstawowywcity2">
    <w:name w:val="Body Text Indent 2"/>
    <w:basedOn w:val="Normalny"/>
    <w:link w:val="Tekstpodstawowywcity2Znak"/>
    <w:rsid w:val="00B804B9"/>
    <w:pPr>
      <w:spacing w:after="120" w:line="480" w:lineRule="auto"/>
      <w:ind w:left="283"/>
    </w:pPr>
    <w:rPr>
      <w:rFonts w:ascii="Verdana" w:eastAsia="Times New Roman" w:hAnsi="Verdana"/>
      <w:sz w:val="20"/>
      <w:szCs w:val="20"/>
      <w:lang w:eastAsia="pl-PL"/>
    </w:rPr>
  </w:style>
  <w:style w:type="character" w:customStyle="1" w:styleId="Tekstpodstawowywcity2Znak">
    <w:name w:val="Tekst podstawowy wcięty 2 Znak"/>
    <w:basedOn w:val="Domylnaczcionkaakapitu"/>
    <w:link w:val="Tekstpodstawowywcity2"/>
    <w:rsid w:val="00B804B9"/>
    <w:rPr>
      <w:rFonts w:ascii="Verdana" w:eastAsia="Times New Roman" w:hAnsi="Verdana"/>
      <w:sz w:val="20"/>
      <w:szCs w:val="20"/>
      <w:lang w:eastAsia="pl-PL"/>
    </w:rPr>
  </w:style>
  <w:style w:type="character" w:customStyle="1" w:styleId="colorindigo">
    <w:name w:val="color_indigo"/>
    <w:basedOn w:val="Domylnaczcionkaakapitu"/>
    <w:rsid w:val="00C46E3E"/>
  </w:style>
  <w:style w:type="character" w:customStyle="1" w:styleId="colorcrimsonred">
    <w:name w:val="color_crimson_red"/>
    <w:basedOn w:val="Domylnaczcionkaakapitu"/>
    <w:rsid w:val="00C46E3E"/>
  </w:style>
  <w:style w:type="character" w:customStyle="1" w:styleId="colororchid">
    <w:name w:val="color_orchid"/>
    <w:basedOn w:val="Domylnaczcionkaakapitu"/>
    <w:rsid w:val="00C46E3E"/>
  </w:style>
  <w:style w:type="character" w:customStyle="1" w:styleId="colorpurple">
    <w:name w:val="color_purple"/>
    <w:basedOn w:val="Domylnaczcionkaakapitu"/>
    <w:rsid w:val="00AE0881"/>
  </w:style>
</w:styles>
</file>

<file path=word/webSettings.xml><?xml version="1.0" encoding="utf-8"?>
<w:webSettings xmlns:r="http://schemas.openxmlformats.org/officeDocument/2006/relationships" xmlns:w="http://schemas.openxmlformats.org/wordprocessingml/2006/main">
  <w:divs>
    <w:div w:id="10953295">
      <w:bodyDiv w:val="1"/>
      <w:marLeft w:val="0"/>
      <w:marRight w:val="0"/>
      <w:marTop w:val="0"/>
      <w:marBottom w:val="0"/>
      <w:divBdr>
        <w:top w:val="none" w:sz="0" w:space="0" w:color="auto"/>
        <w:left w:val="none" w:sz="0" w:space="0" w:color="auto"/>
        <w:bottom w:val="none" w:sz="0" w:space="0" w:color="auto"/>
        <w:right w:val="none" w:sz="0" w:space="0" w:color="auto"/>
      </w:divBdr>
    </w:div>
    <w:div w:id="46996972">
      <w:bodyDiv w:val="1"/>
      <w:marLeft w:val="0"/>
      <w:marRight w:val="0"/>
      <w:marTop w:val="0"/>
      <w:marBottom w:val="0"/>
      <w:divBdr>
        <w:top w:val="none" w:sz="0" w:space="0" w:color="auto"/>
        <w:left w:val="none" w:sz="0" w:space="0" w:color="auto"/>
        <w:bottom w:val="none" w:sz="0" w:space="0" w:color="auto"/>
        <w:right w:val="none" w:sz="0" w:space="0" w:color="auto"/>
      </w:divBdr>
    </w:div>
    <w:div w:id="55785023">
      <w:bodyDiv w:val="1"/>
      <w:marLeft w:val="0"/>
      <w:marRight w:val="0"/>
      <w:marTop w:val="0"/>
      <w:marBottom w:val="0"/>
      <w:divBdr>
        <w:top w:val="none" w:sz="0" w:space="0" w:color="auto"/>
        <w:left w:val="none" w:sz="0" w:space="0" w:color="auto"/>
        <w:bottom w:val="none" w:sz="0" w:space="0" w:color="auto"/>
        <w:right w:val="none" w:sz="0" w:space="0" w:color="auto"/>
      </w:divBdr>
    </w:div>
    <w:div w:id="119424542">
      <w:bodyDiv w:val="1"/>
      <w:marLeft w:val="0"/>
      <w:marRight w:val="0"/>
      <w:marTop w:val="0"/>
      <w:marBottom w:val="0"/>
      <w:divBdr>
        <w:top w:val="none" w:sz="0" w:space="0" w:color="auto"/>
        <w:left w:val="none" w:sz="0" w:space="0" w:color="auto"/>
        <w:bottom w:val="none" w:sz="0" w:space="0" w:color="auto"/>
        <w:right w:val="none" w:sz="0" w:space="0" w:color="auto"/>
      </w:divBdr>
    </w:div>
    <w:div w:id="160390257">
      <w:bodyDiv w:val="1"/>
      <w:marLeft w:val="0"/>
      <w:marRight w:val="0"/>
      <w:marTop w:val="0"/>
      <w:marBottom w:val="0"/>
      <w:divBdr>
        <w:top w:val="none" w:sz="0" w:space="0" w:color="auto"/>
        <w:left w:val="none" w:sz="0" w:space="0" w:color="auto"/>
        <w:bottom w:val="none" w:sz="0" w:space="0" w:color="auto"/>
        <w:right w:val="none" w:sz="0" w:space="0" w:color="auto"/>
      </w:divBdr>
    </w:div>
    <w:div w:id="224071871">
      <w:bodyDiv w:val="1"/>
      <w:marLeft w:val="0"/>
      <w:marRight w:val="0"/>
      <w:marTop w:val="0"/>
      <w:marBottom w:val="0"/>
      <w:divBdr>
        <w:top w:val="none" w:sz="0" w:space="0" w:color="auto"/>
        <w:left w:val="none" w:sz="0" w:space="0" w:color="auto"/>
        <w:bottom w:val="none" w:sz="0" w:space="0" w:color="auto"/>
        <w:right w:val="none" w:sz="0" w:space="0" w:color="auto"/>
      </w:divBdr>
    </w:div>
    <w:div w:id="224073405">
      <w:bodyDiv w:val="1"/>
      <w:marLeft w:val="0"/>
      <w:marRight w:val="0"/>
      <w:marTop w:val="0"/>
      <w:marBottom w:val="0"/>
      <w:divBdr>
        <w:top w:val="none" w:sz="0" w:space="0" w:color="auto"/>
        <w:left w:val="none" w:sz="0" w:space="0" w:color="auto"/>
        <w:bottom w:val="none" w:sz="0" w:space="0" w:color="auto"/>
        <w:right w:val="none" w:sz="0" w:space="0" w:color="auto"/>
      </w:divBdr>
    </w:div>
    <w:div w:id="241984701">
      <w:bodyDiv w:val="1"/>
      <w:marLeft w:val="0"/>
      <w:marRight w:val="0"/>
      <w:marTop w:val="0"/>
      <w:marBottom w:val="0"/>
      <w:divBdr>
        <w:top w:val="none" w:sz="0" w:space="0" w:color="auto"/>
        <w:left w:val="none" w:sz="0" w:space="0" w:color="auto"/>
        <w:bottom w:val="none" w:sz="0" w:space="0" w:color="auto"/>
        <w:right w:val="none" w:sz="0" w:space="0" w:color="auto"/>
      </w:divBdr>
    </w:div>
    <w:div w:id="279607931">
      <w:bodyDiv w:val="1"/>
      <w:marLeft w:val="0"/>
      <w:marRight w:val="0"/>
      <w:marTop w:val="0"/>
      <w:marBottom w:val="0"/>
      <w:divBdr>
        <w:top w:val="none" w:sz="0" w:space="0" w:color="auto"/>
        <w:left w:val="none" w:sz="0" w:space="0" w:color="auto"/>
        <w:bottom w:val="none" w:sz="0" w:space="0" w:color="auto"/>
        <w:right w:val="none" w:sz="0" w:space="0" w:color="auto"/>
      </w:divBdr>
    </w:div>
    <w:div w:id="333532201">
      <w:bodyDiv w:val="1"/>
      <w:marLeft w:val="0"/>
      <w:marRight w:val="0"/>
      <w:marTop w:val="0"/>
      <w:marBottom w:val="0"/>
      <w:divBdr>
        <w:top w:val="none" w:sz="0" w:space="0" w:color="auto"/>
        <w:left w:val="none" w:sz="0" w:space="0" w:color="auto"/>
        <w:bottom w:val="none" w:sz="0" w:space="0" w:color="auto"/>
        <w:right w:val="none" w:sz="0" w:space="0" w:color="auto"/>
      </w:divBdr>
    </w:div>
    <w:div w:id="373432846">
      <w:bodyDiv w:val="1"/>
      <w:marLeft w:val="0"/>
      <w:marRight w:val="0"/>
      <w:marTop w:val="0"/>
      <w:marBottom w:val="0"/>
      <w:divBdr>
        <w:top w:val="none" w:sz="0" w:space="0" w:color="auto"/>
        <w:left w:val="none" w:sz="0" w:space="0" w:color="auto"/>
        <w:bottom w:val="none" w:sz="0" w:space="0" w:color="auto"/>
        <w:right w:val="none" w:sz="0" w:space="0" w:color="auto"/>
      </w:divBdr>
    </w:div>
    <w:div w:id="444543067">
      <w:bodyDiv w:val="1"/>
      <w:marLeft w:val="0"/>
      <w:marRight w:val="0"/>
      <w:marTop w:val="0"/>
      <w:marBottom w:val="0"/>
      <w:divBdr>
        <w:top w:val="none" w:sz="0" w:space="0" w:color="auto"/>
        <w:left w:val="none" w:sz="0" w:space="0" w:color="auto"/>
        <w:bottom w:val="none" w:sz="0" w:space="0" w:color="auto"/>
        <w:right w:val="none" w:sz="0" w:space="0" w:color="auto"/>
      </w:divBdr>
    </w:div>
    <w:div w:id="449083604">
      <w:bodyDiv w:val="1"/>
      <w:marLeft w:val="0"/>
      <w:marRight w:val="0"/>
      <w:marTop w:val="0"/>
      <w:marBottom w:val="0"/>
      <w:divBdr>
        <w:top w:val="none" w:sz="0" w:space="0" w:color="auto"/>
        <w:left w:val="none" w:sz="0" w:space="0" w:color="auto"/>
        <w:bottom w:val="none" w:sz="0" w:space="0" w:color="auto"/>
        <w:right w:val="none" w:sz="0" w:space="0" w:color="auto"/>
      </w:divBdr>
    </w:div>
    <w:div w:id="460074956">
      <w:bodyDiv w:val="1"/>
      <w:marLeft w:val="0"/>
      <w:marRight w:val="0"/>
      <w:marTop w:val="0"/>
      <w:marBottom w:val="0"/>
      <w:divBdr>
        <w:top w:val="none" w:sz="0" w:space="0" w:color="auto"/>
        <w:left w:val="none" w:sz="0" w:space="0" w:color="auto"/>
        <w:bottom w:val="none" w:sz="0" w:space="0" w:color="auto"/>
        <w:right w:val="none" w:sz="0" w:space="0" w:color="auto"/>
      </w:divBdr>
    </w:div>
    <w:div w:id="512452570">
      <w:bodyDiv w:val="1"/>
      <w:marLeft w:val="0"/>
      <w:marRight w:val="0"/>
      <w:marTop w:val="0"/>
      <w:marBottom w:val="0"/>
      <w:divBdr>
        <w:top w:val="none" w:sz="0" w:space="0" w:color="auto"/>
        <w:left w:val="none" w:sz="0" w:space="0" w:color="auto"/>
        <w:bottom w:val="none" w:sz="0" w:space="0" w:color="auto"/>
        <w:right w:val="none" w:sz="0" w:space="0" w:color="auto"/>
      </w:divBdr>
    </w:div>
    <w:div w:id="515965776">
      <w:bodyDiv w:val="1"/>
      <w:marLeft w:val="0"/>
      <w:marRight w:val="0"/>
      <w:marTop w:val="0"/>
      <w:marBottom w:val="0"/>
      <w:divBdr>
        <w:top w:val="none" w:sz="0" w:space="0" w:color="auto"/>
        <w:left w:val="none" w:sz="0" w:space="0" w:color="auto"/>
        <w:bottom w:val="none" w:sz="0" w:space="0" w:color="auto"/>
        <w:right w:val="none" w:sz="0" w:space="0" w:color="auto"/>
      </w:divBdr>
    </w:div>
    <w:div w:id="541791802">
      <w:bodyDiv w:val="1"/>
      <w:marLeft w:val="0"/>
      <w:marRight w:val="0"/>
      <w:marTop w:val="0"/>
      <w:marBottom w:val="0"/>
      <w:divBdr>
        <w:top w:val="none" w:sz="0" w:space="0" w:color="auto"/>
        <w:left w:val="none" w:sz="0" w:space="0" w:color="auto"/>
        <w:bottom w:val="none" w:sz="0" w:space="0" w:color="auto"/>
        <w:right w:val="none" w:sz="0" w:space="0" w:color="auto"/>
      </w:divBdr>
    </w:div>
    <w:div w:id="619530194">
      <w:bodyDiv w:val="1"/>
      <w:marLeft w:val="0"/>
      <w:marRight w:val="0"/>
      <w:marTop w:val="0"/>
      <w:marBottom w:val="0"/>
      <w:divBdr>
        <w:top w:val="none" w:sz="0" w:space="0" w:color="auto"/>
        <w:left w:val="none" w:sz="0" w:space="0" w:color="auto"/>
        <w:bottom w:val="none" w:sz="0" w:space="0" w:color="auto"/>
        <w:right w:val="none" w:sz="0" w:space="0" w:color="auto"/>
      </w:divBdr>
    </w:div>
    <w:div w:id="634678223">
      <w:bodyDiv w:val="1"/>
      <w:marLeft w:val="0"/>
      <w:marRight w:val="0"/>
      <w:marTop w:val="0"/>
      <w:marBottom w:val="0"/>
      <w:divBdr>
        <w:top w:val="none" w:sz="0" w:space="0" w:color="auto"/>
        <w:left w:val="none" w:sz="0" w:space="0" w:color="auto"/>
        <w:bottom w:val="none" w:sz="0" w:space="0" w:color="auto"/>
        <w:right w:val="none" w:sz="0" w:space="0" w:color="auto"/>
      </w:divBdr>
    </w:div>
    <w:div w:id="677734086">
      <w:bodyDiv w:val="1"/>
      <w:marLeft w:val="0"/>
      <w:marRight w:val="0"/>
      <w:marTop w:val="0"/>
      <w:marBottom w:val="0"/>
      <w:divBdr>
        <w:top w:val="none" w:sz="0" w:space="0" w:color="auto"/>
        <w:left w:val="none" w:sz="0" w:space="0" w:color="auto"/>
        <w:bottom w:val="none" w:sz="0" w:space="0" w:color="auto"/>
        <w:right w:val="none" w:sz="0" w:space="0" w:color="auto"/>
      </w:divBdr>
    </w:div>
    <w:div w:id="691539861">
      <w:bodyDiv w:val="1"/>
      <w:marLeft w:val="0"/>
      <w:marRight w:val="0"/>
      <w:marTop w:val="0"/>
      <w:marBottom w:val="0"/>
      <w:divBdr>
        <w:top w:val="none" w:sz="0" w:space="0" w:color="auto"/>
        <w:left w:val="none" w:sz="0" w:space="0" w:color="auto"/>
        <w:bottom w:val="none" w:sz="0" w:space="0" w:color="auto"/>
        <w:right w:val="none" w:sz="0" w:space="0" w:color="auto"/>
      </w:divBdr>
    </w:div>
    <w:div w:id="829515436">
      <w:bodyDiv w:val="1"/>
      <w:marLeft w:val="0"/>
      <w:marRight w:val="0"/>
      <w:marTop w:val="0"/>
      <w:marBottom w:val="0"/>
      <w:divBdr>
        <w:top w:val="none" w:sz="0" w:space="0" w:color="auto"/>
        <w:left w:val="none" w:sz="0" w:space="0" w:color="auto"/>
        <w:bottom w:val="none" w:sz="0" w:space="0" w:color="auto"/>
        <w:right w:val="none" w:sz="0" w:space="0" w:color="auto"/>
      </w:divBdr>
    </w:div>
    <w:div w:id="851450822">
      <w:bodyDiv w:val="1"/>
      <w:marLeft w:val="0"/>
      <w:marRight w:val="0"/>
      <w:marTop w:val="0"/>
      <w:marBottom w:val="0"/>
      <w:divBdr>
        <w:top w:val="none" w:sz="0" w:space="0" w:color="auto"/>
        <w:left w:val="none" w:sz="0" w:space="0" w:color="auto"/>
        <w:bottom w:val="none" w:sz="0" w:space="0" w:color="auto"/>
        <w:right w:val="none" w:sz="0" w:space="0" w:color="auto"/>
      </w:divBdr>
    </w:div>
    <w:div w:id="906837336">
      <w:bodyDiv w:val="1"/>
      <w:marLeft w:val="0"/>
      <w:marRight w:val="0"/>
      <w:marTop w:val="0"/>
      <w:marBottom w:val="0"/>
      <w:divBdr>
        <w:top w:val="none" w:sz="0" w:space="0" w:color="auto"/>
        <w:left w:val="none" w:sz="0" w:space="0" w:color="auto"/>
        <w:bottom w:val="none" w:sz="0" w:space="0" w:color="auto"/>
        <w:right w:val="none" w:sz="0" w:space="0" w:color="auto"/>
      </w:divBdr>
    </w:div>
    <w:div w:id="925655988">
      <w:bodyDiv w:val="1"/>
      <w:marLeft w:val="0"/>
      <w:marRight w:val="0"/>
      <w:marTop w:val="0"/>
      <w:marBottom w:val="0"/>
      <w:divBdr>
        <w:top w:val="none" w:sz="0" w:space="0" w:color="auto"/>
        <w:left w:val="none" w:sz="0" w:space="0" w:color="auto"/>
        <w:bottom w:val="none" w:sz="0" w:space="0" w:color="auto"/>
        <w:right w:val="none" w:sz="0" w:space="0" w:color="auto"/>
      </w:divBdr>
    </w:div>
    <w:div w:id="936980383">
      <w:bodyDiv w:val="1"/>
      <w:marLeft w:val="0"/>
      <w:marRight w:val="0"/>
      <w:marTop w:val="0"/>
      <w:marBottom w:val="0"/>
      <w:divBdr>
        <w:top w:val="none" w:sz="0" w:space="0" w:color="auto"/>
        <w:left w:val="none" w:sz="0" w:space="0" w:color="auto"/>
        <w:bottom w:val="none" w:sz="0" w:space="0" w:color="auto"/>
        <w:right w:val="none" w:sz="0" w:space="0" w:color="auto"/>
      </w:divBdr>
    </w:div>
    <w:div w:id="1099523891">
      <w:bodyDiv w:val="1"/>
      <w:marLeft w:val="0"/>
      <w:marRight w:val="0"/>
      <w:marTop w:val="0"/>
      <w:marBottom w:val="0"/>
      <w:divBdr>
        <w:top w:val="none" w:sz="0" w:space="0" w:color="auto"/>
        <w:left w:val="none" w:sz="0" w:space="0" w:color="auto"/>
        <w:bottom w:val="none" w:sz="0" w:space="0" w:color="auto"/>
        <w:right w:val="none" w:sz="0" w:space="0" w:color="auto"/>
      </w:divBdr>
    </w:div>
    <w:div w:id="1120684156">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230262743">
      <w:bodyDiv w:val="1"/>
      <w:marLeft w:val="0"/>
      <w:marRight w:val="0"/>
      <w:marTop w:val="0"/>
      <w:marBottom w:val="0"/>
      <w:divBdr>
        <w:top w:val="none" w:sz="0" w:space="0" w:color="auto"/>
        <w:left w:val="none" w:sz="0" w:space="0" w:color="auto"/>
        <w:bottom w:val="none" w:sz="0" w:space="0" w:color="auto"/>
        <w:right w:val="none" w:sz="0" w:space="0" w:color="auto"/>
      </w:divBdr>
    </w:div>
    <w:div w:id="1260333312">
      <w:bodyDiv w:val="1"/>
      <w:marLeft w:val="0"/>
      <w:marRight w:val="0"/>
      <w:marTop w:val="0"/>
      <w:marBottom w:val="0"/>
      <w:divBdr>
        <w:top w:val="none" w:sz="0" w:space="0" w:color="auto"/>
        <w:left w:val="none" w:sz="0" w:space="0" w:color="auto"/>
        <w:bottom w:val="none" w:sz="0" w:space="0" w:color="auto"/>
        <w:right w:val="none" w:sz="0" w:space="0" w:color="auto"/>
      </w:divBdr>
    </w:div>
    <w:div w:id="1313095120">
      <w:bodyDiv w:val="1"/>
      <w:marLeft w:val="0"/>
      <w:marRight w:val="0"/>
      <w:marTop w:val="0"/>
      <w:marBottom w:val="0"/>
      <w:divBdr>
        <w:top w:val="none" w:sz="0" w:space="0" w:color="auto"/>
        <w:left w:val="none" w:sz="0" w:space="0" w:color="auto"/>
        <w:bottom w:val="none" w:sz="0" w:space="0" w:color="auto"/>
        <w:right w:val="none" w:sz="0" w:space="0" w:color="auto"/>
      </w:divBdr>
    </w:div>
    <w:div w:id="1334382740">
      <w:bodyDiv w:val="1"/>
      <w:marLeft w:val="0"/>
      <w:marRight w:val="0"/>
      <w:marTop w:val="0"/>
      <w:marBottom w:val="0"/>
      <w:divBdr>
        <w:top w:val="none" w:sz="0" w:space="0" w:color="auto"/>
        <w:left w:val="none" w:sz="0" w:space="0" w:color="auto"/>
        <w:bottom w:val="none" w:sz="0" w:space="0" w:color="auto"/>
        <w:right w:val="none" w:sz="0" w:space="0" w:color="auto"/>
      </w:divBdr>
    </w:div>
    <w:div w:id="1348945500">
      <w:bodyDiv w:val="1"/>
      <w:marLeft w:val="0"/>
      <w:marRight w:val="0"/>
      <w:marTop w:val="0"/>
      <w:marBottom w:val="0"/>
      <w:divBdr>
        <w:top w:val="none" w:sz="0" w:space="0" w:color="auto"/>
        <w:left w:val="none" w:sz="0" w:space="0" w:color="auto"/>
        <w:bottom w:val="none" w:sz="0" w:space="0" w:color="auto"/>
        <w:right w:val="none" w:sz="0" w:space="0" w:color="auto"/>
      </w:divBdr>
    </w:div>
    <w:div w:id="1405571837">
      <w:bodyDiv w:val="1"/>
      <w:marLeft w:val="0"/>
      <w:marRight w:val="0"/>
      <w:marTop w:val="0"/>
      <w:marBottom w:val="0"/>
      <w:divBdr>
        <w:top w:val="none" w:sz="0" w:space="0" w:color="auto"/>
        <w:left w:val="none" w:sz="0" w:space="0" w:color="auto"/>
        <w:bottom w:val="none" w:sz="0" w:space="0" w:color="auto"/>
        <w:right w:val="none" w:sz="0" w:space="0" w:color="auto"/>
      </w:divBdr>
    </w:div>
    <w:div w:id="1466855896">
      <w:bodyDiv w:val="1"/>
      <w:marLeft w:val="0"/>
      <w:marRight w:val="0"/>
      <w:marTop w:val="0"/>
      <w:marBottom w:val="0"/>
      <w:divBdr>
        <w:top w:val="none" w:sz="0" w:space="0" w:color="auto"/>
        <w:left w:val="none" w:sz="0" w:space="0" w:color="auto"/>
        <w:bottom w:val="none" w:sz="0" w:space="0" w:color="auto"/>
        <w:right w:val="none" w:sz="0" w:space="0" w:color="auto"/>
      </w:divBdr>
    </w:div>
    <w:div w:id="1514413035">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702516806">
      <w:bodyDiv w:val="1"/>
      <w:marLeft w:val="0"/>
      <w:marRight w:val="0"/>
      <w:marTop w:val="0"/>
      <w:marBottom w:val="0"/>
      <w:divBdr>
        <w:top w:val="none" w:sz="0" w:space="0" w:color="auto"/>
        <w:left w:val="none" w:sz="0" w:space="0" w:color="auto"/>
        <w:bottom w:val="none" w:sz="0" w:space="0" w:color="auto"/>
        <w:right w:val="none" w:sz="0" w:space="0" w:color="auto"/>
      </w:divBdr>
    </w:div>
    <w:div w:id="1725369173">
      <w:bodyDiv w:val="1"/>
      <w:marLeft w:val="0"/>
      <w:marRight w:val="0"/>
      <w:marTop w:val="0"/>
      <w:marBottom w:val="0"/>
      <w:divBdr>
        <w:top w:val="none" w:sz="0" w:space="0" w:color="auto"/>
        <w:left w:val="none" w:sz="0" w:space="0" w:color="auto"/>
        <w:bottom w:val="none" w:sz="0" w:space="0" w:color="auto"/>
        <w:right w:val="none" w:sz="0" w:space="0" w:color="auto"/>
      </w:divBdr>
    </w:div>
    <w:div w:id="1744837526">
      <w:bodyDiv w:val="1"/>
      <w:marLeft w:val="0"/>
      <w:marRight w:val="0"/>
      <w:marTop w:val="0"/>
      <w:marBottom w:val="0"/>
      <w:divBdr>
        <w:top w:val="none" w:sz="0" w:space="0" w:color="auto"/>
        <w:left w:val="none" w:sz="0" w:space="0" w:color="auto"/>
        <w:bottom w:val="none" w:sz="0" w:space="0" w:color="auto"/>
        <w:right w:val="none" w:sz="0" w:space="0" w:color="auto"/>
      </w:divBdr>
    </w:div>
    <w:div w:id="1790512718">
      <w:bodyDiv w:val="1"/>
      <w:marLeft w:val="0"/>
      <w:marRight w:val="0"/>
      <w:marTop w:val="0"/>
      <w:marBottom w:val="0"/>
      <w:divBdr>
        <w:top w:val="none" w:sz="0" w:space="0" w:color="auto"/>
        <w:left w:val="none" w:sz="0" w:space="0" w:color="auto"/>
        <w:bottom w:val="none" w:sz="0" w:space="0" w:color="auto"/>
        <w:right w:val="none" w:sz="0" w:space="0" w:color="auto"/>
      </w:divBdr>
    </w:div>
    <w:div w:id="1867715281">
      <w:bodyDiv w:val="1"/>
      <w:marLeft w:val="0"/>
      <w:marRight w:val="0"/>
      <w:marTop w:val="0"/>
      <w:marBottom w:val="0"/>
      <w:divBdr>
        <w:top w:val="none" w:sz="0" w:space="0" w:color="auto"/>
        <w:left w:val="none" w:sz="0" w:space="0" w:color="auto"/>
        <w:bottom w:val="none" w:sz="0" w:space="0" w:color="auto"/>
        <w:right w:val="none" w:sz="0" w:space="0" w:color="auto"/>
      </w:divBdr>
    </w:div>
    <w:div w:id="1922182506">
      <w:bodyDiv w:val="1"/>
      <w:marLeft w:val="0"/>
      <w:marRight w:val="0"/>
      <w:marTop w:val="0"/>
      <w:marBottom w:val="0"/>
      <w:divBdr>
        <w:top w:val="none" w:sz="0" w:space="0" w:color="auto"/>
        <w:left w:val="none" w:sz="0" w:space="0" w:color="auto"/>
        <w:bottom w:val="none" w:sz="0" w:space="0" w:color="auto"/>
        <w:right w:val="none" w:sz="0" w:space="0" w:color="auto"/>
      </w:divBdr>
    </w:div>
    <w:div w:id="1941251352">
      <w:bodyDiv w:val="1"/>
      <w:marLeft w:val="0"/>
      <w:marRight w:val="0"/>
      <w:marTop w:val="0"/>
      <w:marBottom w:val="0"/>
      <w:divBdr>
        <w:top w:val="none" w:sz="0" w:space="0" w:color="auto"/>
        <w:left w:val="none" w:sz="0" w:space="0" w:color="auto"/>
        <w:bottom w:val="none" w:sz="0" w:space="0" w:color="auto"/>
        <w:right w:val="none" w:sz="0" w:space="0" w:color="auto"/>
      </w:divBdr>
    </w:div>
    <w:div w:id="2020620968">
      <w:bodyDiv w:val="1"/>
      <w:marLeft w:val="0"/>
      <w:marRight w:val="0"/>
      <w:marTop w:val="0"/>
      <w:marBottom w:val="0"/>
      <w:divBdr>
        <w:top w:val="none" w:sz="0" w:space="0" w:color="auto"/>
        <w:left w:val="none" w:sz="0" w:space="0" w:color="auto"/>
        <w:bottom w:val="none" w:sz="0" w:space="0" w:color="auto"/>
        <w:right w:val="none" w:sz="0" w:space="0" w:color="auto"/>
      </w:divBdr>
    </w:div>
    <w:div w:id="2040232545">
      <w:bodyDiv w:val="1"/>
      <w:marLeft w:val="0"/>
      <w:marRight w:val="0"/>
      <w:marTop w:val="0"/>
      <w:marBottom w:val="0"/>
      <w:divBdr>
        <w:top w:val="none" w:sz="0" w:space="0" w:color="auto"/>
        <w:left w:val="none" w:sz="0" w:space="0" w:color="auto"/>
        <w:bottom w:val="none" w:sz="0" w:space="0" w:color="auto"/>
        <w:right w:val="none" w:sz="0" w:space="0" w:color="auto"/>
      </w:divBdr>
    </w:div>
    <w:div w:id="208175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med.pl" TargetMode="External"/><Relationship Id="rId13" Type="http://schemas.openxmlformats.org/officeDocument/2006/relationships/hyperlink" Target="https://www.qlik.com/us/legal/license-terms/qlik-sense-license-agree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lik.com/us/-/media/files/legal/license%20agreements/qlik%20sense/qlik-sense-third-party-license-terms.pdf?la=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qlik.com/us/services/support/publ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qlik.com/license-term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https://www.qlik.com/us/legal/license-te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731A-65A3-4B4E-9314-D2C97D86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1027</Words>
  <Characters>6166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Kawa, lukasz@kawa.mobi</dc:creator>
  <cp:lastModifiedBy>User</cp:lastModifiedBy>
  <cp:revision>14</cp:revision>
  <cp:lastPrinted>2017-10-23T10:04:00Z</cp:lastPrinted>
  <dcterms:created xsi:type="dcterms:W3CDTF">2017-10-16T11:29:00Z</dcterms:created>
  <dcterms:modified xsi:type="dcterms:W3CDTF">2017-10-23T10:08:00Z</dcterms:modified>
</cp:coreProperties>
</file>