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990520" w:rsidRDefault="00227B9C" w:rsidP="00227B9C">
      <w:pPr>
        <w:rPr>
          <w:sz w:val="6"/>
          <w:szCs w:val="6"/>
        </w:rPr>
      </w:pPr>
    </w:p>
    <w:p w:rsidR="0015640D" w:rsidRDefault="00B2728F" w:rsidP="0015640D">
      <w:pPr>
        <w:jc w:val="right"/>
        <w:rPr>
          <w:sz w:val="22"/>
          <w:szCs w:val="22"/>
        </w:rPr>
      </w:pPr>
      <w:r>
        <w:t>Warszawa, dnia 26</w:t>
      </w:r>
      <w:r w:rsidR="003E1144">
        <w:t>.03.2018</w:t>
      </w:r>
      <w:r w:rsidR="0015640D">
        <w:t xml:space="preserve"> r.</w:t>
      </w:r>
    </w:p>
    <w:p w:rsidR="0015640D" w:rsidRDefault="0015640D" w:rsidP="0015640D"/>
    <w:p w:rsidR="0015640D" w:rsidRDefault="0015640D" w:rsidP="0015640D"/>
    <w:p w:rsidR="0015640D" w:rsidRDefault="0015640D" w:rsidP="00B272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PRZETARGU NIEOGRANICZONYM                              NA DOSTAWĘ JAŁOWYCH OBŁOŻEŃ POLA OPERACYJNEGO</w:t>
      </w:r>
      <w:r w:rsidR="00B2728F">
        <w:rPr>
          <w:rFonts w:ascii="Arial" w:hAnsi="Arial" w:cs="Arial"/>
          <w:b/>
        </w:rPr>
        <w:t xml:space="preserve"> (ZP - 29</w:t>
      </w:r>
      <w:r w:rsidR="003E1144">
        <w:rPr>
          <w:rFonts w:ascii="Arial" w:hAnsi="Arial" w:cs="Arial"/>
          <w:b/>
        </w:rPr>
        <w:t>/2018</w:t>
      </w:r>
      <w:r>
        <w:rPr>
          <w:rFonts w:ascii="Arial" w:hAnsi="Arial" w:cs="Arial"/>
          <w:b/>
        </w:rPr>
        <w:t>)</w:t>
      </w:r>
    </w:p>
    <w:p w:rsidR="00516E85" w:rsidRDefault="00516E85" w:rsidP="0015640D"/>
    <w:p w:rsidR="0015640D" w:rsidRDefault="0015640D" w:rsidP="0015640D"/>
    <w:p w:rsidR="0015640D" w:rsidRDefault="00CA2506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  -  </w:t>
      </w:r>
      <w:r w:rsidR="003E1144">
        <w:rPr>
          <w:rFonts w:ascii="Arial" w:hAnsi="Arial" w:cs="Arial"/>
          <w:b/>
        </w:rPr>
        <w:t>JAŁOWE OBŁOŻENIA POLA OPERACYJNEGO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Pr="00962124">
        <w:rPr>
          <w:color w:val="000000"/>
          <w:sz w:val="22"/>
          <w:szCs w:val="22"/>
        </w:rPr>
        <w:t xml:space="preserve"> </w:t>
      </w:r>
      <w:r w:rsidR="003E1144">
        <w:rPr>
          <w:color w:val="000000"/>
          <w:sz w:val="22"/>
          <w:szCs w:val="22"/>
        </w:rPr>
        <w:t>251.320</w:t>
      </w:r>
      <w:r w:rsidR="00F62970">
        <w:rPr>
          <w:color w:val="000000"/>
        </w:rPr>
        <w:t>,00</w:t>
      </w:r>
      <w:r w:rsidR="005B7218">
        <w:rPr>
          <w:color w:val="000000"/>
        </w:rPr>
        <w:t xml:space="preserve"> </w:t>
      </w:r>
      <w:r w:rsidRPr="00962124">
        <w:rPr>
          <w:color w:val="000000"/>
          <w:sz w:val="22"/>
          <w:szCs w:val="22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C42CD8" w:rsidTr="00516E85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42CD8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Pr="00962124" w:rsidRDefault="003E1144" w:rsidP="00C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2728F">
              <w:rPr>
                <w:sz w:val="22"/>
                <w:szCs w:val="22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A6" w:rsidRPr="005D59A6" w:rsidRDefault="005D59A6" w:rsidP="005D59A6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5D59A6" w:rsidRDefault="002F407F" w:rsidP="005D59A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PAUL HARTMANN POLSKA Sp. z o.o.</w:t>
            </w:r>
          </w:p>
          <w:p w:rsidR="002F407F" w:rsidRDefault="002F407F" w:rsidP="005D59A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95-200 Pabianice, ul. Partyzancka 133/151</w:t>
            </w:r>
          </w:p>
          <w:p w:rsidR="00C42CD8" w:rsidRPr="005D59A6" w:rsidRDefault="00C42CD8" w:rsidP="00C42CD8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Pr="00962124" w:rsidRDefault="00B2728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294.088,32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3E1144" w:rsidP="00C42C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C42CD8" w:rsidP="00C42C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2728F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spacing w:before="60" w:after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Agencja Naukowo-Techniczna SYMICO Sp. z o.o.</w:t>
            </w:r>
          </w:p>
          <w:p w:rsidR="00B2728F" w:rsidRPr="00B2728F" w:rsidRDefault="00B2728F" w:rsidP="00B2728F">
            <w:pPr>
              <w:spacing w:before="60" w:after="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53-33 Wrocław, ul. Powstańców Śl. 54a/2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279.936,00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2728F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B2728F" w:rsidRDefault="00B2728F" w:rsidP="00B272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LOHMANN &amp; RAUSCHER  POLSKA Sp. z o.o.</w:t>
            </w:r>
          </w:p>
          <w:p w:rsidR="00B2728F" w:rsidRDefault="00B2728F" w:rsidP="00B272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95-200 Pabianice, ul. Moniuszki 14</w:t>
            </w:r>
          </w:p>
          <w:p w:rsidR="00B2728F" w:rsidRPr="005D59A6" w:rsidRDefault="00B2728F" w:rsidP="00B2728F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342.144,00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2728F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Pr="00B2728F" w:rsidRDefault="00B2728F" w:rsidP="00B2728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B2728F" w:rsidRPr="005D079F" w:rsidRDefault="00B2728F" w:rsidP="00B27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>Konsorcjum Firm:</w:t>
            </w:r>
          </w:p>
          <w:p w:rsidR="00B2728F" w:rsidRDefault="00B2728F" w:rsidP="00B272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D079F">
              <w:rPr>
                <w:rFonts w:eastAsia="Calibri"/>
                <w:sz w:val="22"/>
                <w:szCs w:val="22"/>
                <w:lang w:eastAsia="en-US"/>
              </w:rPr>
              <w:t xml:space="preserve">CITONET-WARSZAWA Sp. </w:t>
            </w:r>
            <w:r>
              <w:rPr>
                <w:rFonts w:eastAsia="Calibri"/>
                <w:sz w:val="22"/>
                <w:szCs w:val="22"/>
                <w:lang w:eastAsia="en-US"/>
              </w:rPr>
              <w:t>z o.o.</w:t>
            </w:r>
          </w:p>
          <w:p w:rsidR="00B2728F" w:rsidRDefault="00B2728F" w:rsidP="00B272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Zółkiewskiego 20/26</w:t>
            </w:r>
          </w:p>
          <w:p w:rsidR="00B2728F" w:rsidRDefault="00B2728F" w:rsidP="00B272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TORUŃSKIE ZAKŁADY MATERIAŁÓW OPATRUNKOWYCH SA</w:t>
            </w:r>
          </w:p>
          <w:p w:rsidR="00B2728F" w:rsidRDefault="00B2728F" w:rsidP="00B2728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87-100 Toruń, ul. Żółkiewskiego 20/26</w:t>
            </w:r>
          </w:p>
          <w:p w:rsidR="00B2728F" w:rsidRDefault="00B2728F" w:rsidP="00B2728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B2728F" w:rsidRPr="005D59A6" w:rsidRDefault="00B2728F" w:rsidP="00B2728F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272.160,00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8F" w:rsidRDefault="00B2728F" w:rsidP="00B2728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>PAKIET 2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3E1144">
        <w:rPr>
          <w:rFonts w:ascii="Arial" w:hAnsi="Arial" w:cs="Arial"/>
          <w:b/>
          <w:color w:val="000000"/>
        </w:rPr>
        <w:t>JAŁOWE SERWETY DLA NOWORODKA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FA6781" w:rsidRDefault="0015640D" w:rsidP="0015640D">
      <w:pPr>
        <w:rPr>
          <w:sz w:val="22"/>
          <w:szCs w:val="22"/>
        </w:rPr>
      </w:pPr>
      <w:r w:rsidRPr="00FA6781">
        <w:rPr>
          <w:bCs/>
          <w:sz w:val="22"/>
          <w:szCs w:val="22"/>
        </w:rPr>
        <w:t xml:space="preserve">  kwota jaką Zamawiający zamierza przeznaczyć na sfinansowanie zamówienia </w:t>
      </w:r>
      <w:r w:rsidR="003E1144" w:rsidRPr="00FA6781">
        <w:rPr>
          <w:bCs/>
          <w:sz w:val="22"/>
          <w:szCs w:val="22"/>
        </w:rPr>
        <w:t>-</w:t>
      </w:r>
      <w:r w:rsidRPr="00FA6781">
        <w:rPr>
          <w:bCs/>
          <w:sz w:val="22"/>
          <w:szCs w:val="22"/>
        </w:rPr>
        <w:t xml:space="preserve"> </w:t>
      </w:r>
      <w:r w:rsidR="003E1144" w:rsidRPr="00FA6781">
        <w:rPr>
          <w:color w:val="000000"/>
          <w:sz w:val="22"/>
          <w:szCs w:val="22"/>
        </w:rPr>
        <w:t xml:space="preserve"> 4.320</w:t>
      </w:r>
      <w:r w:rsidRPr="00FA6781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5B7218" w:rsidTr="008A6029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218" w:rsidRPr="00601C11" w:rsidRDefault="005B721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F407F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962124" w:rsidRDefault="002F407F" w:rsidP="00B2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B2728F">
              <w:rPr>
                <w:sz w:val="22"/>
                <w:szCs w:val="22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5D59A6" w:rsidRDefault="002F407F" w:rsidP="002F407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2F407F" w:rsidRDefault="002F407F" w:rsidP="002F40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PAUL HARTMANN POLSKA Sp. z o.o.</w:t>
            </w:r>
          </w:p>
          <w:p w:rsidR="002F407F" w:rsidRDefault="002F407F" w:rsidP="002F40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95-200 Pabianice, ul. Partyzancka 133/151</w:t>
            </w:r>
          </w:p>
          <w:p w:rsidR="002F407F" w:rsidRPr="005D59A6" w:rsidRDefault="002F407F" w:rsidP="002F407F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7.149,60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62124" w:rsidRDefault="00962124" w:rsidP="0015640D"/>
    <w:p w:rsidR="00EC56D5" w:rsidRDefault="00EC56D5" w:rsidP="0015640D"/>
    <w:p w:rsidR="00B2728F" w:rsidRDefault="00B2728F" w:rsidP="0015640D"/>
    <w:p w:rsidR="00B2728F" w:rsidRDefault="00B2728F" w:rsidP="0015640D"/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5640D" w:rsidRPr="00E5183A" w:rsidRDefault="00516E85" w:rsidP="00E5183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  <w:bookmarkStart w:id="0" w:name="_GoBack"/>
      <w:bookmarkEnd w:id="0"/>
    </w:p>
    <w:sectPr w:rsidR="0015640D" w:rsidRPr="00E5183A" w:rsidSect="00962124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5640D"/>
    <w:rsid w:val="00227B9C"/>
    <w:rsid w:val="00280BF0"/>
    <w:rsid w:val="002E27E1"/>
    <w:rsid w:val="002F407F"/>
    <w:rsid w:val="003E1144"/>
    <w:rsid w:val="00516E85"/>
    <w:rsid w:val="005B7218"/>
    <w:rsid w:val="005D59A6"/>
    <w:rsid w:val="007818A9"/>
    <w:rsid w:val="007943EB"/>
    <w:rsid w:val="0088231B"/>
    <w:rsid w:val="00962124"/>
    <w:rsid w:val="00990520"/>
    <w:rsid w:val="00B2728F"/>
    <w:rsid w:val="00B72A3E"/>
    <w:rsid w:val="00B828DB"/>
    <w:rsid w:val="00C42CD8"/>
    <w:rsid w:val="00CA2506"/>
    <w:rsid w:val="00E5183A"/>
    <w:rsid w:val="00EC56D5"/>
    <w:rsid w:val="00F62970"/>
    <w:rsid w:val="00F75B61"/>
    <w:rsid w:val="00F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2018-03-26T10:12:00Z</cp:lastPrinted>
  <dcterms:created xsi:type="dcterms:W3CDTF">2018-03-26T10:12:00Z</dcterms:created>
  <dcterms:modified xsi:type="dcterms:W3CDTF">2018-03-26T10:12:00Z</dcterms:modified>
</cp:coreProperties>
</file>