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EE07C6" w:rsidRPr="005A18E2" w:rsidRDefault="006C6F4F" w:rsidP="001951C8">
      <w:pPr>
        <w:suppressAutoHyphens/>
        <w:spacing w:after="120"/>
        <w:contextualSpacing/>
        <w:jc w:val="center"/>
        <w:rPr>
          <w:rFonts w:ascii="Times New Roman" w:eastAsiaTheme="majorEastAsia" w:hAnsi="Times New Roman"/>
          <w:b/>
          <w:bCs/>
          <w:sz w:val="28"/>
          <w:szCs w:val="28"/>
        </w:rPr>
      </w:pPr>
      <w:r w:rsidRPr="005A18E2">
        <w:rPr>
          <w:rFonts w:ascii="Times New Roman" w:eastAsiaTheme="majorEastAsia" w:hAnsi="Times New Roman"/>
          <w:b/>
          <w:bCs/>
          <w:sz w:val="28"/>
          <w:szCs w:val="28"/>
        </w:rPr>
        <w:t xml:space="preserve">dostawę </w:t>
      </w:r>
      <w:r w:rsidR="00191C42">
        <w:rPr>
          <w:rFonts w:ascii="Times New Roman" w:eastAsiaTheme="majorEastAsia" w:hAnsi="Times New Roman"/>
          <w:b/>
          <w:bCs/>
          <w:sz w:val="28"/>
          <w:szCs w:val="28"/>
        </w:rPr>
        <w:t xml:space="preserve">nawigacji elektromagnetycznej z opcją </w:t>
      </w:r>
      <w:proofErr w:type="spellStart"/>
      <w:r w:rsidR="00191C42">
        <w:rPr>
          <w:rFonts w:ascii="Times New Roman" w:eastAsiaTheme="majorEastAsia" w:hAnsi="Times New Roman"/>
          <w:b/>
          <w:bCs/>
          <w:sz w:val="28"/>
          <w:szCs w:val="28"/>
        </w:rPr>
        <w:t>neuromonitoringu</w:t>
      </w:r>
      <w:proofErr w:type="spellEnd"/>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6815C5"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ZP - 54</w:t>
      </w:r>
      <w:r w:rsidR="00972C67">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DE7211">
        <w:rPr>
          <w:rFonts w:ascii="Times New Roman" w:hAnsi="Times New Roman"/>
        </w:rPr>
        <w:t>lipiec</w:t>
      </w:r>
      <w:r w:rsidR="00424897" w:rsidRPr="005A18E2">
        <w:rPr>
          <w:rFonts w:ascii="Times New Roman" w:hAnsi="Times New Roman"/>
        </w:rPr>
        <w:t xml:space="preserve"> </w:t>
      </w:r>
      <w:r w:rsidRPr="005A18E2">
        <w:rPr>
          <w:rFonts w:ascii="Times New Roman" w:hAnsi="Times New Roman"/>
        </w:rPr>
        <w:t>201</w:t>
      </w:r>
      <w:r w:rsidR="006C3673" w:rsidRPr="005A18E2">
        <w:rPr>
          <w:rFonts w:ascii="Times New Roman" w:hAnsi="Times New Roman"/>
        </w:rPr>
        <w:t>8</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E87561" w:rsidRPr="005A18E2" w:rsidRDefault="00EE07C6" w:rsidP="00B45531">
      <w:pPr>
        <w:pStyle w:val="Default"/>
        <w:spacing w:after="360"/>
        <w:rPr>
          <w:rFonts w:ascii="Arial" w:hAnsi="Arial" w:cs="Arial"/>
        </w:rPr>
      </w:pPr>
      <w:r w:rsidRPr="00285056">
        <w:rPr>
          <w:rFonts w:ascii="Arial" w:hAnsi="Arial" w:cs="Arial"/>
        </w:rPr>
        <w:br w:type="page"/>
      </w: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CA54DA" w:rsidRPr="00CA54DA" w:rsidRDefault="00B45531" w:rsidP="00CA54DA">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6815C5">
        <w:rPr>
          <w:rStyle w:val="Pogrubienie"/>
          <w:rFonts w:cs="Arial"/>
        </w:rPr>
        <w:t>ZP-54</w:t>
      </w:r>
      <w:r w:rsidRPr="00E15D13">
        <w:rPr>
          <w:rStyle w:val="Pogrubienie"/>
          <w:rFonts w:cs="Arial"/>
        </w:rPr>
        <w:t>/201</w:t>
      </w:r>
      <w:r w:rsidR="006C3673" w:rsidRPr="00E15D13">
        <w:rPr>
          <w:rStyle w:val="Pogrubienie"/>
          <w:rFonts w:cs="Arial"/>
        </w:rPr>
        <w:t>8</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314FAF" w:rsidRDefault="00314FAF" w:rsidP="00314FAF">
      <w:pPr>
        <w:pStyle w:val="Akapitzlist"/>
        <w:numPr>
          <w:ilvl w:val="1"/>
          <w:numId w:val="8"/>
        </w:numPr>
        <w:spacing w:after="0" w:line="360" w:lineRule="auto"/>
        <w:ind w:left="709" w:hanging="709"/>
        <w:rPr>
          <w:rFonts w:ascii="Times New Roman" w:hAnsi="Times New Roman"/>
        </w:rPr>
      </w:pPr>
      <w:r w:rsidRPr="00314FAF">
        <w:rPr>
          <w:rFonts w:ascii="Times New Roman" w:hAnsi="Times New Roman"/>
        </w:rPr>
        <w:t>Zamówienie finansowane jest ze środków Urzędu Miasta st. Warszawy w ramach umowy dotacji celowej na realizację zadania inwestycyjnego w zakresie ochrony zdrowia Nr PZ-C/OM/VI/P2/3/2/2018.</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34346B" w:rsidRDefault="00E87561"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086F35">
        <w:rPr>
          <w:rFonts w:ascii="Times New Roman" w:eastAsiaTheme="majorEastAsia" w:hAnsi="Times New Roman"/>
          <w:bCs/>
        </w:rPr>
        <w:t xml:space="preserve">dostawa nawigacji elektromagnetycznej z opcją </w:t>
      </w:r>
      <w:proofErr w:type="spellStart"/>
      <w:r w:rsidR="00086F35">
        <w:rPr>
          <w:rFonts w:ascii="Times New Roman" w:eastAsiaTheme="majorEastAsia" w:hAnsi="Times New Roman"/>
          <w:bCs/>
        </w:rPr>
        <w:t>neuromonitoringu</w:t>
      </w:r>
      <w:proofErr w:type="spellEnd"/>
      <w:r w:rsidR="00086F35">
        <w:rPr>
          <w:rFonts w:ascii="Times New Roman" w:eastAsiaTheme="majorEastAsia" w:hAnsi="Times New Roman"/>
          <w:bCs/>
        </w:rPr>
        <w:t xml:space="preserve"> </w:t>
      </w:r>
      <w:r w:rsidR="006815C5">
        <w:rPr>
          <w:rFonts w:ascii="Times New Roman" w:eastAsiaTheme="majorEastAsia" w:hAnsi="Times New Roman"/>
          <w:bCs/>
        </w:rPr>
        <w:t xml:space="preserve">                </w:t>
      </w:r>
      <w:r w:rsidR="00086F35">
        <w:rPr>
          <w:rFonts w:ascii="Times New Roman" w:eastAsiaTheme="majorEastAsia" w:hAnsi="Times New Roman"/>
          <w:bCs/>
        </w:rPr>
        <w:t>dla Oddziału Otolaryngologicznego</w:t>
      </w:r>
      <w:r w:rsidR="00375013">
        <w:rPr>
          <w:rFonts w:ascii="Times New Roman" w:eastAsiaTheme="majorEastAsia" w:hAnsi="Times New Roman"/>
          <w:bCs/>
        </w:rPr>
        <w:t xml:space="preserve"> Szpitala Bielańskiego w Warszawie</w:t>
      </w:r>
      <w:r w:rsidR="00972C67">
        <w:rPr>
          <w:rFonts w:ascii="Times New Roman" w:eastAsiaTheme="majorEastAsia" w:hAnsi="Times New Roman"/>
          <w:bCs/>
        </w:rPr>
        <w:t>.</w:t>
      </w:r>
    </w:p>
    <w:p w:rsidR="0042495E" w:rsidRPr="0034346B" w:rsidRDefault="00972C67"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rPr>
        <w:t>Zamawiający nie dopuszcza składania ofert częściowych.</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1608DA">
        <w:rPr>
          <w:rFonts w:ascii="Calibri" w:hAnsi="Calibri" w:cs="Calibri"/>
          <w:bCs/>
          <w:lang w:eastAsia="pl-PL"/>
        </w:rPr>
        <w:t>Załącznik</w:t>
      </w:r>
      <w:r w:rsidR="008D4114" w:rsidRPr="001608DA">
        <w:rPr>
          <w:rFonts w:ascii="Calibri" w:hAnsi="Calibri" w:cs="Calibri"/>
          <w:bCs/>
          <w:lang w:eastAsia="pl-PL"/>
        </w:rPr>
        <w:t xml:space="preserve"> N</w:t>
      </w:r>
      <w:r w:rsidRPr="001608DA">
        <w:rPr>
          <w:rFonts w:ascii="Calibri" w:hAnsi="Calibri" w:cs="Calibri"/>
          <w:bCs/>
          <w:lang w:eastAsia="pl-PL"/>
        </w:rPr>
        <w:t xml:space="preserve">r </w:t>
      </w:r>
      <w:r w:rsidR="008D4114" w:rsidRPr="001608DA">
        <w:rPr>
          <w:rFonts w:ascii="Calibri" w:hAnsi="Calibri" w:cs="Calibri"/>
          <w:bCs/>
          <w:lang w:eastAsia="pl-PL"/>
        </w:rPr>
        <w:t>2</w:t>
      </w:r>
      <w:r w:rsidRPr="001608DA">
        <w:rPr>
          <w:rFonts w:ascii="Calibri" w:hAnsi="Calibri" w:cs="Calibri"/>
          <w:b/>
          <w:bCs/>
          <w:lang w:eastAsia="pl-PL"/>
        </w:rPr>
        <w:t xml:space="preserve"> </w:t>
      </w:r>
      <w:r w:rsidRPr="001608DA">
        <w:rPr>
          <w:rFonts w:ascii="Calibri" w:hAnsi="Calibri" w:cs="Calibri"/>
          <w:lang w:eastAsia="pl-PL"/>
        </w:rPr>
        <w:t>do SIWZ</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lastRenderedPageBreak/>
        <w:t xml:space="preserve">Wykonawca zobowiązany jest zrealizować zamówienie na zasadach i warunkach opisanych w SIWZ oraz we wzorze umowy stanowiącym </w:t>
      </w:r>
      <w:r w:rsidR="00D12F54">
        <w:rPr>
          <w:rFonts w:ascii="Calibri" w:hAnsi="Calibri" w:cs="Calibri"/>
          <w:bCs/>
          <w:lang w:eastAsia="pl-PL"/>
        </w:rPr>
        <w:t>Załącznik N</w:t>
      </w:r>
      <w:r w:rsidRPr="00375013">
        <w:rPr>
          <w:rFonts w:ascii="Calibri" w:hAnsi="Calibri" w:cs="Calibri"/>
          <w:bCs/>
          <w:lang w:eastAsia="pl-PL"/>
        </w:rPr>
        <w:t xml:space="preserve">r </w:t>
      </w:r>
      <w:r w:rsidR="008D4114" w:rsidRPr="00375013">
        <w:rPr>
          <w:rFonts w:ascii="Calibri" w:hAnsi="Calibri" w:cs="Calibri"/>
          <w:bCs/>
          <w:lang w:eastAsia="pl-PL"/>
        </w:rPr>
        <w:t>3</w:t>
      </w:r>
      <w:r w:rsidR="00C263AF" w:rsidRPr="00375013">
        <w:rPr>
          <w:rFonts w:ascii="Calibri" w:hAnsi="Calibri" w:cs="Calibri"/>
          <w:bCs/>
          <w:lang w:eastAsia="pl-PL"/>
        </w:rPr>
        <w:t xml:space="preserve"> </w:t>
      </w:r>
      <w:r w:rsidRPr="00375013">
        <w:rPr>
          <w:rFonts w:ascii="Calibri" w:hAnsi="Calibri" w:cs="Calibri"/>
          <w:lang w:eastAsia="pl-PL"/>
        </w:rPr>
        <w:t>do SIWZ</w:t>
      </w:r>
      <w:r w:rsidRPr="0034346B">
        <w:rPr>
          <w:rFonts w:ascii="Times New Roman" w:hAnsi="Times New Roman"/>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Default="0034346B" w:rsidP="0034346B">
      <w:pPr>
        <w:pStyle w:val="Akapitzlist"/>
        <w:spacing w:after="0" w:line="360" w:lineRule="auto"/>
        <w:ind w:left="709"/>
        <w:rPr>
          <w:rFonts w:ascii="Times New Roman" w:hAnsi="Times New Roman"/>
          <w:b/>
          <w:i/>
        </w:rPr>
      </w:pPr>
    </w:p>
    <w:p w:rsidR="006815C5" w:rsidRPr="0034346B" w:rsidRDefault="006815C5"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CA54DA" w:rsidRDefault="00FD415B" w:rsidP="00D273F7">
      <w:pPr>
        <w:pStyle w:val="tytu0"/>
        <w:rPr>
          <w:color w:val="FF0000"/>
        </w:rPr>
      </w:pPr>
      <w:r w:rsidRPr="00321799">
        <w:t>Termin</w:t>
      </w:r>
      <w:r w:rsidR="0043046F" w:rsidRPr="00321799">
        <w:t xml:space="preserve"> w</w:t>
      </w:r>
      <w:r w:rsidR="00972C67">
        <w:t>ykonania przedmiotu zamó</w:t>
      </w:r>
      <w:r w:rsidR="00006C21">
        <w:t xml:space="preserve">wienia: </w:t>
      </w:r>
      <w:r w:rsidR="001F2361">
        <w:t>do dnia 31.10.2018 r.</w:t>
      </w:r>
    </w:p>
    <w:p w:rsidR="00321799" w:rsidRDefault="00321799" w:rsidP="00321799"/>
    <w:p w:rsidR="00795D14" w:rsidRPr="00321799" w:rsidRDefault="00795D14"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9D0C19" w:rsidRDefault="009A0F41" w:rsidP="009A0F41">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O udzielenie zamówienia mogą ubiegać się wykonawcy, którzy</w:t>
      </w:r>
      <w:r>
        <w:rPr>
          <w:rFonts w:ascii="Times New Roman" w:eastAsiaTheme="minorHAnsi" w:hAnsi="Times New Roman"/>
          <w:color w:val="000000"/>
        </w:rPr>
        <w:t>:</w:t>
      </w:r>
    </w:p>
    <w:p w:rsidR="00AB1C26" w:rsidRDefault="009A0F41"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6.1.1</w:t>
      </w:r>
      <w:r>
        <w:rPr>
          <w:rFonts w:ascii="Times New Roman" w:eastAsiaTheme="minorHAnsi" w:hAnsi="Times New Roman"/>
          <w:color w:val="000000"/>
        </w:rPr>
        <w:tab/>
        <w:t xml:space="preserve">nie podlegają wykluczeniu </w:t>
      </w:r>
      <w:r w:rsidRPr="009D0C19">
        <w:rPr>
          <w:rFonts w:ascii="Times New Roman" w:eastAsiaTheme="minorHAnsi" w:hAnsi="Times New Roman"/>
          <w:color w:val="000000"/>
        </w:rPr>
        <w:t>z postępowania na podstawie art. 24 us</w:t>
      </w:r>
      <w:r w:rsidR="00D55F75">
        <w:rPr>
          <w:rFonts w:ascii="Times New Roman" w:eastAsiaTheme="minorHAnsi" w:hAnsi="Times New Roman"/>
          <w:color w:val="000000"/>
        </w:rPr>
        <w:t>t. 1 oraz ust. 5 pkt 1 i 4</w:t>
      </w:r>
      <w:r w:rsidRPr="009D0C19">
        <w:rPr>
          <w:rFonts w:ascii="Times New Roman" w:eastAsiaTheme="minorHAnsi" w:hAnsi="Times New Roman"/>
          <w:color w:val="000000"/>
        </w:rPr>
        <w:t xml:space="preserve"> </w:t>
      </w:r>
      <w:r w:rsidR="00AB1C26">
        <w:rPr>
          <w:rFonts w:ascii="Times New Roman" w:eastAsiaTheme="minorHAnsi" w:hAnsi="Times New Roman"/>
          <w:color w:val="000000"/>
        </w:rPr>
        <w:t xml:space="preserve">ustawy </w:t>
      </w:r>
    </w:p>
    <w:p w:rsidR="009A0F41" w:rsidRDefault="00AB1C26"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 xml:space="preserve">             </w:t>
      </w:r>
      <w:r w:rsidR="009A0F41">
        <w:rPr>
          <w:rFonts w:ascii="Times New Roman" w:eastAsiaTheme="minorHAnsi" w:hAnsi="Times New Roman"/>
          <w:color w:val="000000"/>
        </w:rPr>
        <w:t>Pzp</w:t>
      </w:r>
    </w:p>
    <w:p w:rsidR="007321ED" w:rsidRDefault="007321ED" w:rsidP="00321799">
      <w:pPr>
        <w:spacing w:after="0" w:line="360" w:lineRule="auto"/>
        <w:rPr>
          <w:rFonts w:ascii="Times New Roman" w:hAnsi="Times New Roman"/>
          <w:b/>
          <w:i/>
        </w:rPr>
      </w:pPr>
    </w:p>
    <w:p w:rsidR="002F1EE1" w:rsidRDefault="002F1EE1" w:rsidP="00321799">
      <w:pPr>
        <w:spacing w:after="0" w:line="360" w:lineRule="auto"/>
        <w:rPr>
          <w:rFonts w:ascii="Times New Roman" w:hAnsi="Times New Roman"/>
          <w:b/>
          <w:i/>
        </w:rPr>
      </w:pPr>
    </w:p>
    <w:p w:rsidR="00673BCF" w:rsidRDefault="00673BCF" w:rsidP="00321799">
      <w:pPr>
        <w:spacing w:after="0" w:line="360" w:lineRule="auto"/>
        <w:rPr>
          <w:rFonts w:ascii="Times New Roman" w:hAnsi="Times New Roman"/>
          <w:b/>
          <w:i/>
        </w:rPr>
      </w:pP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dokumenty dołączane 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B108D2">
      <w:pPr>
        <w:pStyle w:val="Akapitzlist"/>
        <w:numPr>
          <w:ilvl w:val="1"/>
          <w:numId w:val="53"/>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 xml:space="preserve"> (</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8304E0">
        <w:rPr>
          <w:rFonts w:ascii="Calibri" w:hAnsi="Calibri" w:cs="Calibri"/>
          <w:i/>
        </w:rPr>
        <w:t>r 1</w:t>
      </w:r>
      <w:r w:rsidRPr="00D55F75">
        <w:rPr>
          <w:rFonts w:ascii="Calibri" w:hAnsi="Calibri" w:cs="Calibri"/>
          <w:i/>
        </w:rPr>
        <w:t xml:space="preserve">  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D55F75" w:rsidRPr="00086F35" w:rsidRDefault="00D55F75" w:rsidP="00086F35">
      <w:pPr>
        <w:pStyle w:val="Akapitzlist"/>
        <w:numPr>
          <w:ilvl w:val="1"/>
          <w:numId w:val="53"/>
        </w:numPr>
        <w:spacing w:after="0" w:line="360" w:lineRule="auto"/>
        <w:ind w:left="709" w:hanging="709"/>
        <w:rPr>
          <w:rFonts w:ascii="Times New Roman" w:hAnsi="Times New Roman"/>
          <w:b/>
          <w:bCs/>
          <w:i/>
          <w:iCs/>
        </w:rPr>
      </w:pPr>
      <w:r>
        <w:rPr>
          <w:rFonts w:ascii="Times New Roman" w:hAnsi="Times New Roman"/>
        </w:rPr>
        <w:t>Oświadczenie, o którym mowa w pkt 7.1</w:t>
      </w:r>
      <w:r w:rsidR="00086F35">
        <w:rPr>
          <w:rFonts w:ascii="Times New Roman" w:hAnsi="Times New Roman"/>
        </w:rPr>
        <w:t xml:space="preserve"> </w:t>
      </w:r>
      <w:r w:rsidR="00B5418F">
        <w:rPr>
          <w:rFonts w:ascii="Times New Roman" w:hAnsi="Times New Roman"/>
        </w:rPr>
        <w:t xml:space="preserve">dotyczy </w:t>
      </w:r>
      <w:r w:rsidR="00501F08" w:rsidRPr="00086F35">
        <w:rPr>
          <w:rFonts w:ascii="Times New Roman" w:hAnsi="Times New Roman"/>
        </w:rPr>
        <w:t>wykonawcy a w przypadku w</w:t>
      </w:r>
      <w:r w:rsidRPr="00086F35">
        <w:rPr>
          <w:rFonts w:ascii="Times New Roman" w:hAnsi="Times New Roman"/>
        </w:rPr>
        <w:t>ykonawców wspólnie ubiegających się o udzielenie zamówienia - k</w:t>
      </w:r>
      <w:r w:rsidR="007929E4" w:rsidRPr="00086F35">
        <w:rPr>
          <w:rFonts w:ascii="Times New Roman" w:hAnsi="Times New Roman"/>
        </w:rPr>
        <w:t>ażdego z nich</w:t>
      </w:r>
      <w:r w:rsidR="00223D30">
        <w:rPr>
          <w:rFonts w:ascii="Times New Roman" w:hAnsi="Times New Roman"/>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B108D2">
      <w:pPr>
        <w:pStyle w:val="Akapitzlist"/>
        <w:numPr>
          <w:ilvl w:val="1"/>
          <w:numId w:val="35"/>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F06559" w:rsidRDefault="00F06559" w:rsidP="008D4114">
      <w:pPr>
        <w:spacing w:after="0" w:line="360" w:lineRule="auto"/>
        <w:rPr>
          <w:rFonts w:ascii="Times New Roman" w:hAnsi="Times New Roman"/>
          <w:b/>
          <w:i/>
        </w:rPr>
      </w:pP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1B7EF6">
      <w:pPr>
        <w:spacing w:after="120" w:line="240" w:lineRule="auto"/>
        <w:ind w:left="709"/>
        <w:rPr>
          <w:rFonts w:cs="Arial"/>
          <w:b/>
          <w:i/>
          <w:sz w:val="10"/>
          <w:szCs w:val="10"/>
          <w:u w:val="single"/>
        </w:rPr>
      </w:pPr>
    </w:p>
    <w:p w:rsidR="00AE66BA" w:rsidRPr="006E4E20" w:rsidRDefault="00AE66BA" w:rsidP="00B108D2">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r>
        <w:rPr>
          <w:rFonts w:ascii="Times New Roman" w:hAnsi="Times New Roman"/>
          <w:b/>
          <w:bCs/>
          <w:i/>
        </w:rPr>
        <w:t xml:space="preserve"> </w:t>
      </w:r>
      <w:r w:rsidRPr="00A26A1C">
        <w:rPr>
          <w:rFonts w:ascii="Times New Roman" w:hAnsi="Times New Roman"/>
          <w:b/>
          <w:bCs/>
          <w:i/>
        </w:rPr>
        <w:t>:</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lastRenderedPageBreak/>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4B4CD7" w:rsidRDefault="00EF7096" w:rsidP="00B108D2">
      <w:pPr>
        <w:numPr>
          <w:ilvl w:val="0"/>
          <w:numId w:val="37"/>
        </w:numPr>
        <w:suppressAutoHyphens/>
        <w:spacing w:after="0" w:line="360" w:lineRule="auto"/>
        <w:rPr>
          <w:rFonts w:ascii="Times New Roman" w:hAnsi="Times New Roman"/>
        </w:rPr>
      </w:pPr>
      <w:r w:rsidRPr="00A26A1C">
        <w:rPr>
          <w:rFonts w:ascii="Times New Roman" w:hAnsi="Times New Roman"/>
        </w:rPr>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 5 pkt 1</w:t>
      </w:r>
      <w:r w:rsidR="00FE4A6D">
        <w:rPr>
          <w:rFonts w:ascii="Times New Roman" w:hAnsi="Times New Roman"/>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B108D2">
      <w:pPr>
        <w:pStyle w:val="Akapitzlist"/>
        <w:numPr>
          <w:ilvl w:val="1"/>
          <w:numId w:val="36"/>
        </w:numPr>
        <w:spacing w:after="0" w:line="360" w:lineRule="auto"/>
        <w:ind w:left="709" w:hanging="709"/>
        <w:rPr>
          <w:rFonts w:ascii="Times New Roman" w:hAnsi="Times New Roman"/>
          <w:b/>
          <w:i/>
        </w:rPr>
      </w:pPr>
      <w:r w:rsidRPr="00BB461F">
        <w:rPr>
          <w:rFonts w:ascii="Times New Roman" w:hAnsi="Times New Roman"/>
          <w:b/>
          <w:bCs/>
          <w:i/>
        </w:rPr>
        <w:t>w celu potwierdzenia że oferowane dostawy spełniają wymagania określone przez Zamawiającego:</w:t>
      </w:r>
    </w:p>
    <w:p w:rsidR="00BB461F" w:rsidRPr="00BB461F" w:rsidRDefault="00BB461F" w:rsidP="00BB461F">
      <w:pPr>
        <w:pStyle w:val="Akapitzlist"/>
        <w:numPr>
          <w:ilvl w:val="0"/>
          <w:numId w:val="38"/>
        </w:numPr>
        <w:spacing w:after="0" w:line="360" w:lineRule="auto"/>
        <w:rPr>
          <w:rFonts w:ascii="Times New Roman" w:hAnsi="Times New Roman"/>
          <w:i/>
        </w:rPr>
      </w:pPr>
      <w:r w:rsidRPr="00BB461F">
        <w:rPr>
          <w:rFonts w:ascii="Times New Roman" w:hAnsi="Times New Roman"/>
          <w:color w:val="000000"/>
        </w:rPr>
        <w:t>deklaracja z</w:t>
      </w:r>
      <w:r w:rsidR="003C3F74">
        <w:rPr>
          <w:rFonts w:ascii="Times New Roman" w:hAnsi="Times New Roman"/>
          <w:color w:val="000000"/>
        </w:rPr>
        <w:t>godności WE, oferowanego sprzętu</w:t>
      </w:r>
      <w:r w:rsidRPr="00BB461F">
        <w:rPr>
          <w:rFonts w:ascii="Times New Roman" w:hAnsi="Times New Roman"/>
          <w:color w:val="000000"/>
        </w:rPr>
        <w:t xml:space="preserve">, wystawiona zgodnie z ustawą z dnia </w:t>
      </w:r>
      <w:r>
        <w:rPr>
          <w:rFonts w:ascii="Times New Roman" w:hAnsi="Times New Roman"/>
          <w:color w:val="000000"/>
        </w:rPr>
        <w:t xml:space="preserve">                                 20 maja </w:t>
      </w:r>
      <w:r w:rsidRPr="00BB461F">
        <w:rPr>
          <w:rFonts w:ascii="Times New Roman" w:hAnsi="Times New Roman"/>
          <w:color w:val="000000"/>
        </w:rPr>
        <w:t>2010 r. o wyrobach medycznych (Dz. U. Nr 107, poz. 679);</w:t>
      </w:r>
    </w:p>
    <w:p w:rsidR="00BB461F" w:rsidRPr="00BB461F" w:rsidRDefault="00BB461F" w:rsidP="00BB461F">
      <w:pPr>
        <w:pStyle w:val="Akapitzlist"/>
        <w:widowControl w:val="0"/>
        <w:numPr>
          <w:ilvl w:val="0"/>
          <w:numId w:val="38"/>
        </w:numPr>
        <w:autoSpaceDE w:val="0"/>
        <w:autoSpaceDN w:val="0"/>
        <w:adjustRightInd w:val="0"/>
        <w:spacing w:line="360" w:lineRule="auto"/>
        <w:rPr>
          <w:rFonts w:ascii="Times New Roman" w:hAnsi="Times New Roman"/>
          <w:color w:val="000000"/>
        </w:rPr>
      </w:pPr>
      <w:r w:rsidRPr="00BB461F">
        <w:rPr>
          <w:rFonts w:ascii="Times New Roman" w:hAnsi="Times New Roman"/>
          <w:color w:val="000000"/>
        </w:rPr>
        <w:t xml:space="preserve">materiały producenta, ulotki informacyjne, instrukcje obsługi lub </w:t>
      </w:r>
      <w:proofErr w:type="spellStart"/>
      <w:r w:rsidRPr="00BB461F">
        <w:rPr>
          <w:rFonts w:ascii="Times New Roman" w:hAnsi="Times New Roman"/>
          <w:color w:val="000000"/>
        </w:rPr>
        <w:t>tp</w:t>
      </w:r>
      <w:proofErr w:type="spellEnd"/>
      <w:r w:rsidRPr="00BB461F">
        <w:rPr>
          <w:rFonts w:ascii="Times New Roman" w:hAnsi="Times New Roman"/>
          <w:color w:val="000000"/>
        </w:rPr>
        <w:t>., dotyczące oferowanego sprzętu, potwierdzające PARAMETRY WYMAGANE przez Zamawiającego określone w Opisie przedmiotu zamówienia w formularzach specyfikacji technicznej.</w:t>
      </w:r>
    </w:p>
    <w:p w:rsidR="00FD268B" w:rsidRPr="00BB461F" w:rsidRDefault="008241C1" w:rsidP="00BB461F">
      <w:pPr>
        <w:pStyle w:val="Akapitzlist"/>
        <w:spacing w:after="0" w:line="360" w:lineRule="auto"/>
        <w:ind w:left="1069"/>
        <w:rPr>
          <w:rFonts w:ascii="Times New Roman" w:hAnsi="Times New Roman"/>
          <w:color w:val="000000"/>
        </w:rPr>
      </w:pPr>
      <w:r>
        <w:rPr>
          <w:rFonts w:ascii="Times New Roman" w:hAnsi="Times New Roman"/>
          <w:color w:val="000000"/>
        </w:rPr>
        <w:t xml:space="preserve">Jeżeli powyższe materiały zawierają jedynie dane techniczne wystarczające do potwierdzenia wymagań Zamawiającego, Zamawiający dopuszcza złożenie ich lub ich kopii w języku angielskim i/lub niemieckim </w:t>
      </w:r>
      <w:r w:rsidR="007D26CC">
        <w:rPr>
          <w:rFonts w:ascii="Times New Roman" w:hAnsi="Times New Roman"/>
          <w:color w:val="000000"/>
        </w:rPr>
        <w:t>bez tłumaczenia na język polski</w:t>
      </w:r>
      <w:r>
        <w:rPr>
          <w:rFonts w:ascii="Times New Roman" w:hAnsi="Times New Roman"/>
          <w:color w:val="000000"/>
        </w:rPr>
        <w:t xml:space="preserve"> </w:t>
      </w:r>
      <w:r w:rsidRPr="00A26A1C">
        <w:rPr>
          <w:rFonts w:ascii="Times New Roman" w:hAnsi="Times New Roman"/>
          <w:color w:val="000000"/>
        </w:rPr>
        <w:t xml:space="preserve">- z zaznaczeniem </w:t>
      </w:r>
      <w:r w:rsidR="00502EF8">
        <w:rPr>
          <w:rFonts w:ascii="Times New Roman" w:hAnsi="Times New Roman"/>
          <w:color w:val="000000"/>
        </w:rPr>
        <w:t>nazwy sprzętu                                     i parametru</w:t>
      </w:r>
      <w:r>
        <w:rPr>
          <w:rFonts w:ascii="Times New Roman" w:hAnsi="Times New Roman"/>
          <w:color w:val="000000"/>
        </w:rPr>
        <w:t>, które</w:t>
      </w:r>
      <w:r w:rsidR="00502EF8">
        <w:rPr>
          <w:rFonts w:ascii="Times New Roman" w:hAnsi="Times New Roman"/>
          <w:color w:val="000000"/>
        </w:rPr>
        <w:t>go</w:t>
      </w:r>
      <w:r>
        <w:rPr>
          <w:rFonts w:ascii="Times New Roman" w:hAnsi="Times New Roman"/>
          <w:color w:val="000000"/>
        </w:rPr>
        <w:t xml:space="preserve"> dotyczy. </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B108D2">
      <w:pPr>
        <w:pStyle w:val="Akapitzlist"/>
        <w:numPr>
          <w:ilvl w:val="1"/>
          <w:numId w:val="36"/>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B108D2">
      <w:pPr>
        <w:pStyle w:val="Akapitzlist"/>
        <w:numPr>
          <w:ilvl w:val="0"/>
          <w:numId w:val="39"/>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w:t>
      </w:r>
      <w:proofErr w:type="spellStart"/>
      <w:r w:rsidR="006B13E9" w:rsidRPr="00A26A1C">
        <w:rPr>
          <w:rFonts w:ascii="Times New Roman" w:hAnsi="Times New Roman"/>
        </w:rPr>
        <w:t>ppkt</w:t>
      </w:r>
      <w:proofErr w:type="spellEnd"/>
      <w:r w:rsidR="006B13E9" w:rsidRPr="00A26A1C">
        <w:rPr>
          <w:rFonts w:ascii="Times New Roman" w:hAnsi="Times New Roman"/>
        </w:rPr>
        <w:t xml:space="preserve">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w:t>
      </w:r>
      <w:r w:rsidR="00F7217E">
        <w:rPr>
          <w:rFonts w:ascii="Times New Roman" w:hAnsi="Times New Roman"/>
        </w:rPr>
        <w:t xml:space="preserve">                                </w:t>
      </w:r>
      <w:r w:rsidRPr="00A26A1C">
        <w:rPr>
          <w:rFonts w:ascii="Times New Roman" w:hAnsi="Times New Roman"/>
        </w:rPr>
        <w:t>6 miesięcy przed upływem terminu składania ofert.</w:t>
      </w:r>
    </w:p>
    <w:p w:rsidR="00073186" w:rsidRPr="00C55CFE" w:rsidRDefault="00073186" w:rsidP="00B108D2">
      <w:pPr>
        <w:pStyle w:val="Akapitzlist"/>
        <w:numPr>
          <w:ilvl w:val="0"/>
          <w:numId w:val="39"/>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w:t>
      </w:r>
      <w:proofErr w:type="spellStart"/>
      <w:r w:rsidR="00D07CF3">
        <w:rPr>
          <w:rFonts w:ascii="Times New Roman" w:hAnsi="Times New Roman"/>
        </w:rPr>
        <w:t>ppkt</w:t>
      </w:r>
      <w:proofErr w:type="spellEnd"/>
      <w:r w:rsidR="00D07CF3">
        <w:rPr>
          <w:rFonts w:ascii="Times New Roman" w:hAnsi="Times New Roman"/>
        </w:rPr>
        <w:t xml:space="preserve">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073186" w:rsidRPr="00A26A1C" w:rsidRDefault="00073186" w:rsidP="00B108D2">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BF20C9" w:rsidRPr="00E31A70" w:rsidRDefault="00BF20C9" w:rsidP="00E31A70">
      <w:pPr>
        <w:spacing w:after="0" w:line="360" w:lineRule="auto"/>
        <w:rPr>
          <w:rFonts w:ascii="Times New Roman" w:hAnsi="Times New Roman"/>
          <w:b/>
          <w:i/>
          <w:sz w:val="10"/>
          <w:szCs w:val="10"/>
        </w:rPr>
      </w:pPr>
    </w:p>
    <w:p w:rsidR="003E433C" w:rsidRPr="00D907F8" w:rsidRDefault="003E433C" w:rsidP="00B108D2">
      <w:pPr>
        <w:pStyle w:val="Akapitzlist"/>
        <w:numPr>
          <w:ilvl w:val="1"/>
          <w:numId w:val="36"/>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B108D2">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lastRenderedPageBreak/>
        <w:t xml:space="preserve">w sprawie zamówienia publicznego. W takim przypadku, do oferty należy załączyć stosowne pełnomocnictwo w oryginale lub notarialnie poświadczonej kopii. </w:t>
      </w:r>
    </w:p>
    <w:p w:rsidR="00452B03" w:rsidRPr="00A26A1C" w:rsidRDefault="00452B03" w:rsidP="00B108D2">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 xml:space="preserve">pkt 9.5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B108D2">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B108D2">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D07CF3">
        <w:rPr>
          <w:rFonts w:ascii="Times New Roman" w:hAnsi="Times New Roman"/>
        </w:rPr>
        <w:t xml:space="preserve"> pkt 9.1 </w:t>
      </w:r>
      <w:proofErr w:type="spellStart"/>
      <w:r w:rsidR="00D07CF3">
        <w:rPr>
          <w:rFonts w:ascii="Times New Roman" w:hAnsi="Times New Roman"/>
        </w:rPr>
        <w:t>ppkt</w:t>
      </w:r>
      <w:proofErr w:type="spellEnd"/>
      <w:r w:rsidR="00D07CF3">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B108D2">
      <w:pPr>
        <w:pStyle w:val="Akapitzlist"/>
        <w:numPr>
          <w:ilvl w:val="0"/>
          <w:numId w:val="34"/>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9.2 </w:t>
      </w:r>
      <w:r w:rsidR="00700269">
        <w:rPr>
          <w:rFonts w:ascii="Times New Roman" w:hAnsi="Times New Roman"/>
        </w:rPr>
        <w:t>oraz 9.6</w:t>
      </w:r>
      <w:r w:rsidR="00BB461F">
        <w:rPr>
          <w:rFonts w:ascii="Times New Roman" w:hAnsi="Times New Roman"/>
        </w:rPr>
        <w:t xml:space="preserve">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BB461F" w:rsidRPr="00BB461F" w:rsidRDefault="00BB461F" w:rsidP="00BB461F">
      <w:pPr>
        <w:pStyle w:val="Akapitzlist"/>
        <w:numPr>
          <w:ilvl w:val="1"/>
          <w:numId w:val="36"/>
        </w:numPr>
        <w:spacing w:after="0" w:line="360" w:lineRule="auto"/>
        <w:ind w:left="709" w:hanging="709"/>
        <w:rPr>
          <w:rFonts w:ascii="Times New Roman" w:hAnsi="Times New Roman"/>
          <w:b/>
          <w:i/>
          <w:sz w:val="20"/>
          <w:szCs w:val="20"/>
        </w:rPr>
      </w:pPr>
      <w:r w:rsidRPr="00BB461F">
        <w:rPr>
          <w:rFonts w:ascii="Times New Roman" w:hAnsi="Times New Roman"/>
          <w:b/>
          <w:i/>
        </w:rPr>
        <w:t xml:space="preserve">Dokumenty potwierdzające parametry punktowane w ramach </w:t>
      </w:r>
      <w:proofErr w:type="spellStart"/>
      <w:r w:rsidRPr="00BB461F">
        <w:rPr>
          <w:rFonts w:ascii="Times New Roman" w:hAnsi="Times New Roman"/>
          <w:b/>
          <w:i/>
        </w:rPr>
        <w:t>pozacenowych</w:t>
      </w:r>
      <w:proofErr w:type="spellEnd"/>
      <w:r w:rsidRPr="00BB461F">
        <w:rPr>
          <w:rFonts w:ascii="Times New Roman" w:hAnsi="Times New Roman"/>
          <w:b/>
          <w:i/>
        </w:rPr>
        <w:t xml:space="preserve"> kryteriów oceny ofert, wymagane do złożenia wraz z ofertą przez każdego Wykonawcę:</w:t>
      </w:r>
    </w:p>
    <w:p w:rsidR="00BB461F" w:rsidRPr="00BB461F" w:rsidRDefault="00BB461F" w:rsidP="00BB461F">
      <w:pPr>
        <w:pStyle w:val="Akapitzlist"/>
        <w:spacing w:after="0" w:line="360" w:lineRule="auto"/>
        <w:ind w:left="709"/>
        <w:rPr>
          <w:rFonts w:cs="Arial"/>
          <w:b/>
          <w:sz w:val="10"/>
          <w:szCs w:val="10"/>
        </w:rPr>
      </w:pPr>
    </w:p>
    <w:p w:rsidR="00BB461F" w:rsidRPr="00BB461F" w:rsidRDefault="00BB461F" w:rsidP="00601C31">
      <w:pPr>
        <w:pStyle w:val="Akapitzlist"/>
        <w:numPr>
          <w:ilvl w:val="0"/>
          <w:numId w:val="77"/>
        </w:numPr>
        <w:spacing w:after="0" w:line="360" w:lineRule="auto"/>
        <w:ind w:left="1134" w:hanging="425"/>
        <w:rPr>
          <w:rFonts w:ascii="Times New Roman" w:hAnsi="Times New Roman"/>
        </w:rPr>
      </w:pPr>
      <w:r w:rsidRPr="00BB461F">
        <w:rPr>
          <w:rFonts w:ascii="Times New Roman" w:hAnsi="Times New Roman"/>
          <w:lang w:eastAsia="pl-PL"/>
        </w:rPr>
        <w:t>formularz specyfikacji technicznej - w celu dokonania oceny ofert w k</w:t>
      </w:r>
      <w:r w:rsidR="00E87561">
        <w:rPr>
          <w:rFonts w:ascii="Times New Roman" w:hAnsi="Times New Roman"/>
          <w:lang w:eastAsia="pl-PL"/>
        </w:rPr>
        <w:t>ryterium „parametry techniczne”</w:t>
      </w:r>
      <w:r w:rsidRPr="00BB461F">
        <w:rPr>
          <w:rFonts w:ascii="Times New Roman" w:hAnsi="Times New Roman"/>
          <w:lang w:eastAsia="pl-PL"/>
        </w:rPr>
        <w:t xml:space="preserve"> </w:t>
      </w:r>
      <w:r w:rsidRPr="00BB461F">
        <w:rPr>
          <w:rFonts w:ascii="Times New Roman" w:hAnsi="Times New Roman"/>
        </w:rPr>
        <w:t>Wykonawca w</w:t>
      </w:r>
      <w:r w:rsidR="00F76BF8">
        <w:rPr>
          <w:rFonts w:ascii="Times New Roman" w:hAnsi="Times New Roman"/>
        </w:rPr>
        <w:t xml:space="preserve">ypełnia i załącza do oferty </w:t>
      </w:r>
      <w:r w:rsidRPr="00BB461F">
        <w:rPr>
          <w:rFonts w:ascii="Times New Roman" w:hAnsi="Times New Roman"/>
        </w:rPr>
        <w:t>tabelę zamieszczoną w Opisie przedmiotu zamówienia (</w:t>
      </w:r>
      <w:r w:rsidR="00223D30">
        <w:rPr>
          <w:rFonts w:ascii="Calibri" w:hAnsi="Calibri" w:cs="Calibri"/>
        </w:rPr>
        <w:t xml:space="preserve">Załącznik Nr 2 do </w:t>
      </w:r>
      <w:r w:rsidRPr="00BB461F">
        <w:rPr>
          <w:rFonts w:ascii="Calibri" w:hAnsi="Calibri" w:cs="Calibri"/>
        </w:rPr>
        <w:t>SIWZ</w:t>
      </w:r>
      <w:r w:rsidRPr="00BB461F">
        <w:rPr>
          <w:rFonts w:ascii="Times New Roman" w:hAnsi="Times New Roman"/>
        </w:rPr>
        <w:t xml:space="preserve">); </w:t>
      </w:r>
    </w:p>
    <w:p w:rsidR="00BB461F" w:rsidRPr="00BB461F" w:rsidRDefault="00BB461F" w:rsidP="00601C31">
      <w:pPr>
        <w:pStyle w:val="Akapitzlist"/>
        <w:numPr>
          <w:ilvl w:val="0"/>
          <w:numId w:val="77"/>
        </w:numPr>
        <w:tabs>
          <w:tab w:val="left" w:pos="851"/>
        </w:tabs>
        <w:spacing w:after="0" w:line="360" w:lineRule="auto"/>
        <w:ind w:left="1134" w:hanging="425"/>
        <w:rPr>
          <w:rFonts w:ascii="Times New Roman" w:hAnsi="Times New Roman"/>
        </w:rPr>
      </w:pPr>
      <w:r w:rsidRPr="00BB461F">
        <w:rPr>
          <w:rFonts w:ascii="Times New Roman" w:hAnsi="Times New Roman"/>
        </w:rPr>
        <w:t xml:space="preserve">materiały producenta, ulotki informacyjne, instrukcje obsługi, karty katalogowe lub </w:t>
      </w:r>
      <w:proofErr w:type="spellStart"/>
      <w:r w:rsidRPr="00BB461F">
        <w:rPr>
          <w:rFonts w:ascii="Times New Roman" w:hAnsi="Times New Roman"/>
        </w:rPr>
        <w:t>tp</w:t>
      </w:r>
      <w:proofErr w:type="spellEnd"/>
      <w:r w:rsidRPr="00BB461F">
        <w:rPr>
          <w:rFonts w:ascii="Times New Roman" w:hAnsi="Times New Roman"/>
        </w:rPr>
        <w:t>., dotyczące oferowanego wyrobu, potwierdzające PARAMETRY OCENIANE przez Zamawiającego określone w Opisie prze</w:t>
      </w:r>
      <w:r w:rsidR="00F76BF8">
        <w:rPr>
          <w:rFonts w:ascii="Times New Roman" w:hAnsi="Times New Roman"/>
        </w:rPr>
        <w:t>dmiotu zamówienia w formularzu</w:t>
      </w:r>
      <w:r w:rsidRPr="00BB461F">
        <w:rPr>
          <w:rFonts w:ascii="Times New Roman" w:hAnsi="Times New Roman"/>
        </w:rPr>
        <w:t xml:space="preserve"> specyfikacji technicznej -                                     z podaniem</w:t>
      </w:r>
      <w:r w:rsidR="00F76BF8">
        <w:rPr>
          <w:rFonts w:ascii="Times New Roman" w:hAnsi="Times New Roman"/>
        </w:rPr>
        <w:t xml:space="preserve"> nazwy parametru</w:t>
      </w:r>
      <w:r w:rsidR="00E87561">
        <w:rPr>
          <w:rFonts w:ascii="Times New Roman" w:hAnsi="Times New Roman"/>
        </w:rPr>
        <w:t>, którego dotyczy.</w:t>
      </w:r>
    </w:p>
    <w:p w:rsidR="00BB461F" w:rsidRPr="00BB461F" w:rsidRDefault="00BB461F" w:rsidP="00BB461F">
      <w:pPr>
        <w:pStyle w:val="Akapitzlist"/>
        <w:tabs>
          <w:tab w:val="left" w:pos="851"/>
        </w:tabs>
        <w:spacing w:after="0" w:line="360" w:lineRule="auto"/>
        <w:ind w:left="1134"/>
        <w:rPr>
          <w:rFonts w:ascii="Times New Roman" w:hAnsi="Times New Roman"/>
        </w:rPr>
      </w:pPr>
      <w:r w:rsidRPr="00BB461F">
        <w:rPr>
          <w:rFonts w:ascii="Times New Roman" w:hAnsi="Times New Roman"/>
        </w:rPr>
        <w:t xml:space="preserve">Jeżeli powyższe materiały zawierają jedynie dane techniczne wystarczające do potwierdzenia wymagań Zamawiającego, Zamawiający dopuszcza złożenie ich lub ich </w:t>
      </w:r>
      <w:bookmarkStart w:id="0" w:name="_GoBack"/>
      <w:bookmarkEnd w:id="0"/>
      <w:r w:rsidRPr="00BB461F">
        <w:rPr>
          <w:rFonts w:ascii="Times New Roman" w:hAnsi="Times New Roman"/>
        </w:rPr>
        <w:t xml:space="preserve">kopii w języku angielskim i/lub niemieckim bez tłumaczenia na język polski, - z </w:t>
      </w:r>
      <w:r w:rsidR="008840FA">
        <w:rPr>
          <w:rFonts w:ascii="Times New Roman" w:hAnsi="Times New Roman"/>
        </w:rPr>
        <w:t>zaznaczeniem numeru</w:t>
      </w:r>
      <w:r w:rsidRPr="00BB461F">
        <w:rPr>
          <w:rFonts w:ascii="Times New Roman" w:hAnsi="Times New Roman"/>
        </w:rPr>
        <w:t xml:space="preserve"> pozycji, której dotyczy. </w:t>
      </w:r>
    </w:p>
    <w:p w:rsidR="00BB461F" w:rsidRPr="00BB461F" w:rsidRDefault="00BB461F" w:rsidP="00601C31">
      <w:pPr>
        <w:pStyle w:val="Akapitzlist"/>
        <w:numPr>
          <w:ilvl w:val="0"/>
          <w:numId w:val="77"/>
        </w:numPr>
        <w:spacing w:after="0" w:line="360" w:lineRule="auto"/>
        <w:ind w:left="1134" w:hanging="425"/>
        <w:rPr>
          <w:rFonts w:ascii="Times New Roman" w:hAnsi="Times New Roman"/>
        </w:rPr>
      </w:pPr>
      <w:r w:rsidRPr="00BB461F">
        <w:rPr>
          <w:rFonts w:ascii="Times New Roman" w:hAnsi="Times New Roman"/>
          <w:lang w:eastAsia="pl-PL"/>
        </w:rPr>
        <w:t xml:space="preserve">dokumenty, o których mowa w </w:t>
      </w:r>
      <w:r w:rsidR="00A16FB2">
        <w:rPr>
          <w:rFonts w:ascii="Times New Roman" w:hAnsi="Times New Roman"/>
          <w:lang w:eastAsia="pl-PL"/>
        </w:rPr>
        <w:t xml:space="preserve">pkt 9.6 </w:t>
      </w:r>
      <w:proofErr w:type="spellStart"/>
      <w:r w:rsidRPr="00BB461F">
        <w:rPr>
          <w:rFonts w:ascii="Times New Roman" w:hAnsi="Times New Roman"/>
          <w:lang w:eastAsia="pl-PL"/>
        </w:rPr>
        <w:t>ppkt</w:t>
      </w:r>
      <w:proofErr w:type="spellEnd"/>
      <w:r w:rsidRPr="00BB461F">
        <w:rPr>
          <w:rFonts w:ascii="Times New Roman" w:hAnsi="Times New Roman"/>
          <w:lang w:eastAsia="pl-PL"/>
        </w:rPr>
        <w:t xml:space="preserve"> 1) oraz </w:t>
      </w:r>
      <w:proofErr w:type="spellStart"/>
      <w:r w:rsidRPr="00BB461F">
        <w:rPr>
          <w:rFonts w:ascii="Times New Roman" w:hAnsi="Times New Roman"/>
          <w:lang w:eastAsia="pl-PL"/>
        </w:rPr>
        <w:t>ppkt</w:t>
      </w:r>
      <w:proofErr w:type="spellEnd"/>
      <w:r w:rsidRPr="00BB461F">
        <w:rPr>
          <w:rFonts w:ascii="Times New Roman" w:hAnsi="Times New Roman"/>
          <w:lang w:eastAsia="pl-PL"/>
        </w:rPr>
        <w:t xml:space="preserve"> 2) nie podlegają uzupełnieniu.</w:t>
      </w:r>
    </w:p>
    <w:p w:rsidR="00BB461F" w:rsidRDefault="00BB461F" w:rsidP="00805383">
      <w:pPr>
        <w:spacing w:after="240" w:line="240" w:lineRule="auto"/>
        <w:rPr>
          <w:b/>
          <w:i/>
          <w:color w:val="FF0000"/>
          <w:sz w:val="20"/>
          <w:szCs w:val="2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lastRenderedPageBreak/>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B108D2">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B108D2">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0021F5" w:rsidRPr="000021F5" w:rsidRDefault="006125DE" w:rsidP="000021F5">
      <w:pPr>
        <w:pStyle w:val="tytu0"/>
      </w:pPr>
      <w:r>
        <w:t>1</w:t>
      </w:r>
      <w:r w:rsidR="000021F5">
        <w:t>) 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sidR="008304E0">
        <w:rPr>
          <w:rFonts w:ascii="Calibri" w:hAnsi="Calibri" w:cs="Calibri"/>
          <w:i/>
        </w:rPr>
        <w:t xml:space="preserve"> nr 1</w:t>
      </w:r>
      <w:r w:rsidR="000021F5" w:rsidRPr="00D55F75">
        <w:rPr>
          <w:rFonts w:ascii="Calibri" w:hAnsi="Calibri" w:cs="Calibri"/>
          <w:i/>
        </w:rPr>
        <w:t xml:space="preserve">  do formularza oferty</w:t>
      </w:r>
      <w:r w:rsidR="000021F5">
        <w:rPr>
          <w:rFonts w:ascii="Calibri" w:hAnsi="Calibri" w:cs="Calibri"/>
          <w:i/>
        </w:rPr>
        <w:t>)</w:t>
      </w:r>
    </w:p>
    <w:p w:rsidR="00D0000F" w:rsidRPr="00262F4D" w:rsidRDefault="006125DE" w:rsidP="00262F4D">
      <w:pPr>
        <w:pStyle w:val="Akapitzlist"/>
        <w:spacing w:after="0" w:line="360" w:lineRule="auto"/>
        <w:ind w:left="993" w:hanging="284"/>
        <w:rPr>
          <w:rFonts w:ascii="Times New Roman" w:hAnsi="Times New Roman"/>
        </w:rPr>
      </w:pPr>
      <w:r>
        <w:rPr>
          <w:rFonts w:ascii="Times New Roman" w:hAnsi="Times New Roman"/>
        </w:rPr>
        <w:t>2</w:t>
      </w:r>
      <w:r w:rsidR="00BF20C9">
        <w:rPr>
          <w:rFonts w:ascii="Times New Roman" w:hAnsi="Times New Roman"/>
        </w:rPr>
        <w:t xml:space="preserve">) </w:t>
      </w:r>
      <w:r w:rsidR="00D0000F" w:rsidRPr="00805383">
        <w:rPr>
          <w:rFonts w:ascii="Times New Roman" w:hAnsi="Times New Roman"/>
        </w:rPr>
        <w:t xml:space="preserve">pełnomocnictwo do podpisania oferty, o ile prawo do podpisania oferty nie wynika z innych </w:t>
      </w:r>
      <w:r w:rsidR="00262F4D">
        <w:rPr>
          <w:rFonts w:ascii="Times New Roman" w:hAnsi="Times New Roman"/>
        </w:rPr>
        <w:t xml:space="preserve"> </w:t>
      </w:r>
      <w:r w:rsidR="00D0000F" w:rsidRPr="00262F4D">
        <w:rPr>
          <w:rFonts w:ascii="Times New Roman" w:hAnsi="Times New Roman"/>
        </w:rPr>
        <w:t>dokumentów złożonych wraz z ofertą,</w:t>
      </w:r>
    </w:p>
    <w:p w:rsidR="00BB461F" w:rsidRPr="00BB461F" w:rsidRDefault="00BB461F" w:rsidP="00BB461F">
      <w:pPr>
        <w:pStyle w:val="Akapitzlist"/>
        <w:spacing w:after="0" w:line="360" w:lineRule="auto"/>
        <w:ind w:left="709"/>
        <w:rPr>
          <w:rFonts w:ascii="Times New Roman" w:hAnsi="Times New Roman"/>
        </w:rPr>
      </w:pPr>
      <w:r w:rsidRPr="00BB461F">
        <w:rPr>
          <w:rFonts w:ascii="Times New Roman" w:hAnsi="Times New Roman"/>
        </w:rPr>
        <w:t>3) dok</w:t>
      </w:r>
      <w:r w:rsidR="00F76BF8">
        <w:rPr>
          <w:rFonts w:ascii="Times New Roman" w:hAnsi="Times New Roman"/>
        </w:rPr>
        <w:t>umenty, o których mowa w pkt 9.6</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lastRenderedPageBreak/>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F8757E" w:rsidRDefault="00602B9E" w:rsidP="00602B9E">
      <w:pPr>
        <w:pStyle w:val="Tytu"/>
        <w:spacing w:after="0"/>
        <w:ind w:firstLine="708"/>
        <w:jc w:val="left"/>
        <w:rPr>
          <w:rFonts w:ascii="Times New Roman" w:hAnsi="Times New Roman" w:cs="Times New Roman"/>
          <w:b w:val="0"/>
          <w:bCs/>
          <w:sz w:val="22"/>
          <w:szCs w:val="22"/>
        </w:rPr>
      </w:pPr>
    </w:p>
    <w:p w:rsidR="00126405" w:rsidRPr="00F8757E"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F8757E" w:rsidRDefault="00126405" w:rsidP="00D273F7">
      <w:pPr>
        <w:pStyle w:val="tytu0"/>
        <w:rPr>
          <w:rFonts w:eastAsiaTheme="majorEastAsia"/>
        </w:rPr>
      </w:pPr>
      <w:r w:rsidRPr="00F8757E">
        <w:t>„Oferta na</w:t>
      </w:r>
      <w:r w:rsidR="00350B6D" w:rsidRPr="00F8757E">
        <w:t xml:space="preserve"> </w:t>
      </w:r>
      <w:r w:rsidR="00350B6D" w:rsidRPr="00F8757E">
        <w:rPr>
          <w:rFonts w:eastAsiaTheme="majorEastAsia"/>
        </w:rPr>
        <w:t>dostawę</w:t>
      </w:r>
      <w:r w:rsidR="00BB461F">
        <w:rPr>
          <w:rFonts w:eastAsiaTheme="majorEastAsia"/>
        </w:rPr>
        <w:t xml:space="preserve"> nawigacji elektromagnetycznej z opcją </w:t>
      </w:r>
      <w:proofErr w:type="spellStart"/>
      <w:r w:rsidR="00BB461F">
        <w:rPr>
          <w:rFonts w:eastAsiaTheme="majorEastAsia"/>
        </w:rPr>
        <w:t>neuromonitoringu</w:t>
      </w:r>
      <w:proofErr w:type="spellEnd"/>
      <w:r w:rsidR="00350B6D" w:rsidRPr="00F8757E">
        <w:rPr>
          <w:rFonts w:eastAsiaTheme="majorEastAsia"/>
        </w:rPr>
        <w:t xml:space="preserve"> dla</w:t>
      </w:r>
      <w:r w:rsidR="00BB461F">
        <w:rPr>
          <w:rFonts w:eastAsiaTheme="majorEastAsia"/>
        </w:rPr>
        <w:t xml:space="preserve"> Oddziału Otolaryngologicznego</w:t>
      </w:r>
      <w:r w:rsidR="00350B6D" w:rsidRPr="00F8757E">
        <w:rPr>
          <w:rFonts w:eastAsiaTheme="majorEastAsia"/>
        </w:rPr>
        <w:t xml:space="preserve"> Szpitala Bielańskiego </w:t>
      </w:r>
      <w:r w:rsidR="006C790F">
        <w:rPr>
          <w:rFonts w:eastAsiaTheme="majorEastAsia"/>
        </w:rPr>
        <w:t xml:space="preserve">w </w:t>
      </w:r>
      <w:r w:rsidR="00350B6D" w:rsidRPr="00F8757E">
        <w:rPr>
          <w:rFonts w:eastAsiaTheme="majorEastAsia"/>
        </w:rPr>
        <w:t>Warszawie</w:t>
      </w:r>
      <w:r w:rsidR="00F8757E">
        <w:t xml:space="preserve"> </w:t>
      </w:r>
      <w:r w:rsidR="00A10FC9" w:rsidRPr="00A10FC9">
        <w:t>(ZP-54</w:t>
      </w:r>
      <w:r w:rsidR="00350B6D" w:rsidRPr="00A10FC9">
        <w:t xml:space="preserve">/2018). </w:t>
      </w:r>
      <w:r w:rsidRPr="00A10FC9">
        <w:t xml:space="preserve">Nie </w:t>
      </w:r>
      <w:r w:rsidRPr="00F8757E">
        <w:t xml:space="preserve">otwierać przed dniem </w:t>
      </w:r>
      <w:r w:rsidR="00006C21" w:rsidRPr="00006C21">
        <w:rPr>
          <w:b/>
        </w:rPr>
        <w:t>25</w:t>
      </w:r>
      <w:r w:rsidR="00981FAC" w:rsidRPr="00006C21">
        <w:rPr>
          <w:b/>
        </w:rPr>
        <w:t>.07</w:t>
      </w:r>
      <w:r w:rsidRPr="00006C21">
        <w:rPr>
          <w:b/>
        </w:rPr>
        <w:t>.2018</w:t>
      </w:r>
      <w:r w:rsidRPr="00006C21">
        <w:t xml:space="preserve"> </w:t>
      </w:r>
      <w:r w:rsidRPr="00F8757E">
        <w:t xml:space="preserve">r. </w:t>
      </w:r>
      <w:r w:rsidR="00F8757E">
        <w:t>godz. 11.30</w:t>
      </w:r>
      <w:r w:rsidRPr="00F8757E">
        <w:t>”.</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w:t>
      </w:r>
      <w:r w:rsidRPr="00F8757E">
        <w:rPr>
          <w:rFonts w:ascii="Times New Roman" w:hAnsi="Times New Roman"/>
          <w:color w:val="000000"/>
          <w:lang w:eastAsia="pl-PL"/>
        </w:rPr>
        <w:lastRenderedPageBreak/>
        <w:t xml:space="preserve">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126405" w:rsidRPr="00640A7D"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126405" w:rsidRPr="003D58D5"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F8757E" w:rsidRDefault="00F8757E" w:rsidP="00F8757E">
      <w:pPr>
        <w:pStyle w:val="Akapitzlist"/>
        <w:spacing w:after="0" w:line="360" w:lineRule="auto"/>
        <w:ind w:left="709"/>
        <w:rPr>
          <w:rFonts w:ascii="Times New Roman" w:hAnsi="Times New Roman"/>
          <w:b/>
          <w:i/>
        </w:rPr>
      </w:pP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lastRenderedPageBreak/>
        <w:t>Dział Zamówień Publicznych</w:t>
      </w: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D83338"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B108D2">
      <w:pPr>
        <w:pStyle w:val="Akapitzlist"/>
        <w:numPr>
          <w:ilvl w:val="0"/>
          <w:numId w:val="41"/>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B108D2">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w postępowaniu o udzielenie zamówienia (Dz. U. poz. 1126), zwanym dalej „</w:t>
      </w:r>
      <w:r w:rsidR="008A357E">
        <w:rPr>
          <w:rFonts w:ascii="Times New Roman" w:hAnsi="Times New Roman"/>
          <w:bCs/>
          <w:iCs/>
        </w:rPr>
        <w:t xml:space="preserve">rozporządzeniem” </w:t>
      </w:r>
      <w:r w:rsidRPr="00433DCE">
        <w:rPr>
          <w:rFonts w:ascii="Times New Roman" w:hAnsi="Times New Roman"/>
          <w:bCs/>
          <w:iCs/>
        </w:rPr>
        <w:t>należy złożyć w oryginale.</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Dokumenty, o których mowa w rozporządzeniu, inne niż oświadczenia, o których mowa powyżej, należy złożyć w oryginale lub kopii potwierdzonej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AA4940" w:rsidRDefault="00AA4940" w:rsidP="00EE68A0">
      <w:pPr>
        <w:spacing w:after="0" w:line="360" w:lineRule="auto"/>
        <w:rPr>
          <w:rFonts w:ascii="Times New Roman" w:hAnsi="Times New Roman"/>
          <w:b/>
          <w:i/>
        </w:rPr>
      </w:pPr>
    </w:p>
    <w:p w:rsidR="00AA4940" w:rsidRPr="00EE68A0" w:rsidRDefault="00AA4940"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703165">
        <w:rPr>
          <w:rFonts w:ascii="Times New Roman" w:hAnsi="Times New Roman"/>
          <w:color w:val="000000"/>
          <w:lang w:eastAsia="pl-PL"/>
        </w:rPr>
        <w:t xml:space="preserve">Ofertę należy złożyć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006C21" w:rsidRPr="00006C21">
        <w:rPr>
          <w:rFonts w:ascii="Times New Roman" w:hAnsi="Times New Roman"/>
          <w:b/>
          <w:lang w:eastAsia="pl-PL"/>
        </w:rPr>
        <w:t>25</w:t>
      </w:r>
      <w:r w:rsidR="00703165" w:rsidRPr="00006C21">
        <w:rPr>
          <w:rFonts w:ascii="Times New Roman" w:hAnsi="Times New Roman"/>
          <w:b/>
          <w:lang w:eastAsia="pl-PL"/>
        </w:rPr>
        <w:t>.07</w:t>
      </w:r>
      <w:r w:rsidR="00622B0C" w:rsidRPr="00006C21">
        <w:rPr>
          <w:rFonts w:ascii="Times New Roman" w:hAnsi="Times New Roman"/>
          <w:b/>
          <w:lang w:eastAsia="pl-PL"/>
        </w:rPr>
        <w:t>.201</w:t>
      </w:r>
      <w:r w:rsidR="00E07A3B" w:rsidRPr="00006C21">
        <w:rPr>
          <w:rFonts w:ascii="Times New Roman" w:hAnsi="Times New Roman"/>
          <w:b/>
          <w:lang w:eastAsia="pl-PL"/>
        </w:rPr>
        <w:t>8</w:t>
      </w:r>
      <w:r w:rsidR="00622B0C" w:rsidRPr="00006C21">
        <w:rPr>
          <w:rFonts w:ascii="Times New Roman" w:hAnsi="Times New Roman"/>
          <w:b/>
          <w:lang w:eastAsia="pl-PL"/>
        </w:rPr>
        <w:t xml:space="preserve">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586DFB" w:rsidRPr="00634216">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34216" w:rsidRDefault="00EE07C6" w:rsidP="00B108D2">
      <w:pPr>
        <w:pStyle w:val="Akapitzlist"/>
        <w:numPr>
          <w:ilvl w:val="1"/>
          <w:numId w:val="45"/>
        </w:numPr>
        <w:spacing w:after="0" w:line="360" w:lineRule="auto"/>
        <w:ind w:left="709" w:hanging="709"/>
        <w:rPr>
          <w:rFonts w:ascii="Times New Roman" w:hAnsi="Times New Roman"/>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BB461F">
        <w:rPr>
          <w:rFonts w:ascii="Times New Roman" w:hAnsi="Times New Roman"/>
          <w:color w:val="000000"/>
          <w:lang w:eastAsia="pl-PL"/>
        </w:rPr>
        <w:t xml:space="preserve"> </w:t>
      </w:r>
      <w:r w:rsidR="00006C21" w:rsidRPr="00006C21">
        <w:rPr>
          <w:rFonts w:ascii="Times New Roman" w:hAnsi="Times New Roman"/>
          <w:lang w:eastAsia="pl-PL"/>
        </w:rPr>
        <w:t>25</w:t>
      </w:r>
      <w:r w:rsidR="00703165" w:rsidRPr="00006C21">
        <w:rPr>
          <w:rFonts w:ascii="Times New Roman" w:hAnsi="Times New Roman"/>
          <w:lang w:eastAsia="pl-PL"/>
        </w:rPr>
        <w:t>.07</w:t>
      </w:r>
      <w:r w:rsidR="00622B0C" w:rsidRPr="00006C21">
        <w:rPr>
          <w:rFonts w:ascii="Times New Roman" w:hAnsi="Times New Roman"/>
          <w:lang w:eastAsia="pl-PL"/>
        </w:rPr>
        <w:t>.201</w:t>
      </w:r>
      <w:r w:rsidR="00E07A3B" w:rsidRPr="00006C21">
        <w:rPr>
          <w:rFonts w:ascii="Times New Roman" w:hAnsi="Times New Roman"/>
          <w:lang w:eastAsia="pl-PL"/>
        </w:rPr>
        <w:t>8</w:t>
      </w:r>
      <w:r w:rsidR="00622B0C" w:rsidRPr="00006C21">
        <w:rPr>
          <w:rFonts w:ascii="Times New Roman" w:hAnsi="Times New Roman"/>
          <w:lang w:eastAsia="pl-PL"/>
        </w:rPr>
        <w:t xml:space="preserve"> r. </w:t>
      </w:r>
      <w:r w:rsidRPr="00634216">
        <w:rPr>
          <w:rFonts w:ascii="Times New Roman" w:hAnsi="Times New Roman"/>
          <w:color w:val="000000"/>
          <w:lang w:eastAsia="pl-PL"/>
        </w:rPr>
        <w:t>o godzinie: 1</w:t>
      </w:r>
      <w:r w:rsidR="00586DFB" w:rsidRPr="00634216">
        <w:rPr>
          <w:rFonts w:ascii="Times New Roman" w:hAnsi="Times New Roman"/>
          <w:color w:val="000000"/>
          <w:lang w:eastAsia="pl-PL"/>
        </w:rPr>
        <w:t>1:30</w:t>
      </w:r>
      <w:r w:rsidRPr="00634216">
        <w:rPr>
          <w:rFonts w:ascii="Times New Roman" w:hAnsi="Times New Roman"/>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Pr="00FE05E2">
        <w:rPr>
          <w:rFonts w:ascii="Times New Roman" w:hAnsi="Times New Roman"/>
          <w:color w:val="FF0000"/>
        </w:rPr>
        <w:t xml:space="preserve"> </w:t>
      </w:r>
    </w:p>
    <w:p w:rsidR="00A10FC9" w:rsidRDefault="00A10FC9" w:rsidP="00785402">
      <w:pPr>
        <w:spacing w:after="0" w:line="360" w:lineRule="auto"/>
        <w:rPr>
          <w:rFonts w:ascii="Times New Roman" w:hAnsi="Times New Roman"/>
          <w:b/>
          <w:i/>
        </w:rPr>
      </w:pPr>
    </w:p>
    <w:p w:rsidR="00D775DA" w:rsidRDefault="00D775DA" w:rsidP="00785402">
      <w:pPr>
        <w:spacing w:after="0" w:line="360" w:lineRule="auto"/>
        <w:rPr>
          <w:rFonts w:ascii="Times New Roman" w:hAnsi="Times New Roman"/>
          <w:b/>
          <w:i/>
        </w:rPr>
      </w:pPr>
    </w:p>
    <w:p w:rsidR="00D775DA" w:rsidRDefault="00D775DA"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lastRenderedPageBreak/>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645E" w:rsidRPr="004867A5"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0B5CDF">
        <w:rPr>
          <w:rFonts w:ascii="Times New Roman" w:hAnsi="Times New Roman"/>
        </w:rPr>
        <w:t>, w szczególności</w:t>
      </w:r>
      <w:r w:rsidR="00F111D9">
        <w:rPr>
          <w:rFonts w:ascii="Times New Roman" w:hAnsi="Times New Roman"/>
        </w:rPr>
        <w:t xml:space="preserve"> koszty dostawy sprzętu</w:t>
      </w:r>
      <w:r w:rsidR="00703165">
        <w:rPr>
          <w:rFonts w:ascii="Times New Roman" w:hAnsi="Times New Roman"/>
        </w:rPr>
        <w:t xml:space="preserve">, </w:t>
      </w:r>
      <w:r w:rsidR="00183F54">
        <w:rPr>
          <w:rFonts w:ascii="Times New Roman" w:hAnsi="Times New Roman"/>
        </w:rPr>
        <w:t>zainstalowania, urucho</w:t>
      </w:r>
      <w:r w:rsidR="00781EEF">
        <w:rPr>
          <w:rFonts w:ascii="Times New Roman" w:hAnsi="Times New Roman"/>
        </w:rPr>
        <w:t>mienia, szkoleń</w:t>
      </w:r>
      <w:r w:rsidR="00E87561">
        <w:rPr>
          <w:rFonts w:ascii="Times New Roman" w:hAnsi="Times New Roman"/>
        </w:rPr>
        <w:t>, licencji</w:t>
      </w:r>
      <w:r w:rsidRPr="004867A5">
        <w:rPr>
          <w:rFonts w:ascii="Times New Roman" w:hAnsi="Times New Roman"/>
        </w:rPr>
        <w:t>.</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winna być podana z dokładnością do dwóch miejsc po przecinku.</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Całkowita cena</w:t>
      </w:r>
      <w:r w:rsidR="00F111D9">
        <w:rPr>
          <w:rFonts w:ascii="Times New Roman" w:hAnsi="Times New Roman"/>
        </w:rPr>
        <w:t xml:space="preserve"> brutto oferty określona przez w</w:t>
      </w:r>
      <w:r w:rsidRPr="00586DFB">
        <w:rPr>
          <w:rFonts w:ascii="Times New Roman" w:hAnsi="Times New Roman"/>
        </w:rPr>
        <w:t>ykonawcę zostanie podana jako cen</w:t>
      </w:r>
      <w:r w:rsidR="00F111D9">
        <w:rPr>
          <w:rFonts w:ascii="Times New Roman" w:hAnsi="Times New Roman"/>
        </w:rPr>
        <w:t>a brutto oferty złożonej przez w</w:t>
      </w:r>
      <w:r w:rsidRPr="00586DFB">
        <w:rPr>
          <w:rFonts w:ascii="Times New Roman" w:hAnsi="Times New Roman"/>
        </w:rPr>
        <w:t xml:space="preserve">ykonawcę, tj. wraz z należnym podatkiem VAT od towarów i usług, w wysokości przewidzianej ustawowo.  </w:t>
      </w:r>
    </w:p>
    <w:p w:rsidR="00EE07C6" w:rsidRPr="00FE05E2"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Ceny ok</w:t>
      </w:r>
      <w:r w:rsidR="00F111D9">
        <w:rPr>
          <w:rFonts w:ascii="Times New Roman" w:hAnsi="Times New Roman"/>
        </w:rPr>
        <w:t>reślone przez w</w:t>
      </w:r>
      <w:r w:rsidRPr="00586DFB">
        <w:rPr>
          <w:rFonts w:ascii="Times New Roman" w:hAnsi="Times New Roman"/>
        </w:rPr>
        <w:t>ykonawcę nie będą zmieniane w toku realizacji zamówienia i</w:t>
      </w:r>
      <w:r w:rsidR="00EE645E" w:rsidRPr="00586DFB">
        <w:rPr>
          <w:rFonts w:ascii="Times New Roman" w:hAnsi="Times New Roman"/>
        </w:rPr>
        <w:t xml:space="preserve"> nie będą podlegały waloryzacji</w:t>
      </w:r>
      <w:r w:rsidRPr="00586DFB">
        <w:rPr>
          <w:rFonts w:ascii="Times New Roman" w:hAnsi="Times New Roman"/>
        </w:rPr>
        <w:t>.</w:t>
      </w:r>
    </w:p>
    <w:p w:rsidR="00FE05E2" w:rsidRPr="00FE05E2" w:rsidRDefault="00FE05E2" w:rsidP="00B108D2">
      <w:pPr>
        <w:pStyle w:val="Akapitzlist"/>
        <w:numPr>
          <w:ilvl w:val="1"/>
          <w:numId w:val="46"/>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EE07C6" w:rsidRPr="00586DFB"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lang w:eastAsia="pl-PL"/>
        </w:rPr>
        <w:t xml:space="preserve">Jeżeli w postępowaniu złożona będzie oferta, której wybór prowadziłby do powstania </w:t>
      </w:r>
      <w:r w:rsidR="00586DFB">
        <w:rPr>
          <w:rFonts w:ascii="Times New Roman" w:hAnsi="Times New Roman"/>
          <w:lang w:eastAsia="pl-PL"/>
        </w:rPr>
        <w:t xml:space="preserve">                                    </w:t>
      </w:r>
      <w:r w:rsidRPr="00586DFB">
        <w:rPr>
          <w:rFonts w:ascii="Times New Roman" w:hAnsi="Times New Roman"/>
          <w:lang w:eastAsia="pl-PL"/>
        </w:rPr>
        <w:t xml:space="preserve">u </w:t>
      </w:r>
      <w:r w:rsidR="00586DFB">
        <w:rPr>
          <w:rFonts w:ascii="Times New Roman" w:hAnsi="Times New Roman"/>
          <w:lang w:eastAsia="pl-PL"/>
        </w:rPr>
        <w:t>Z</w:t>
      </w:r>
      <w:r w:rsidRPr="00586DF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586DFB">
        <w:rPr>
          <w:rFonts w:ascii="Times New Roman" w:hAnsi="Times New Roman"/>
          <w:lang w:eastAsia="pl-PL"/>
        </w:rPr>
        <w:t xml:space="preserve">                   </w:t>
      </w:r>
      <w:r w:rsidRPr="00586DFB">
        <w:rPr>
          <w:rFonts w:ascii="Times New Roman" w:hAnsi="Times New Roman"/>
          <w:lang w:eastAsia="pl-PL"/>
        </w:rPr>
        <w:t>i usług, który miałby obowiązek rozliczyć zgodnie z tymi przepisami. W takim przypadku Wykonawca, składając ofertę,</w:t>
      </w:r>
      <w:r w:rsidR="00586DFB">
        <w:rPr>
          <w:rFonts w:ascii="Times New Roman" w:hAnsi="Times New Roman"/>
          <w:lang w:eastAsia="pl-PL"/>
        </w:rPr>
        <w:t xml:space="preserve"> jest zobligowany poinformować Z</w:t>
      </w:r>
      <w:r w:rsidRPr="00586DFB">
        <w:rPr>
          <w:rFonts w:ascii="Times New Roman" w:hAnsi="Times New Roman"/>
          <w:lang w:eastAsia="pl-PL"/>
        </w:rPr>
        <w:t>amawiającego, że wybór jego oferty b</w:t>
      </w:r>
      <w:r w:rsidR="00586DFB">
        <w:rPr>
          <w:rFonts w:ascii="Times New Roman" w:hAnsi="Times New Roman"/>
          <w:lang w:eastAsia="pl-PL"/>
        </w:rPr>
        <w:t>ędzie prowadzić do powstania u Z</w:t>
      </w:r>
      <w:r w:rsidRPr="00586DFB">
        <w:rPr>
          <w:rFonts w:ascii="Times New Roman" w:hAnsi="Times New Roman"/>
          <w:lang w:eastAsia="pl-PL"/>
        </w:rPr>
        <w:t xml:space="preserve">amawiającego obowiązku podatkowego, wskazując nazwę </w:t>
      </w:r>
      <w:r w:rsidRPr="00586DFB">
        <w:rPr>
          <w:rFonts w:ascii="Times New Roman" w:hAnsi="Times New Roman"/>
          <w:bCs/>
          <w:lang w:eastAsia="pl-PL"/>
        </w:rPr>
        <w:t>(rodzaj) towaru / usługi</w:t>
      </w:r>
      <w:r w:rsidRPr="00586DFB">
        <w:rPr>
          <w:rFonts w:ascii="Times New Roman" w:hAnsi="Times New Roman"/>
          <w:lang w:eastAsia="pl-PL"/>
        </w:rPr>
        <w:t xml:space="preserve">, których </w:t>
      </w:r>
      <w:r w:rsidRPr="00586DFB">
        <w:rPr>
          <w:rFonts w:ascii="Times New Roman" w:hAnsi="Times New Roman"/>
          <w:bCs/>
          <w:lang w:eastAsia="pl-PL"/>
        </w:rPr>
        <w:t>dostawa / świadczenie</w:t>
      </w:r>
      <w:r w:rsidRPr="00586DFB">
        <w:rPr>
          <w:rFonts w:ascii="Times New Roman" w:hAnsi="Times New Roman"/>
          <w:b/>
          <w:bCs/>
          <w:lang w:eastAsia="pl-PL"/>
        </w:rPr>
        <w:t xml:space="preserve"> </w:t>
      </w:r>
      <w:r w:rsidRPr="00586DFB">
        <w:rPr>
          <w:rFonts w:ascii="Times New Roman" w:hAnsi="Times New Roman"/>
          <w:lang w:eastAsia="pl-PL"/>
        </w:rPr>
        <w:t xml:space="preserve">będzie prowadzić do jego powstania, oraz wskazując ich wartość bez kwoty podatku. </w:t>
      </w:r>
    </w:p>
    <w:p w:rsidR="005D6DED"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B5372E" w:rsidRPr="00634216" w:rsidRDefault="00634216"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634216" w:rsidRPr="009D28C7" w:rsidRDefault="00634216" w:rsidP="00634216">
      <w:pPr>
        <w:pStyle w:val="Akapitzlist"/>
        <w:spacing w:after="0" w:line="360" w:lineRule="auto"/>
        <w:ind w:left="709"/>
        <w:rPr>
          <w:rFonts w:ascii="Times New Roman" w:hAnsi="Times New Roman"/>
          <w:b/>
          <w:i/>
          <w:sz w:val="10"/>
          <w:szCs w:val="10"/>
        </w:rPr>
      </w:pPr>
    </w:p>
    <w:p w:rsidR="00781EEF" w:rsidRPr="009D28C7" w:rsidRDefault="00781EEF" w:rsidP="00781EEF">
      <w:pPr>
        <w:pStyle w:val="Tekstpodstawowywcity"/>
        <w:spacing w:after="0" w:line="360" w:lineRule="auto"/>
        <w:ind w:left="720" w:right="-57"/>
        <w:rPr>
          <w:rFonts w:ascii="Times New Roman" w:hAnsi="Times New Roman"/>
          <w:b/>
        </w:rPr>
      </w:pPr>
      <w:r w:rsidRPr="009D28C7">
        <w:rPr>
          <w:rFonts w:ascii="Times New Roman" w:hAnsi="Times New Roman"/>
          <w:b/>
        </w:rPr>
        <w:t>1. cena  -  55 %</w:t>
      </w:r>
    </w:p>
    <w:p w:rsidR="00781EEF" w:rsidRPr="009D28C7" w:rsidRDefault="00781EEF" w:rsidP="00781EEF">
      <w:pPr>
        <w:pStyle w:val="Tekstpodstawowywcity"/>
        <w:spacing w:after="0" w:line="360" w:lineRule="auto"/>
        <w:ind w:left="720" w:right="-57"/>
        <w:rPr>
          <w:rFonts w:ascii="Times New Roman" w:hAnsi="Times New Roman"/>
          <w:b/>
        </w:rPr>
      </w:pPr>
      <w:r w:rsidRPr="009D28C7">
        <w:rPr>
          <w:rFonts w:ascii="Times New Roman" w:hAnsi="Times New Roman"/>
          <w:b/>
        </w:rPr>
        <w:t>2. parametry techniczne  -  25 %</w:t>
      </w:r>
    </w:p>
    <w:p w:rsidR="00781EEF" w:rsidRPr="009D28C7" w:rsidRDefault="00781EEF" w:rsidP="00781EEF">
      <w:pPr>
        <w:pStyle w:val="Tekstpodstawowywcity"/>
        <w:spacing w:after="0" w:line="360" w:lineRule="auto"/>
        <w:ind w:left="720" w:right="-57"/>
        <w:rPr>
          <w:rFonts w:ascii="Times New Roman" w:hAnsi="Times New Roman"/>
          <w:b/>
        </w:rPr>
      </w:pPr>
      <w:r w:rsidRPr="009D28C7">
        <w:rPr>
          <w:rFonts w:ascii="Times New Roman" w:hAnsi="Times New Roman"/>
          <w:b/>
        </w:rPr>
        <w:t>3. okres gwarancji  -  20 %</w:t>
      </w:r>
    </w:p>
    <w:p w:rsidR="009D28C7" w:rsidRDefault="009D28C7" w:rsidP="00785402">
      <w:pPr>
        <w:spacing w:after="0" w:line="360" w:lineRule="auto"/>
        <w:rPr>
          <w:rFonts w:ascii="Times New Roman" w:hAnsi="Times New Roman"/>
          <w:b/>
          <w:i/>
          <w:sz w:val="10"/>
          <w:szCs w:val="10"/>
        </w:rPr>
      </w:pPr>
    </w:p>
    <w:p w:rsidR="009D28C7" w:rsidRPr="00ED55DE" w:rsidRDefault="009D28C7" w:rsidP="0026754E">
      <w:pPr>
        <w:spacing w:after="0" w:line="360" w:lineRule="auto"/>
        <w:ind w:left="709"/>
        <w:rPr>
          <w:rFonts w:ascii="Times New Roman" w:hAnsi="Times New Roman"/>
          <w:b/>
          <w:i/>
          <w:sz w:val="10"/>
          <w:szCs w:val="10"/>
        </w:rPr>
      </w:pPr>
    </w:p>
    <w:p w:rsidR="00785402" w:rsidRPr="00781EEF" w:rsidRDefault="00B81E57" w:rsidP="00D775DA">
      <w:pPr>
        <w:spacing w:after="0" w:line="360" w:lineRule="auto"/>
        <w:ind w:left="709"/>
        <w:rPr>
          <w:rFonts w:ascii="Times New Roman" w:hAnsi="Times New Roman"/>
          <w:b/>
        </w:rPr>
      </w:pPr>
      <w:r w:rsidRPr="00781EEF">
        <w:rPr>
          <w:rFonts w:ascii="Times New Roman" w:hAnsi="Times New Roman"/>
          <w:b/>
        </w:rPr>
        <w:t>1. w</w:t>
      </w:r>
      <w:r w:rsidR="00B5372E" w:rsidRPr="00781EEF">
        <w:rPr>
          <w:rFonts w:ascii="Times New Roman" w:hAnsi="Times New Roman"/>
          <w:b/>
        </w:rPr>
        <w:t xml:space="preserve"> kryterium „cena oferty brutto” </w:t>
      </w:r>
      <w:r w:rsidR="00355F13" w:rsidRPr="00781EEF">
        <w:rPr>
          <w:rFonts w:ascii="Times New Roman" w:hAnsi="Times New Roman"/>
          <w:b/>
        </w:rPr>
        <w:t>ocena</w:t>
      </w:r>
      <w:r w:rsidR="00B5372E" w:rsidRPr="00781EEF">
        <w:rPr>
          <w:rFonts w:ascii="Times New Roman" w:hAnsi="Times New Roman"/>
          <w:b/>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Default="00B5372E" w:rsidP="00B85B00">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781EEF">
        <w:rPr>
          <w:rFonts w:ascii="Times New Roman" w:hAnsi="Times New Roman" w:cs="Times New Roman"/>
          <w:i/>
          <w:sz w:val="22"/>
          <w:szCs w:val="22"/>
        </w:rPr>
        <w:t>x  100   x  55</w:t>
      </w:r>
      <w:r w:rsidR="00B85B00">
        <w:rPr>
          <w:rFonts w:ascii="Times New Roman" w:hAnsi="Times New Roman" w:cs="Times New Roman"/>
          <w:i/>
          <w:sz w:val="22"/>
          <w:szCs w:val="22"/>
        </w:rPr>
        <w:t xml:space="preserve">% </w:t>
      </w:r>
    </w:p>
    <w:p w:rsidR="00F111D9" w:rsidRDefault="00F111D9" w:rsidP="00B85B00">
      <w:pPr>
        <w:pStyle w:val="Zwykytekst"/>
        <w:spacing w:line="360" w:lineRule="auto"/>
        <w:rPr>
          <w:rFonts w:ascii="Times New Roman" w:hAnsi="Times New Roman" w:cs="Times New Roman"/>
          <w:i/>
          <w:sz w:val="10"/>
          <w:szCs w:val="10"/>
        </w:rPr>
      </w:pPr>
    </w:p>
    <w:p w:rsidR="00781EEF" w:rsidRDefault="00781EEF" w:rsidP="00B85B00">
      <w:pPr>
        <w:pStyle w:val="Zwykytekst"/>
        <w:spacing w:line="360" w:lineRule="auto"/>
        <w:rPr>
          <w:rFonts w:ascii="Times New Roman" w:hAnsi="Times New Roman" w:cs="Times New Roman"/>
          <w:i/>
          <w:sz w:val="10"/>
          <w:szCs w:val="10"/>
        </w:rPr>
      </w:pPr>
    </w:p>
    <w:p w:rsidR="00A10FC9" w:rsidRPr="00781EEF" w:rsidRDefault="00781EEF" w:rsidP="00D775DA">
      <w:pPr>
        <w:pStyle w:val="Tekstpodstawowywcity"/>
        <w:spacing w:line="360" w:lineRule="auto"/>
        <w:ind w:left="851" w:hanging="568"/>
        <w:rPr>
          <w:rFonts w:ascii="Times New Roman" w:hAnsi="Times New Roman"/>
          <w:b/>
        </w:rPr>
      </w:pPr>
      <w:r w:rsidRPr="00781EEF">
        <w:rPr>
          <w:rFonts w:ascii="Times New Roman" w:hAnsi="Times New Roman"/>
          <w:b/>
        </w:rPr>
        <w:lastRenderedPageBreak/>
        <w:tab/>
        <w:t xml:space="preserve">2. w kryterium „parametry techniczne” ocena ofert zostanie dokonana przy zastosowaniu </w:t>
      </w:r>
      <w:r>
        <w:rPr>
          <w:rFonts w:ascii="Times New Roman" w:hAnsi="Times New Roman"/>
          <w:b/>
        </w:rPr>
        <w:t xml:space="preserve">  </w:t>
      </w:r>
      <w:r w:rsidRPr="00781EEF">
        <w:rPr>
          <w:rFonts w:ascii="Times New Roman" w:hAnsi="Times New Roman"/>
          <w:b/>
        </w:rPr>
        <w:t>wzoru:</w:t>
      </w:r>
    </w:p>
    <w:p w:rsidR="00781EEF" w:rsidRPr="00781EEF" w:rsidRDefault="00781EEF" w:rsidP="00781EEF">
      <w:pPr>
        <w:pStyle w:val="Zwykytekst"/>
        <w:tabs>
          <w:tab w:val="num" w:pos="720"/>
        </w:tabs>
        <w:rPr>
          <w:rFonts w:ascii="Times New Roman" w:hAnsi="Times New Roman" w:cs="Times New Roman"/>
          <w:i/>
          <w:sz w:val="22"/>
          <w:u w:val="single"/>
        </w:rPr>
      </w:pPr>
      <w:r w:rsidRPr="00781EEF">
        <w:rPr>
          <w:rFonts w:ascii="Times New Roman" w:hAnsi="Times New Roman" w:cs="Times New Roman"/>
          <w:i/>
          <w:sz w:val="22"/>
        </w:rPr>
        <w:t xml:space="preserve">                                                                       </w:t>
      </w:r>
      <w:r w:rsidRPr="00781EEF">
        <w:rPr>
          <w:rFonts w:ascii="Times New Roman" w:hAnsi="Times New Roman" w:cs="Times New Roman"/>
          <w:i/>
          <w:sz w:val="22"/>
          <w:u w:val="single"/>
        </w:rPr>
        <w:t xml:space="preserve"> liczba punktów oferty badanej </w:t>
      </w:r>
    </w:p>
    <w:p w:rsidR="00781EEF" w:rsidRPr="00781EEF" w:rsidRDefault="00781EEF" w:rsidP="00781EEF">
      <w:pPr>
        <w:pStyle w:val="Zwykytekst"/>
        <w:tabs>
          <w:tab w:val="num" w:pos="720"/>
        </w:tabs>
        <w:ind w:left="720" w:hanging="720"/>
        <w:rPr>
          <w:rFonts w:ascii="Times New Roman" w:hAnsi="Times New Roman" w:cs="Times New Roman"/>
          <w:i/>
          <w:sz w:val="22"/>
          <w:u w:val="single"/>
        </w:rPr>
      </w:pPr>
      <w:r w:rsidRPr="00781EEF">
        <w:rPr>
          <w:rFonts w:ascii="Times New Roman" w:hAnsi="Times New Roman" w:cs="Times New Roman"/>
          <w:i/>
          <w:sz w:val="22"/>
        </w:rPr>
        <w:t xml:space="preserve">              liczba punktów oferty ocenianej =   maksymalna liczba punktów</w:t>
      </w:r>
      <w:r w:rsidR="009D28C7">
        <w:rPr>
          <w:rFonts w:ascii="Times New Roman" w:hAnsi="Times New Roman" w:cs="Times New Roman"/>
          <w:i/>
          <w:sz w:val="22"/>
        </w:rPr>
        <w:t xml:space="preserve"> </w:t>
      </w:r>
      <w:r w:rsidR="009D28C7" w:rsidRPr="00E92E81">
        <w:rPr>
          <w:rFonts w:ascii="Times New Roman" w:hAnsi="Times New Roman" w:cs="Times New Roman"/>
          <w:i/>
          <w:sz w:val="22"/>
        </w:rPr>
        <w:t>(</w:t>
      </w:r>
      <w:r w:rsidR="00E92E81" w:rsidRPr="00E92E81">
        <w:rPr>
          <w:rFonts w:ascii="Times New Roman" w:hAnsi="Times New Roman" w:cs="Times New Roman"/>
          <w:i/>
          <w:sz w:val="22"/>
        </w:rPr>
        <w:t>45</w:t>
      </w:r>
      <w:r w:rsidR="009D28C7" w:rsidRPr="00E92E81">
        <w:rPr>
          <w:rFonts w:ascii="Times New Roman" w:hAnsi="Times New Roman" w:cs="Times New Roman"/>
          <w:i/>
          <w:sz w:val="22"/>
        </w:rPr>
        <w:t>)</w:t>
      </w:r>
      <w:r w:rsidR="00785402" w:rsidRPr="00E92E81">
        <w:rPr>
          <w:rFonts w:ascii="Times New Roman" w:hAnsi="Times New Roman" w:cs="Times New Roman"/>
          <w:i/>
          <w:sz w:val="22"/>
        </w:rPr>
        <w:t xml:space="preserve">    </w:t>
      </w:r>
      <w:r>
        <w:rPr>
          <w:rFonts w:ascii="Times New Roman" w:hAnsi="Times New Roman" w:cs="Times New Roman"/>
          <w:i/>
          <w:sz w:val="22"/>
        </w:rPr>
        <w:t>x  100   x  25</w:t>
      </w:r>
      <w:r w:rsidRPr="00781EEF">
        <w:rPr>
          <w:rFonts w:ascii="Times New Roman" w:hAnsi="Times New Roman" w:cs="Times New Roman"/>
          <w:i/>
          <w:sz w:val="22"/>
        </w:rPr>
        <w:t xml:space="preserve"> % </w:t>
      </w:r>
    </w:p>
    <w:p w:rsidR="00781EEF" w:rsidRPr="00781EEF" w:rsidRDefault="00781EEF" w:rsidP="00781EEF">
      <w:pPr>
        <w:pStyle w:val="Tekstpodstawowywcity"/>
        <w:tabs>
          <w:tab w:val="num" w:pos="720"/>
        </w:tabs>
        <w:spacing w:line="360" w:lineRule="auto"/>
        <w:rPr>
          <w:rFonts w:ascii="Times New Roman" w:hAnsi="Times New Roman"/>
          <w:spacing w:val="4"/>
        </w:rPr>
      </w:pPr>
    </w:p>
    <w:p w:rsidR="00781EEF" w:rsidRPr="00781EEF" w:rsidRDefault="00781EEF" w:rsidP="00781EEF">
      <w:pPr>
        <w:widowControl w:val="0"/>
        <w:spacing w:line="360" w:lineRule="auto"/>
        <w:ind w:left="720"/>
        <w:rPr>
          <w:rFonts w:ascii="Times New Roman" w:hAnsi="Times New Roman"/>
          <w:color w:val="000000"/>
        </w:rPr>
      </w:pPr>
      <w:r w:rsidRPr="00781EEF">
        <w:rPr>
          <w:rFonts w:ascii="Times New Roman" w:hAnsi="Times New Roman"/>
          <w:color w:val="000000"/>
        </w:rPr>
        <w:t>Wykaz ocenianych paramet</w:t>
      </w:r>
      <w:r w:rsidR="00303945">
        <w:rPr>
          <w:rFonts w:ascii="Times New Roman" w:hAnsi="Times New Roman"/>
          <w:color w:val="000000"/>
        </w:rPr>
        <w:t>rów oraz ich punktację zawiera formularz</w:t>
      </w:r>
      <w:r w:rsidRPr="00781EEF">
        <w:rPr>
          <w:rFonts w:ascii="Times New Roman" w:hAnsi="Times New Roman"/>
          <w:color w:val="000000"/>
        </w:rPr>
        <w:t xml:space="preserve"> specyfikacji technicznej (tabel</w:t>
      </w:r>
      <w:r w:rsidR="00303945">
        <w:rPr>
          <w:rFonts w:ascii="Times New Roman" w:hAnsi="Times New Roman"/>
          <w:color w:val="000000"/>
        </w:rPr>
        <w:t>a) podana</w:t>
      </w:r>
      <w:r w:rsidRPr="00781EEF">
        <w:rPr>
          <w:rFonts w:ascii="Times New Roman" w:hAnsi="Times New Roman"/>
          <w:color w:val="000000"/>
        </w:rPr>
        <w:t xml:space="preserve"> w Opisie przedm</w:t>
      </w:r>
      <w:r w:rsidR="00303945">
        <w:rPr>
          <w:rFonts w:ascii="Times New Roman" w:hAnsi="Times New Roman"/>
          <w:color w:val="000000"/>
        </w:rPr>
        <w:t>iotu zamówienia (</w:t>
      </w:r>
      <w:r w:rsidR="00303945" w:rsidRPr="00303945">
        <w:rPr>
          <w:rFonts w:ascii="Calibri" w:hAnsi="Calibri" w:cs="Calibri"/>
          <w:color w:val="000000"/>
        </w:rPr>
        <w:t>Załącznik Nr 2</w:t>
      </w:r>
      <w:r w:rsidR="00303945">
        <w:rPr>
          <w:rFonts w:ascii="Calibri" w:hAnsi="Calibri" w:cs="Calibri"/>
          <w:color w:val="000000"/>
        </w:rPr>
        <w:t xml:space="preserve"> do niniejszej SIWZ</w:t>
      </w:r>
      <w:r w:rsidR="00303945">
        <w:rPr>
          <w:rFonts w:ascii="Times New Roman" w:hAnsi="Times New Roman"/>
          <w:color w:val="000000"/>
        </w:rPr>
        <w:t>).</w:t>
      </w:r>
    </w:p>
    <w:p w:rsidR="00781EEF" w:rsidRPr="00781EEF" w:rsidRDefault="00781EEF" w:rsidP="00781EEF">
      <w:pPr>
        <w:widowControl w:val="0"/>
        <w:spacing w:line="360" w:lineRule="auto"/>
        <w:ind w:left="720"/>
        <w:rPr>
          <w:rFonts w:ascii="Times New Roman" w:hAnsi="Times New Roman"/>
        </w:rPr>
      </w:pPr>
      <w:r w:rsidRPr="00781EEF">
        <w:rPr>
          <w:rFonts w:ascii="Times New Roman" w:hAnsi="Times New Roman"/>
          <w:color w:val="000000"/>
        </w:rPr>
        <w:t xml:space="preserve">Ocena punktowa dokonana zostanie na podstawie wypełnionego przez wykonawcę formularza specyfikacji technicznej. </w:t>
      </w:r>
    </w:p>
    <w:p w:rsidR="00781EEF" w:rsidRPr="00781EEF" w:rsidRDefault="00781EEF" w:rsidP="00D775DA">
      <w:pPr>
        <w:widowControl w:val="0"/>
        <w:spacing w:line="360" w:lineRule="auto"/>
        <w:rPr>
          <w:rFonts w:ascii="Times New Roman" w:hAnsi="Times New Roman"/>
          <w:sz w:val="10"/>
          <w:szCs w:val="10"/>
        </w:rPr>
      </w:pPr>
    </w:p>
    <w:p w:rsidR="00781EEF" w:rsidRPr="00781EEF" w:rsidRDefault="00781EEF" w:rsidP="00781EEF">
      <w:pPr>
        <w:widowControl w:val="0"/>
        <w:spacing w:line="360" w:lineRule="auto"/>
        <w:ind w:left="720"/>
        <w:rPr>
          <w:rFonts w:ascii="Times New Roman" w:hAnsi="Times New Roman"/>
        </w:rPr>
      </w:pPr>
      <w:r w:rsidRPr="00781EEF">
        <w:rPr>
          <w:rFonts w:ascii="Times New Roman" w:hAnsi="Times New Roman"/>
        </w:rPr>
        <w:t>Poszczególne punkty przyznawane b</w:t>
      </w:r>
      <w:r w:rsidR="00303945">
        <w:rPr>
          <w:rFonts w:ascii="Times New Roman" w:hAnsi="Times New Roman"/>
        </w:rPr>
        <w:t>ędą wg zasad podanych w tabeli</w:t>
      </w:r>
      <w:r w:rsidRPr="00781EEF">
        <w:rPr>
          <w:rFonts w:ascii="Times New Roman" w:hAnsi="Times New Roman"/>
        </w:rPr>
        <w:t xml:space="preserve"> i zostaną zsumowane. Oferta, która zdobędzie maksymalną ilość </w:t>
      </w:r>
      <w:r w:rsidRPr="00E92E81">
        <w:rPr>
          <w:rFonts w:ascii="Times New Roman" w:hAnsi="Times New Roman"/>
        </w:rPr>
        <w:t xml:space="preserve">punktów </w:t>
      </w:r>
      <w:r w:rsidR="00E92E81">
        <w:rPr>
          <w:rFonts w:ascii="Times New Roman" w:hAnsi="Times New Roman"/>
        </w:rPr>
        <w:t>tj. 45</w:t>
      </w:r>
      <w:r w:rsidRPr="00E92E81">
        <w:rPr>
          <w:rFonts w:ascii="Times New Roman" w:hAnsi="Times New Roman"/>
        </w:rPr>
        <w:t xml:space="preserve"> otrzyma </w:t>
      </w:r>
      <w:r w:rsidRPr="00781EEF">
        <w:rPr>
          <w:rFonts w:ascii="Times New Roman" w:hAnsi="Times New Roman"/>
        </w:rPr>
        <w:t xml:space="preserve">w przedmiotowym kryterium </w:t>
      </w:r>
      <w:r>
        <w:rPr>
          <w:rFonts w:ascii="Times New Roman" w:hAnsi="Times New Roman"/>
        </w:rPr>
        <w:t>25</w:t>
      </w:r>
      <w:r w:rsidRPr="00781EEF">
        <w:rPr>
          <w:rFonts w:ascii="Times New Roman" w:hAnsi="Times New Roman"/>
        </w:rPr>
        <w:t xml:space="preserve"> punktów. Pozostałe proporcjonalnie.</w:t>
      </w:r>
    </w:p>
    <w:p w:rsidR="00781EEF" w:rsidRPr="00781EEF" w:rsidRDefault="00781EEF" w:rsidP="00781EEF">
      <w:pPr>
        <w:widowControl w:val="0"/>
        <w:spacing w:line="360" w:lineRule="auto"/>
        <w:ind w:left="720"/>
        <w:rPr>
          <w:rFonts w:ascii="Times New Roman" w:hAnsi="Times New Roman"/>
          <w:color w:val="000000"/>
        </w:rPr>
      </w:pPr>
      <w:r w:rsidRPr="00781EEF">
        <w:rPr>
          <w:rFonts w:ascii="Times New Roman" w:hAnsi="Times New Roman"/>
          <w:color w:val="000000"/>
        </w:rPr>
        <w:t>W przypadku niepodania przez wykonawcę w formularzu specyfikacji technicznej wartości parametru ocenianego lub podania innej wartości niż wynika to z przedstawionych wraz z ofertą dokumentów, Zamawiający uzna za właściwy parametr określony w dokumencie potwierdzający</w:t>
      </w:r>
      <w:r>
        <w:rPr>
          <w:rFonts w:ascii="Times New Roman" w:hAnsi="Times New Roman"/>
          <w:color w:val="000000"/>
        </w:rPr>
        <w:t xml:space="preserve">m </w:t>
      </w:r>
      <w:r w:rsidRPr="00781EEF">
        <w:rPr>
          <w:rFonts w:ascii="Times New Roman" w:hAnsi="Times New Roman"/>
          <w:color w:val="000000"/>
        </w:rPr>
        <w:t>a nie</w:t>
      </w:r>
      <w:r w:rsidR="009D28C7">
        <w:rPr>
          <w:rFonts w:ascii="Times New Roman" w:hAnsi="Times New Roman"/>
          <w:color w:val="000000"/>
        </w:rPr>
        <w:t xml:space="preserve"> podany</w:t>
      </w:r>
      <w:r w:rsidRPr="00781EEF">
        <w:rPr>
          <w:rFonts w:ascii="Times New Roman" w:hAnsi="Times New Roman"/>
          <w:color w:val="000000"/>
        </w:rPr>
        <w:t xml:space="preserve"> </w:t>
      </w:r>
      <w:r>
        <w:rPr>
          <w:rFonts w:ascii="Times New Roman" w:hAnsi="Times New Roman"/>
          <w:color w:val="000000"/>
        </w:rPr>
        <w:t xml:space="preserve">                                  </w:t>
      </w:r>
      <w:r w:rsidRPr="00781EEF">
        <w:rPr>
          <w:rFonts w:ascii="Times New Roman" w:hAnsi="Times New Roman"/>
          <w:color w:val="000000"/>
        </w:rPr>
        <w:t>w formularzu specyfikacji technicznej.</w:t>
      </w:r>
    </w:p>
    <w:p w:rsidR="00781EEF" w:rsidRPr="00781EEF" w:rsidRDefault="00781EEF" w:rsidP="00781EEF">
      <w:pPr>
        <w:widowControl w:val="0"/>
        <w:spacing w:line="360" w:lineRule="auto"/>
        <w:ind w:left="720"/>
        <w:rPr>
          <w:rFonts w:ascii="Times New Roman" w:hAnsi="Times New Roman"/>
          <w:color w:val="000000"/>
        </w:rPr>
      </w:pPr>
      <w:r w:rsidRPr="00781EEF">
        <w:rPr>
          <w:rFonts w:ascii="Times New Roman" w:hAnsi="Times New Roman"/>
          <w:color w:val="000000"/>
        </w:rPr>
        <w:t>W przypadku nieprzedstawienia przez wykonawcę wraz z ofertą dokumentu potwierdzającego wartość ocenianego parametru lub w przedstawionym dokumencie nie będzie potwierdzenia parametru wówczas Zamawiający nie przyzna punktu za przedmiotowy parametr.</w:t>
      </w:r>
    </w:p>
    <w:p w:rsidR="00781EEF" w:rsidRPr="00F111D9" w:rsidRDefault="00781EEF" w:rsidP="00B85B00">
      <w:pPr>
        <w:pStyle w:val="Zwykytekst"/>
        <w:spacing w:line="360" w:lineRule="auto"/>
        <w:rPr>
          <w:rFonts w:ascii="Times New Roman" w:hAnsi="Times New Roman" w:cs="Times New Roman"/>
          <w:i/>
          <w:sz w:val="10"/>
          <w:szCs w:val="10"/>
        </w:rPr>
      </w:pPr>
    </w:p>
    <w:p w:rsidR="00AA4940" w:rsidRPr="00781EEF" w:rsidRDefault="00781EEF" w:rsidP="00AA4940">
      <w:pPr>
        <w:pStyle w:val="Wcicietrecitekstu"/>
        <w:spacing w:line="360" w:lineRule="auto"/>
        <w:ind w:left="720"/>
      </w:pPr>
      <w:r w:rsidRPr="00781EEF">
        <w:rPr>
          <w:sz w:val="22"/>
        </w:rPr>
        <w:t>3</w:t>
      </w:r>
      <w:r w:rsidR="0026754E" w:rsidRPr="00781EEF">
        <w:rPr>
          <w:sz w:val="22"/>
        </w:rPr>
        <w:t>. w kryterium „okres gwarancji (wyrażony w miesiącach) oc</w:t>
      </w:r>
      <w:r w:rsidR="00AA4940" w:rsidRPr="00781EEF">
        <w:rPr>
          <w:sz w:val="22"/>
        </w:rPr>
        <w:t>ena ofert zostanie dokonana</w:t>
      </w:r>
      <w:r w:rsidR="00AA4940">
        <w:rPr>
          <w:b w:val="0"/>
          <w:sz w:val="22"/>
        </w:rPr>
        <w:t xml:space="preserve">                                    </w:t>
      </w:r>
      <w:r w:rsidR="00AA4940" w:rsidRPr="00781EEF">
        <w:rPr>
          <w:rFonts w:eastAsiaTheme="minorHAnsi"/>
          <w:color w:val="000000"/>
          <w:sz w:val="22"/>
          <w:szCs w:val="22"/>
        </w:rPr>
        <w:t>na podstawie zadeklarowanego przez Wykonawcę w formularzu oferty okresu gwaran</w:t>
      </w:r>
      <w:r w:rsidR="00AA4940" w:rsidRPr="00781EEF">
        <w:rPr>
          <w:rFonts w:eastAsiaTheme="minorHAnsi"/>
          <w:color w:val="000000"/>
        </w:rPr>
        <w:t>cji</w:t>
      </w:r>
      <w:r w:rsidR="00AA4940" w:rsidRPr="00781EEF">
        <w:rPr>
          <w:rFonts w:eastAsiaTheme="minorHAnsi"/>
          <w:color w:val="000000"/>
          <w:sz w:val="22"/>
          <w:szCs w:val="22"/>
        </w:rPr>
        <w:t xml:space="preserve">.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xml:space="preserve">Zamawiający przyzna punkty za zadeklarowanie przez Wykonawcę okresu gwarancji według następujących zasad: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007B01C5">
        <w:rPr>
          <w:rFonts w:ascii="Times New Roman" w:eastAsiaTheme="minorHAnsi" w:hAnsi="Times New Roman"/>
          <w:color w:val="000000"/>
        </w:rPr>
        <w:t xml:space="preserve"> 24</w:t>
      </w:r>
      <w:r w:rsidR="00D520A7">
        <w:rPr>
          <w:rFonts w:ascii="Times New Roman" w:eastAsiaTheme="minorHAnsi" w:hAnsi="Times New Roman"/>
          <w:color w:val="000000"/>
        </w:rPr>
        <w:t xml:space="preserve"> miesiące</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D520A7">
        <w:rPr>
          <w:rFonts w:ascii="Times New Roman" w:eastAsiaTheme="minorHAnsi" w:hAnsi="Times New Roman"/>
          <w:color w:val="000000"/>
        </w:rPr>
        <w:t>0</w:t>
      </w:r>
      <w:r w:rsidRPr="00AA4940">
        <w:rPr>
          <w:rFonts w:ascii="Times New Roman" w:eastAsiaTheme="minorHAnsi" w:hAnsi="Times New Roman"/>
          <w:color w:val="000000"/>
        </w:rPr>
        <w:t xml:space="preserve"> pkt; </w:t>
      </w:r>
    </w:p>
    <w:p w:rsidR="007B01C5" w:rsidRPr="00AA4940" w:rsidRDefault="007B01C5" w:rsidP="007B01C5">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36 miesięcy </w:t>
      </w:r>
      <w:r>
        <w:rPr>
          <w:rFonts w:ascii="Times New Roman" w:eastAsiaTheme="minorHAnsi" w:hAnsi="Times New Roman"/>
          <w:color w:val="000000"/>
        </w:rPr>
        <w:t>-</w:t>
      </w:r>
      <w:r w:rsidRPr="00AA4940">
        <w:rPr>
          <w:rFonts w:ascii="Times New Roman" w:eastAsiaTheme="minorHAnsi" w:hAnsi="Times New Roman"/>
          <w:color w:val="000000"/>
        </w:rPr>
        <w:t xml:space="preserve"> </w:t>
      </w:r>
      <w:r w:rsidR="00781EEF">
        <w:rPr>
          <w:rFonts w:ascii="Times New Roman" w:eastAsiaTheme="minorHAnsi" w:hAnsi="Times New Roman"/>
          <w:color w:val="000000"/>
        </w:rPr>
        <w:t xml:space="preserve"> 11,88</w:t>
      </w:r>
      <w:r>
        <w:rPr>
          <w:rFonts w:ascii="Times New Roman" w:eastAsiaTheme="minorHAnsi" w:hAnsi="Times New Roman"/>
          <w:color w:val="000000"/>
        </w:rPr>
        <w:t xml:space="preserve"> pkt;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48 miesięcy </w:t>
      </w:r>
      <w:r>
        <w:rPr>
          <w:rFonts w:ascii="Times New Roman" w:eastAsiaTheme="minorHAnsi" w:hAnsi="Times New Roman"/>
          <w:color w:val="000000"/>
        </w:rPr>
        <w:t xml:space="preserve">- </w:t>
      </w:r>
      <w:r w:rsidR="00781EEF">
        <w:rPr>
          <w:rFonts w:ascii="Times New Roman" w:eastAsiaTheme="minorHAnsi" w:hAnsi="Times New Roman"/>
          <w:color w:val="000000"/>
        </w:rPr>
        <w:t xml:space="preserve"> 15,84</w:t>
      </w:r>
      <w:r w:rsidRPr="00AA4940">
        <w:rPr>
          <w:rFonts w:ascii="Times New Roman" w:eastAsiaTheme="minorHAnsi" w:hAnsi="Times New Roman"/>
          <w:color w:val="000000"/>
        </w:rPr>
        <w:t xml:space="preserve"> pkt;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w:t>
      </w:r>
      <w:r>
        <w:rPr>
          <w:rFonts w:ascii="Times New Roman" w:hAnsi="Times New Roman"/>
        </w:rPr>
        <w:t xml:space="preserve">≥ </w:t>
      </w:r>
      <w:r w:rsidRPr="00AA4940">
        <w:rPr>
          <w:rFonts w:ascii="Times New Roman" w:eastAsiaTheme="minorHAnsi" w:hAnsi="Times New Roman"/>
          <w:color w:val="000000"/>
        </w:rPr>
        <w:t xml:space="preserve">60 miesięcy </w:t>
      </w:r>
      <w:r>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781EEF">
        <w:rPr>
          <w:rFonts w:ascii="Times New Roman" w:eastAsiaTheme="minorHAnsi" w:hAnsi="Times New Roman"/>
          <w:color w:val="000000"/>
        </w:rPr>
        <w:t>2</w:t>
      </w:r>
      <w:r w:rsidRPr="00AA4940">
        <w:rPr>
          <w:rFonts w:ascii="Times New Roman" w:eastAsiaTheme="minorHAnsi" w:hAnsi="Times New Roman"/>
          <w:color w:val="000000"/>
        </w:rPr>
        <w:t xml:space="preserve">0 pkt </w:t>
      </w:r>
    </w:p>
    <w:p w:rsidR="00D775DA" w:rsidRPr="00D775DA" w:rsidRDefault="00D775DA" w:rsidP="00AA4940">
      <w:pPr>
        <w:spacing w:after="0" w:line="360" w:lineRule="auto"/>
        <w:ind w:left="709"/>
        <w:rPr>
          <w:rFonts w:ascii="Times New Roman" w:eastAsiaTheme="minorHAnsi" w:hAnsi="Times New Roman"/>
          <w:color w:val="000000"/>
          <w:sz w:val="10"/>
          <w:szCs w:val="10"/>
        </w:rPr>
      </w:pP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Wykonawca może zaproponować termin gwa</w:t>
      </w:r>
      <w:r w:rsidR="00D520A7">
        <w:rPr>
          <w:rFonts w:ascii="Times New Roman" w:eastAsiaTheme="minorHAnsi" w:hAnsi="Times New Roman"/>
          <w:color w:val="000000"/>
        </w:rPr>
        <w:t xml:space="preserve">rancji tylko w jednym z następujących </w:t>
      </w:r>
      <w:r w:rsidRPr="00AA4940">
        <w:rPr>
          <w:rFonts w:ascii="Times New Roman" w:eastAsiaTheme="minorHAnsi" w:hAnsi="Times New Roman"/>
          <w:color w:val="000000"/>
        </w:rPr>
        <w:t xml:space="preserve">wariantów tj. </w:t>
      </w:r>
      <w:r w:rsidR="00E92E81">
        <w:rPr>
          <w:rFonts w:ascii="Times New Roman" w:eastAsiaTheme="minorHAnsi" w:hAnsi="Times New Roman"/>
          <w:color w:val="000000"/>
        </w:rPr>
        <w:t xml:space="preserve">                   </w:t>
      </w:r>
      <w:r w:rsidR="00D520A7">
        <w:rPr>
          <w:rFonts w:ascii="Times New Roman" w:eastAsiaTheme="minorHAnsi" w:hAnsi="Times New Roman"/>
          <w:color w:val="000000"/>
        </w:rPr>
        <w:t xml:space="preserve">24 miesiące, </w:t>
      </w:r>
      <w:r w:rsidRPr="00AA4940">
        <w:rPr>
          <w:rFonts w:ascii="Times New Roman" w:eastAsiaTheme="minorHAnsi" w:hAnsi="Times New Roman"/>
          <w:color w:val="000000"/>
        </w:rPr>
        <w:t>36 miesięcy, 48</w:t>
      </w:r>
      <w:r>
        <w:rPr>
          <w:rFonts w:ascii="Times New Roman" w:eastAsiaTheme="minorHAnsi" w:hAnsi="Times New Roman"/>
          <w:color w:val="000000"/>
        </w:rPr>
        <w:t xml:space="preserve"> miesięcy lub </w:t>
      </w:r>
      <w:r>
        <w:rPr>
          <w:rFonts w:ascii="Times New Roman" w:hAnsi="Times New Roman"/>
        </w:rPr>
        <w:t xml:space="preserve">≥ </w:t>
      </w:r>
      <w:r w:rsidRPr="00AA4940">
        <w:rPr>
          <w:rFonts w:ascii="Times New Roman" w:eastAsiaTheme="minorHAnsi" w:hAnsi="Times New Roman"/>
          <w:color w:val="000000"/>
        </w:rPr>
        <w:t>60</w:t>
      </w:r>
      <w:r>
        <w:rPr>
          <w:rFonts w:ascii="Times New Roman" w:eastAsiaTheme="minorHAnsi" w:hAnsi="Times New Roman"/>
          <w:color w:val="000000"/>
        </w:rPr>
        <w:t xml:space="preserve"> miesięcy (z</w:t>
      </w:r>
      <w:r w:rsidR="009D28C7">
        <w:rPr>
          <w:rFonts w:ascii="Times New Roman" w:eastAsiaTheme="minorHAnsi" w:hAnsi="Times New Roman"/>
          <w:color w:val="000000"/>
        </w:rPr>
        <w:t xml:space="preserve"> podaniem ilości miesięcy np. </w:t>
      </w:r>
      <w:r w:rsidR="00DC2F18">
        <w:rPr>
          <w:rFonts w:ascii="Times New Roman" w:eastAsiaTheme="minorHAnsi" w:hAnsi="Times New Roman"/>
          <w:color w:val="000000"/>
        </w:rPr>
        <w:t xml:space="preserve">60, </w:t>
      </w:r>
      <w:r w:rsidR="009D28C7">
        <w:rPr>
          <w:rFonts w:ascii="Times New Roman" w:eastAsiaTheme="minorHAnsi" w:hAnsi="Times New Roman"/>
          <w:color w:val="000000"/>
        </w:rPr>
        <w:t>65</w:t>
      </w:r>
      <w:r>
        <w:rPr>
          <w:rFonts w:ascii="Times New Roman" w:eastAsiaTheme="minorHAnsi" w:hAnsi="Times New Roman"/>
          <w:color w:val="000000"/>
        </w:rPr>
        <w:t>)</w:t>
      </w:r>
      <w:r w:rsidRPr="00AA4940">
        <w:rPr>
          <w:rFonts w:ascii="Times New Roman" w:eastAsiaTheme="minorHAnsi" w:hAnsi="Times New Roman"/>
          <w:color w:val="000000"/>
        </w:rPr>
        <w:t xml:space="preserve">.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Najkorzystniejsza oferta w odniesieniu do tego kryt</w:t>
      </w:r>
      <w:r w:rsidR="00781EEF">
        <w:rPr>
          <w:rFonts w:ascii="Times New Roman" w:eastAsiaTheme="minorHAnsi" w:hAnsi="Times New Roman"/>
          <w:color w:val="000000"/>
        </w:rPr>
        <w:t>erium może uzyskać maksymalnie 2</w:t>
      </w:r>
      <w:r w:rsidRPr="00AA4940">
        <w:rPr>
          <w:rFonts w:ascii="Times New Roman" w:eastAsiaTheme="minorHAnsi" w:hAnsi="Times New Roman"/>
          <w:color w:val="000000"/>
        </w:rPr>
        <w:t xml:space="preserve">0 punktów. </w:t>
      </w:r>
    </w:p>
    <w:p w:rsidR="007B01C5" w:rsidRPr="007B01C5" w:rsidRDefault="007B01C5" w:rsidP="007B01C5">
      <w:pPr>
        <w:pStyle w:val="Zwykytekst"/>
        <w:widowControl w:val="0"/>
        <w:tabs>
          <w:tab w:val="left" w:pos="720"/>
        </w:tabs>
        <w:spacing w:line="360"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niepodania przez wykonawcę w formularzu oferty okresu gwarancji na zaof</w:t>
      </w:r>
      <w:r w:rsidR="00781EEF">
        <w:rPr>
          <w:rFonts w:ascii="Times New Roman" w:hAnsi="Times New Roman" w:cs="Times New Roman"/>
          <w:color w:val="000000"/>
          <w:sz w:val="22"/>
          <w:szCs w:val="22"/>
        </w:rPr>
        <w:t xml:space="preserve">erowany sprzęt </w:t>
      </w:r>
      <w:r>
        <w:rPr>
          <w:rFonts w:ascii="Times New Roman" w:hAnsi="Times New Roman" w:cs="Times New Roman"/>
          <w:color w:val="000000"/>
          <w:sz w:val="22"/>
          <w:szCs w:val="22"/>
        </w:rPr>
        <w:t>lub zaznaczeniu więcej niż jednej możliwości, Zamawiający uzna, że wykonawca składając ofertę w przedmiotowym postępowaniu udzielił wymaganego okresu</w:t>
      </w:r>
      <w:r w:rsidR="00781EEF">
        <w:rPr>
          <w:rFonts w:ascii="Times New Roman" w:hAnsi="Times New Roman" w:cs="Times New Roman"/>
          <w:color w:val="000000"/>
          <w:sz w:val="22"/>
          <w:szCs w:val="22"/>
        </w:rPr>
        <w:t xml:space="preserve"> gwarancji</w:t>
      </w:r>
      <w:r>
        <w:rPr>
          <w:rFonts w:ascii="Times New Roman" w:hAnsi="Times New Roman" w:cs="Times New Roman"/>
          <w:color w:val="000000"/>
          <w:sz w:val="22"/>
          <w:szCs w:val="22"/>
        </w:rPr>
        <w:t xml:space="preserve"> tj. 24 miesiące. </w:t>
      </w:r>
    </w:p>
    <w:p w:rsidR="00D67D71" w:rsidRPr="00ED55DE" w:rsidRDefault="00D67D71" w:rsidP="00D67D71">
      <w:pPr>
        <w:pStyle w:val="Zwykytekst"/>
        <w:spacing w:line="360" w:lineRule="auto"/>
        <w:ind w:firstLine="709"/>
        <w:rPr>
          <w:rFonts w:ascii="Times New Roman" w:hAnsi="Times New Roman" w:cs="Times New Roman"/>
          <w:sz w:val="10"/>
          <w:szCs w:val="10"/>
        </w:rPr>
      </w:pPr>
    </w:p>
    <w:p w:rsidR="00B81E57" w:rsidRPr="00B81E57" w:rsidRDefault="00B81E57" w:rsidP="00B108D2">
      <w:pPr>
        <w:pStyle w:val="Akapitzlist"/>
        <w:numPr>
          <w:ilvl w:val="1"/>
          <w:numId w:val="47"/>
        </w:numPr>
        <w:spacing w:after="0" w:line="360" w:lineRule="auto"/>
        <w:ind w:left="709" w:hanging="709"/>
        <w:rPr>
          <w:rFonts w:ascii="Times New Roman" w:hAnsi="Times New Roman"/>
          <w:b/>
          <w:i/>
        </w:rPr>
      </w:pPr>
      <w:r w:rsidRPr="00B81E57">
        <w:rPr>
          <w:rFonts w:ascii="Times New Roman" w:hAnsi="Times New Roman"/>
          <w:spacing w:val="4"/>
        </w:rPr>
        <w:lastRenderedPageBreak/>
        <w:t>Za najkorzystniejszą zostanie uznana oferta, która otrzyma najkorzystniejszy bilans punktów                 z kryteriów</w:t>
      </w:r>
      <w:r>
        <w:rPr>
          <w:rFonts w:ascii="Times New Roman" w:hAnsi="Times New Roman"/>
          <w:spacing w:val="4"/>
        </w:rPr>
        <w:t xml:space="preserve"> opisanych powyżej</w:t>
      </w:r>
      <w:r w:rsidRPr="00B81E57">
        <w:rPr>
          <w:rFonts w:ascii="Times New Roman" w:hAnsi="Times New Roman"/>
          <w:spacing w:val="4"/>
        </w:rPr>
        <w:t>. Wszystkie obliczenia zostaną dokonane z dokładnością do dwóch miejsc po przecinku.</w:t>
      </w:r>
    </w:p>
    <w:p w:rsidR="00B81E57" w:rsidRPr="00B81E57" w:rsidRDefault="00B81E57" w:rsidP="00B108D2">
      <w:pPr>
        <w:pStyle w:val="Akapitzlist"/>
        <w:numPr>
          <w:ilvl w:val="1"/>
          <w:numId w:val="47"/>
        </w:numPr>
        <w:spacing w:after="0" w:line="360" w:lineRule="auto"/>
        <w:ind w:left="709" w:hanging="709"/>
        <w:rPr>
          <w:rFonts w:ascii="Times New Roman" w:hAnsi="Times New Roman"/>
          <w:i/>
        </w:rPr>
      </w:pPr>
      <w:r w:rsidRPr="00B81E57">
        <w:rPr>
          <w:rFonts w:ascii="Times New Roman" w:hAnsi="Times New Roman"/>
          <w:spacing w:val="4"/>
        </w:rPr>
        <w:t>J</w:t>
      </w:r>
      <w:r w:rsidRPr="00B81E57">
        <w:rPr>
          <w:rFonts w:ascii="Times New Roman" w:hAnsi="Times New Roman"/>
        </w:rPr>
        <w:t xml:space="preserve">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Pr="00D67D71">
        <w:rPr>
          <w:rFonts w:ascii="Times New Roman" w:hAnsi="Times New Roman"/>
          <w:lang w:eastAsia="pl-PL"/>
        </w:rPr>
        <w:t>pr</w:t>
      </w:r>
      <w:r w:rsidR="00C27B49">
        <w:rPr>
          <w:rFonts w:ascii="Times New Roman" w:hAnsi="Times New Roman"/>
          <w:lang w:eastAsia="pl-PL"/>
        </w:rPr>
        <w:t xml:space="preserve">zeprowadzenia </w:t>
      </w:r>
      <w:r w:rsidRPr="00D67D71">
        <w:rPr>
          <w:rFonts w:ascii="Times New Roman" w:hAnsi="Times New Roman"/>
          <w:lang w:eastAsia="pl-PL"/>
        </w:rPr>
        <w:t>aukcji elektronicznej.</w:t>
      </w:r>
    </w:p>
    <w:p w:rsidR="00D67D71" w:rsidRPr="00D67D71" w:rsidRDefault="00D67D71"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D67D71" w:rsidRPr="009D28C7" w:rsidRDefault="00EE07C6" w:rsidP="00781EEF">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B108D2">
      <w:pPr>
        <w:pStyle w:val="Akapitzlist"/>
        <w:numPr>
          <w:ilvl w:val="1"/>
          <w:numId w:val="48"/>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D67D71"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B5CDF">
        <w:rPr>
          <w:rFonts w:ascii="Calibri" w:hAnsi="Calibri" w:cs="Calibri"/>
          <w:lang w:eastAsia="pl-PL"/>
        </w:rPr>
        <w:t>Z</w:t>
      </w:r>
      <w:r w:rsidRPr="000B5CDF">
        <w:rPr>
          <w:rFonts w:ascii="Calibri" w:hAnsi="Calibri" w:cs="Calibri"/>
          <w:lang w:eastAsia="pl-PL"/>
        </w:rPr>
        <w:t>ałącznik</w:t>
      </w:r>
      <w:r w:rsidR="0053483B" w:rsidRPr="000B5CDF">
        <w:rPr>
          <w:rFonts w:ascii="Calibri" w:hAnsi="Calibri" w:cs="Calibri"/>
          <w:lang w:eastAsia="pl-PL"/>
        </w:rPr>
        <w:t xml:space="preserve"> Nr</w:t>
      </w:r>
      <w:r w:rsidRPr="000B5CDF">
        <w:rPr>
          <w:rFonts w:ascii="Calibri" w:hAnsi="Calibri" w:cs="Calibri"/>
          <w:lang w:eastAsia="pl-PL"/>
        </w:rPr>
        <w:t xml:space="preserve"> </w:t>
      </w:r>
      <w:r w:rsidR="0053483B" w:rsidRPr="000B5CDF">
        <w:rPr>
          <w:rFonts w:ascii="Calibri" w:hAnsi="Calibri" w:cs="Calibri"/>
          <w:lang w:eastAsia="pl-PL"/>
        </w:rPr>
        <w:t>3</w:t>
      </w:r>
      <w:r w:rsidRPr="000B5CDF">
        <w:rPr>
          <w:rFonts w:ascii="Calibri" w:hAnsi="Calibri" w:cs="Calibri"/>
          <w:lang w:eastAsia="pl-PL"/>
        </w:rPr>
        <w:t xml:space="preserve"> do SIWZ.</w:t>
      </w:r>
    </w:p>
    <w:p w:rsidR="00CC13FA" w:rsidRDefault="00CC13FA" w:rsidP="00D67D71">
      <w:pPr>
        <w:spacing w:after="0" w:line="360" w:lineRule="auto"/>
        <w:rPr>
          <w:rFonts w:ascii="Times New Roman" w:hAnsi="Times New Roman"/>
          <w:b/>
          <w:i/>
        </w:rPr>
      </w:pPr>
    </w:p>
    <w:p w:rsidR="00A10FC9" w:rsidRPr="00D67D71" w:rsidRDefault="00A10FC9" w:rsidP="00D67D71">
      <w:pPr>
        <w:spacing w:after="0" w:line="360" w:lineRule="auto"/>
        <w:rPr>
          <w:rFonts w:ascii="Times New Roman" w:hAnsi="Times New Roman"/>
          <w:b/>
          <w:i/>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Default="00967142" w:rsidP="001F72E5">
      <w:pPr>
        <w:pStyle w:val="Akapitzlist"/>
        <w:spacing w:after="120" w:line="240" w:lineRule="auto"/>
        <w:ind w:left="709"/>
        <w:rPr>
          <w:rFonts w:cs="Arial"/>
          <w:spacing w:val="4"/>
          <w:sz w:val="20"/>
          <w:szCs w:val="2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A571F" w:rsidRDefault="00967142" w:rsidP="00967142">
      <w:pPr>
        <w:pStyle w:val="normaltableau"/>
        <w:spacing w:before="0" w:after="0" w:line="360" w:lineRule="auto"/>
        <w:ind w:left="720"/>
        <w:rPr>
          <w:rFonts w:ascii="Times New Roman" w:hAnsi="Times New Roman"/>
          <w:lang w:val="pl-PL"/>
        </w:rPr>
      </w:pPr>
      <w:r w:rsidRPr="000A571F">
        <w:rPr>
          <w:rFonts w:ascii="Times New Roman" w:hAnsi="Times New Roman"/>
          <w:lang w:val="pl-PL"/>
        </w:rPr>
        <w:t>W przedmiotowym postępowaniu Zamawiający nie wymaga wniesienia zabezpieczenie należytego wykonania umowy.</w:t>
      </w:r>
    </w:p>
    <w:p w:rsidR="00967142" w:rsidRDefault="00967142" w:rsidP="001F72E5">
      <w:pPr>
        <w:pStyle w:val="Akapitzlist"/>
        <w:spacing w:after="120" w:line="240" w:lineRule="auto"/>
        <w:ind w:left="709"/>
        <w:rPr>
          <w:rFonts w:cs="Arial"/>
          <w:spacing w:val="4"/>
          <w:sz w:val="20"/>
          <w:szCs w:val="20"/>
        </w:rPr>
      </w:pPr>
    </w:p>
    <w:p w:rsidR="00B7092A" w:rsidRDefault="00B7092A"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1F72E5" w:rsidRDefault="00967142" w:rsidP="00AB3C78">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781EEF" w:rsidRPr="00967142" w:rsidRDefault="00781EEF" w:rsidP="00AB3C78">
      <w:pPr>
        <w:spacing w:after="0" w:line="360" w:lineRule="auto"/>
        <w:ind w:left="708"/>
        <w:rPr>
          <w:rFonts w:ascii="Times New Roman" w:hAnsi="Times New Roman"/>
        </w:rPr>
      </w:pP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1"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1"/>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B7092A" w:rsidRDefault="001F72E5" w:rsidP="006139B1">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DC2F18" w:rsidRDefault="00DC2F18" w:rsidP="006139B1">
      <w:pPr>
        <w:pStyle w:val="HTML-wstpniesformatowany"/>
        <w:spacing w:line="360" w:lineRule="auto"/>
        <w:ind w:left="708"/>
        <w:jc w:val="both"/>
        <w:rPr>
          <w:rFonts w:ascii="Times New Roman" w:hAnsi="Times New Roman" w:cs="Times New Roman"/>
          <w:b/>
          <w:sz w:val="22"/>
          <w:szCs w:val="22"/>
        </w:rPr>
      </w:pPr>
    </w:p>
    <w:p w:rsidR="00DC2F18" w:rsidRDefault="00DC2F18" w:rsidP="006139B1">
      <w:pPr>
        <w:pStyle w:val="HTML-wstpniesformatowany"/>
        <w:spacing w:line="360" w:lineRule="auto"/>
        <w:ind w:left="708"/>
        <w:jc w:val="both"/>
        <w:rPr>
          <w:rFonts w:ascii="Times New Roman" w:hAnsi="Times New Roman" w:cs="Times New Roman"/>
          <w:b/>
          <w:sz w:val="22"/>
          <w:szCs w:val="22"/>
        </w:rPr>
      </w:pPr>
    </w:p>
    <w:p w:rsidR="00DC2F18" w:rsidRPr="00967142" w:rsidRDefault="00DC2F18" w:rsidP="006139B1">
      <w:pPr>
        <w:pStyle w:val="HTML-wstpniesformatowany"/>
        <w:spacing w:line="360" w:lineRule="auto"/>
        <w:ind w:left="708"/>
        <w:jc w:val="both"/>
        <w:rPr>
          <w:rFonts w:ascii="Times New Roman" w:hAnsi="Times New Roman" w:cs="Times New Roman"/>
          <w:b/>
          <w:sz w:val="22"/>
          <w:szCs w:val="22"/>
        </w:rPr>
      </w:pP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lastRenderedPageBreak/>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351552">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 xml:space="preserve">w tym w oparciu o </w:t>
      </w:r>
      <w:proofErr w:type="spellStart"/>
      <w:r w:rsidR="00477511">
        <w:rPr>
          <w:rFonts w:ascii="Times New Roman" w:hAnsi="Times New Roman"/>
        </w:rPr>
        <w:t>profilowan</w:t>
      </w:r>
      <w:proofErr w:type="spellEnd"/>
      <w:r w:rsidR="00EE07C6" w:rsidRPr="008E72AB">
        <w:rPr>
          <w:rFonts w:cs="Arial"/>
          <w:color w:val="000000"/>
          <w:sz w:val="20"/>
          <w:szCs w:val="20"/>
          <w:lang w:eastAsia="pl-PL"/>
        </w:rPr>
        <w:br w:type="page"/>
      </w: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Default="00477511" w:rsidP="00B66115">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D83338" w:rsidRDefault="00D83338" w:rsidP="00477511"/>
                          <w:p w:rsidR="00D83338" w:rsidRDefault="00D83338" w:rsidP="00477511"/>
                          <w:p w:rsidR="00D83338" w:rsidRDefault="00D83338" w:rsidP="00477511"/>
                          <w:p w:rsidR="00D83338" w:rsidRDefault="00D83338" w:rsidP="00477511">
                            <w:pPr>
                              <w:jc w:val="center"/>
                              <w:rPr>
                                <w:rFonts w:ascii="Arial Narrow" w:hAnsi="Arial Narrow"/>
                                <w:sz w:val="12"/>
                              </w:rPr>
                            </w:pPr>
                            <w:r>
                              <w:rPr>
                                <w:rFonts w:ascii="Arial Narrow" w:hAnsi="Arial Narrow"/>
                                <w:sz w:val="12"/>
                              </w:rPr>
                              <w:t>(pieczęć Wykonawcy/Wykonawcy Pełnomocnika)</w:t>
                            </w:r>
                          </w:p>
                          <w:p w:rsidR="00D83338" w:rsidRDefault="00D83338" w:rsidP="00477511">
                            <w:pPr>
                              <w:jc w:val="center"/>
                              <w:rPr>
                                <w:rFonts w:ascii="Arial Narrow" w:hAnsi="Arial Narrow"/>
                                <w:sz w:val="12"/>
                              </w:rPr>
                            </w:pPr>
                          </w:p>
                          <w:p w:rsidR="00D83338" w:rsidRDefault="00D83338"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D83338" w:rsidRDefault="00D83338" w:rsidP="00477511"/>
                    <w:p w:rsidR="00D83338" w:rsidRDefault="00D83338" w:rsidP="00477511"/>
                    <w:p w:rsidR="00D83338" w:rsidRDefault="00D83338" w:rsidP="00477511"/>
                    <w:p w:rsidR="00D83338" w:rsidRDefault="00D83338" w:rsidP="00477511">
                      <w:pPr>
                        <w:jc w:val="center"/>
                        <w:rPr>
                          <w:rFonts w:ascii="Arial Narrow" w:hAnsi="Arial Narrow"/>
                          <w:sz w:val="12"/>
                        </w:rPr>
                      </w:pPr>
                      <w:r>
                        <w:rPr>
                          <w:rFonts w:ascii="Arial Narrow" w:hAnsi="Arial Narrow"/>
                          <w:sz w:val="12"/>
                        </w:rPr>
                        <w:t>(pieczęć Wykonawcy/Wykonawcy Pełnomocnika)</w:t>
                      </w:r>
                    </w:p>
                    <w:p w:rsidR="00D83338" w:rsidRDefault="00D83338" w:rsidP="00477511">
                      <w:pPr>
                        <w:jc w:val="center"/>
                        <w:rPr>
                          <w:rFonts w:ascii="Arial Narrow" w:hAnsi="Arial Narrow"/>
                          <w:sz w:val="12"/>
                        </w:rPr>
                      </w:pPr>
                    </w:p>
                    <w:p w:rsidR="00D83338" w:rsidRDefault="00D83338" w:rsidP="00477511"/>
                  </w:txbxContent>
                </v:textbox>
              </v:shape>
            </w:pict>
          </mc:Fallback>
        </mc:AlternateContent>
      </w:r>
    </w:p>
    <w:p w:rsidR="00477511" w:rsidRPr="005F3B79" w:rsidRDefault="00477511" w:rsidP="00477511"/>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ZP - </w:t>
      </w:r>
      <w:r w:rsidR="00A10FC9">
        <w:rPr>
          <w:rFonts w:ascii="Times New Roman" w:hAnsi="Times New Roman"/>
          <w:b/>
          <w:color w:val="000000"/>
          <w:sz w:val="28"/>
          <w:szCs w:val="28"/>
        </w:rPr>
        <w:t>54</w:t>
      </w:r>
      <w:r w:rsidRPr="00477511">
        <w:rPr>
          <w:rFonts w:ascii="Times New Roman" w:hAnsi="Times New Roman"/>
          <w:b/>
          <w:color w:val="000000"/>
          <w:sz w:val="28"/>
          <w:szCs w:val="28"/>
        </w:rPr>
        <w:t>/2018</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ind w:left="800" w:hanging="400"/>
        <w:jc w:val="center"/>
        <w:rPr>
          <w:rFonts w:ascii="Times New Roman" w:hAnsi="Times New Roman"/>
          <w:b/>
          <w:color w:val="000000"/>
          <w:sz w:val="32"/>
        </w:rPr>
      </w:pPr>
      <w:r w:rsidRPr="00477511">
        <w:rPr>
          <w:rFonts w:ascii="Times New Roman" w:hAnsi="Times New Roman"/>
          <w:b/>
          <w:color w:val="000000"/>
          <w:sz w:val="32"/>
        </w:rPr>
        <w:t>OFERTA</w:t>
      </w:r>
    </w:p>
    <w:p w:rsidR="00477511" w:rsidRPr="00477511" w:rsidRDefault="00477511" w:rsidP="00477511">
      <w:pPr>
        <w:widowControl w:val="0"/>
        <w:jc w:val="center"/>
        <w:rPr>
          <w:rFonts w:ascii="Times New Roman" w:hAnsi="Times New Roman"/>
          <w:b/>
          <w:color w:val="000000"/>
          <w:sz w:val="16"/>
          <w:szCs w:val="16"/>
        </w:rPr>
      </w:pPr>
    </w:p>
    <w:p w:rsidR="00477511" w:rsidRPr="00477511" w:rsidRDefault="00477511" w:rsidP="00477511">
      <w:pPr>
        <w:widowControl w:val="0"/>
        <w:jc w:val="center"/>
        <w:rPr>
          <w:rFonts w:ascii="Times New Roman" w:hAnsi="Times New Roman"/>
          <w:b/>
          <w:color w:val="000000"/>
          <w:sz w:val="16"/>
          <w:szCs w:val="16"/>
        </w:rPr>
      </w:pPr>
    </w:p>
    <w:p w:rsidR="00C443FD" w:rsidRDefault="00477511" w:rsidP="00477511">
      <w:pPr>
        <w:spacing w:line="360" w:lineRule="auto"/>
        <w:ind w:left="720" w:hanging="720"/>
        <w:jc w:val="center"/>
        <w:rPr>
          <w:rFonts w:ascii="Times New Roman" w:hAnsi="Times New Roman"/>
          <w:b/>
          <w:color w:val="000000"/>
          <w:sz w:val="28"/>
          <w:szCs w:val="28"/>
        </w:rPr>
      </w:pPr>
      <w:r w:rsidRPr="00477511">
        <w:rPr>
          <w:rFonts w:ascii="Times New Roman" w:hAnsi="Times New Roman"/>
          <w:b/>
          <w:color w:val="000000"/>
          <w:sz w:val="28"/>
        </w:rPr>
        <w:t xml:space="preserve">na </w:t>
      </w:r>
      <w:r w:rsidR="007D26CC">
        <w:rPr>
          <w:rFonts w:ascii="Times New Roman" w:hAnsi="Times New Roman"/>
          <w:b/>
          <w:color w:val="000000"/>
          <w:sz w:val="28"/>
          <w:szCs w:val="28"/>
        </w:rPr>
        <w:t xml:space="preserve">dostawę </w:t>
      </w:r>
      <w:r w:rsidR="00781EEF">
        <w:rPr>
          <w:rFonts w:ascii="Times New Roman" w:hAnsi="Times New Roman"/>
          <w:b/>
          <w:color w:val="000000"/>
          <w:sz w:val="28"/>
          <w:szCs w:val="28"/>
        </w:rPr>
        <w:t xml:space="preserve">nawigacji elektromagnetycznej z opcją </w:t>
      </w:r>
      <w:proofErr w:type="spellStart"/>
      <w:r w:rsidR="00781EEF">
        <w:rPr>
          <w:rFonts w:ascii="Times New Roman" w:hAnsi="Times New Roman"/>
          <w:b/>
          <w:color w:val="000000"/>
          <w:sz w:val="28"/>
          <w:szCs w:val="28"/>
        </w:rPr>
        <w:t>neuromonitoringu</w:t>
      </w:r>
      <w:proofErr w:type="spellEnd"/>
      <w:r w:rsidR="00C443FD">
        <w:rPr>
          <w:rFonts w:ascii="Times New Roman" w:hAnsi="Times New Roman"/>
          <w:b/>
          <w:color w:val="000000"/>
          <w:sz w:val="28"/>
          <w:szCs w:val="28"/>
        </w:rPr>
        <w:t xml:space="preserve"> </w:t>
      </w:r>
    </w:p>
    <w:p w:rsidR="00477511" w:rsidRPr="00477511" w:rsidRDefault="00C443FD" w:rsidP="00477511">
      <w:pPr>
        <w:spacing w:line="360" w:lineRule="auto"/>
        <w:ind w:left="720" w:hanging="720"/>
        <w:jc w:val="center"/>
        <w:rPr>
          <w:rFonts w:ascii="Times New Roman" w:hAnsi="Times New Roman"/>
          <w:b/>
          <w:color w:val="000000"/>
          <w:sz w:val="28"/>
          <w:szCs w:val="28"/>
        </w:rPr>
      </w:pPr>
      <w:r>
        <w:rPr>
          <w:rFonts w:ascii="Times New Roman" w:hAnsi="Times New Roman"/>
          <w:b/>
          <w:color w:val="000000"/>
          <w:sz w:val="28"/>
          <w:szCs w:val="28"/>
        </w:rPr>
        <w:t>dla Oddziału Otolaryngologicznego</w:t>
      </w:r>
    </w:p>
    <w:p w:rsidR="00477511" w:rsidRPr="00477511" w:rsidRDefault="00477511" w:rsidP="00477511">
      <w:pPr>
        <w:widowControl w:val="0"/>
        <w:rPr>
          <w:rFonts w:ascii="Times New Roman" w:hAnsi="Times New Roman"/>
          <w:b/>
          <w:color w:val="000000"/>
          <w:sz w:val="28"/>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Pr="00477511">
        <w:rPr>
          <w:rFonts w:ascii="Times New Roman" w:hAnsi="Times New Roman"/>
          <w:color w:val="000000"/>
        </w:rPr>
        <w:t>...........................</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r w:rsidRPr="00477511">
        <w:rPr>
          <w:rFonts w:ascii="Times New Roman" w:hAnsi="Times New Roman"/>
          <w:color w:val="000000"/>
        </w:rPr>
        <w:t xml:space="preserve"> </w:t>
      </w:r>
    </w:p>
    <w:p w:rsidR="002F7895" w:rsidRDefault="002F7895" w:rsidP="007D26CC">
      <w:pPr>
        <w:widowControl w:val="0"/>
        <w:tabs>
          <w:tab w:val="left" w:pos="720"/>
        </w:tabs>
        <w:overflowPunct w:val="0"/>
        <w:autoSpaceDE w:val="0"/>
        <w:autoSpaceDN w:val="0"/>
        <w:adjustRightInd w:val="0"/>
        <w:spacing w:line="360" w:lineRule="auto"/>
        <w:textAlignment w:val="baseline"/>
        <w:rPr>
          <w:rFonts w:ascii="Times New Roman" w:hAnsi="Times New Roman"/>
          <w:b/>
          <w:color w:val="000000"/>
        </w:rPr>
      </w:pPr>
    </w:p>
    <w:p w:rsidR="002F7895" w:rsidRPr="007D26CC" w:rsidRDefault="002F7895" w:rsidP="002F7895">
      <w:pPr>
        <w:widowControl w:val="0"/>
        <w:spacing w:line="360" w:lineRule="auto"/>
        <w:ind w:left="810" w:hanging="390"/>
        <w:rPr>
          <w:rFonts w:ascii="Times New Roman" w:hAnsi="Times New Roman"/>
          <w:b/>
        </w:rPr>
      </w:pPr>
      <w:r w:rsidRPr="007D26CC">
        <w:rPr>
          <w:rFonts w:ascii="Times New Roman" w:hAnsi="Times New Roman"/>
          <w:b/>
        </w:rPr>
        <w:t>za cenę : ……………………..….... zł brutto (słownie:  ………………...………….……………</w:t>
      </w:r>
    </w:p>
    <w:p w:rsidR="002F7895" w:rsidRPr="007D26CC" w:rsidRDefault="002F7895" w:rsidP="002F7895">
      <w:pPr>
        <w:widowControl w:val="0"/>
        <w:spacing w:line="360" w:lineRule="auto"/>
        <w:ind w:left="810" w:hanging="390"/>
        <w:rPr>
          <w:rFonts w:ascii="Times New Roman" w:hAnsi="Times New Roman"/>
          <w:b/>
        </w:rPr>
      </w:pPr>
    </w:p>
    <w:p w:rsidR="002F7895" w:rsidRPr="007D26CC" w:rsidRDefault="002F7895" w:rsidP="002F7895">
      <w:pPr>
        <w:widowControl w:val="0"/>
        <w:spacing w:line="360" w:lineRule="auto"/>
        <w:ind w:left="540" w:hanging="390"/>
        <w:rPr>
          <w:rFonts w:ascii="Times New Roman" w:hAnsi="Times New Roman"/>
          <w:b/>
        </w:rPr>
      </w:pPr>
      <w:r w:rsidRPr="007D26CC">
        <w:rPr>
          <w:rFonts w:ascii="Times New Roman" w:hAnsi="Times New Roman"/>
          <w:b/>
        </w:rPr>
        <w:t xml:space="preserve">      ………………………………………………………) w tym podatek VAT……………………... zł.</w:t>
      </w:r>
    </w:p>
    <w:p w:rsidR="00477511" w:rsidRPr="00477511" w:rsidRDefault="00477511" w:rsidP="00477511">
      <w:pPr>
        <w:widowControl w:val="0"/>
        <w:spacing w:line="360" w:lineRule="auto"/>
        <w:ind w:left="511"/>
        <w:rPr>
          <w:rFonts w:ascii="Times New Roman" w:hAnsi="Times New Roman"/>
          <w:b/>
          <w:color w:val="000000"/>
          <w:sz w:val="10"/>
          <w:szCs w:val="10"/>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koszty, o których mowa w pkt 15.1 SIWZ</w:t>
      </w:r>
      <w:r w:rsidR="000B5CDF" w:rsidRPr="00ED55DE">
        <w:rPr>
          <w:rFonts w:ascii="Times New Roman" w:hAnsi="Times New Roman"/>
        </w:rPr>
        <w:t>.</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477511" w:rsidRPr="00602D63"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w:t>
      </w:r>
      <w:r w:rsidR="008304E0">
        <w:rPr>
          <w:rFonts w:ascii="Times New Roman" w:hAnsi="Times New Roman"/>
          <w:color w:val="000000"/>
        </w:rPr>
        <w:t>y, że termin płatności wynosi 30</w:t>
      </w:r>
      <w:r w:rsidRPr="00477511">
        <w:rPr>
          <w:rFonts w:ascii="Times New Roman" w:hAnsi="Times New Roman"/>
          <w:color w:val="000000"/>
        </w:rPr>
        <w:t xml:space="preserve"> dni </w:t>
      </w:r>
      <w:r w:rsidRPr="00477511">
        <w:rPr>
          <w:rFonts w:ascii="Times New Roman" w:hAnsi="Times New Roman"/>
        </w:rPr>
        <w:t>od daty przyjęcia przez Kancelarię Szpitala prawidłowo wystawionej faktury.</w:t>
      </w:r>
    </w:p>
    <w:p w:rsidR="00602D63" w:rsidRDefault="00602D63"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BB1125">
        <w:rPr>
          <w:rFonts w:ascii="Times New Roman" w:hAnsi="Times New Roman"/>
        </w:rPr>
        <w:t>Oświadczamy, że udzielamy gwarancji n</w:t>
      </w:r>
      <w:r w:rsidR="00BB1125">
        <w:rPr>
          <w:rFonts w:ascii="Times New Roman" w:hAnsi="Times New Roman"/>
        </w:rPr>
        <w:t xml:space="preserve">a oferowany </w:t>
      </w:r>
      <w:r w:rsidR="006B6BAB">
        <w:rPr>
          <w:rFonts w:ascii="Times New Roman" w:hAnsi="Times New Roman"/>
        </w:rPr>
        <w:t xml:space="preserve">sprzęt </w:t>
      </w:r>
      <w:r w:rsidR="007B01C5">
        <w:rPr>
          <w:rFonts w:ascii="Times New Roman" w:hAnsi="Times New Roman"/>
        </w:rPr>
        <w:t>na okres:</w:t>
      </w:r>
    </w:p>
    <w:p w:rsidR="007B01C5" w:rsidRPr="007B01C5" w:rsidRDefault="007B01C5" w:rsidP="007B01C5">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sidRPr="007B01C5">
        <w:rPr>
          <w:rFonts w:ascii="Times New Roman" w:eastAsiaTheme="minorHAnsi" w:hAnsi="Times New Roman"/>
        </w:rPr>
        <w:lastRenderedPageBreak/>
        <w:t xml:space="preserve">     [</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36 miesięcy </w:t>
      </w:r>
    </w:p>
    <w:p w:rsidR="007B01C5" w:rsidRPr="007B01C5" w:rsidRDefault="007B01C5" w:rsidP="007B01C5">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48 miesięcy </w:t>
      </w:r>
    </w:p>
    <w:p w:rsidR="007B01C5" w:rsidRDefault="007B01C5" w:rsidP="007B01C5">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60 miesięcy </w:t>
      </w:r>
    </w:p>
    <w:p w:rsidR="007B01C5" w:rsidRDefault="007B01C5" w:rsidP="009D28C7">
      <w:pPr>
        <w:pStyle w:val="Stopka"/>
        <w:tabs>
          <w:tab w:val="clear" w:pos="4536"/>
          <w:tab w:val="clear" w:pos="9072"/>
          <w:tab w:val="left" w:pos="16756"/>
          <w:tab w:val="center" w:pos="21008"/>
          <w:tab w:val="right" w:pos="25544"/>
        </w:tabs>
        <w:spacing w:after="120" w:line="240" w:lineRule="auto"/>
        <w:ind w:left="511"/>
        <w:rPr>
          <w:rFonts w:ascii="Times New Roman"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009D28C7">
        <w:rPr>
          <w:rFonts w:ascii="Times New Roman" w:hAnsi="Times New Roman"/>
        </w:rPr>
        <w:t xml:space="preserve"> ≥ 60</w:t>
      </w:r>
      <w:r w:rsidR="009D28C7" w:rsidRPr="007B01C5">
        <w:rPr>
          <w:rFonts w:ascii="Times New Roman" w:hAnsi="Times New Roman"/>
        </w:rPr>
        <w:t xml:space="preserve"> miesięcy</w:t>
      </w:r>
      <w:r w:rsidR="009D28C7">
        <w:rPr>
          <w:rFonts w:ascii="Times New Roman" w:hAnsi="Times New Roman"/>
        </w:rPr>
        <w:t xml:space="preserve"> tj. ……………</w:t>
      </w:r>
      <w:r w:rsidR="00DC2F18">
        <w:rPr>
          <w:rFonts w:ascii="Times New Roman" w:hAnsi="Times New Roman"/>
        </w:rPr>
        <w:t>miesięcy</w:t>
      </w:r>
    </w:p>
    <w:p w:rsidR="00096211" w:rsidRPr="00096211" w:rsidRDefault="00096211" w:rsidP="007B01C5">
      <w:pPr>
        <w:pStyle w:val="Stopka"/>
        <w:tabs>
          <w:tab w:val="clear" w:pos="4536"/>
          <w:tab w:val="clear" w:pos="9072"/>
          <w:tab w:val="left" w:pos="16756"/>
          <w:tab w:val="center" w:pos="21008"/>
          <w:tab w:val="right" w:pos="25544"/>
        </w:tabs>
        <w:spacing w:after="120" w:line="240" w:lineRule="auto"/>
        <w:ind w:left="511"/>
        <w:rPr>
          <w:rFonts w:ascii="Times New Roman" w:hAnsi="Times New Roman"/>
          <w:sz w:val="10"/>
          <w:szCs w:val="10"/>
        </w:rPr>
      </w:pPr>
    </w:p>
    <w:p w:rsidR="007B01C5" w:rsidRPr="007B01C5" w:rsidRDefault="007B01C5" w:rsidP="007B01C5">
      <w:pPr>
        <w:pStyle w:val="Stopka"/>
        <w:tabs>
          <w:tab w:val="clear" w:pos="4536"/>
          <w:tab w:val="clear" w:pos="9072"/>
          <w:tab w:val="left" w:pos="16756"/>
          <w:tab w:val="center" w:pos="21008"/>
          <w:tab w:val="right" w:pos="25544"/>
        </w:tabs>
        <w:spacing w:after="120" w:line="240" w:lineRule="auto"/>
        <w:ind w:left="511"/>
        <w:rPr>
          <w:rFonts w:ascii="Times New Roman" w:eastAsiaTheme="minorHAnsi" w:hAnsi="Times New Roman"/>
        </w:rPr>
      </w:pPr>
      <w:r w:rsidRPr="007B01C5">
        <w:rPr>
          <w:rFonts w:ascii="Times New Roman" w:eastAsiaTheme="minorHAnsi" w:hAnsi="Times New Roman"/>
        </w:rPr>
        <w:t xml:space="preserve">* Wykonawca zaznacza </w:t>
      </w:r>
      <w:r w:rsidRPr="007B01C5">
        <w:rPr>
          <w:rFonts w:ascii="Times New Roman" w:eastAsiaTheme="minorHAnsi" w:hAnsi="Times New Roman"/>
          <w:b/>
        </w:rPr>
        <w:t>[X]</w:t>
      </w:r>
      <w:r>
        <w:rPr>
          <w:rFonts w:ascii="Times New Roman" w:eastAsiaTheme="minorHAnsi" w:hAnsi="Times New Roman"/>
        </w:rPr>
        <w:t xml:space="preserve"> jedną pozycję</w:t>
      </w:r>
      <w:r w:rsidRPr="007B01C5">
        <w:rPr>
          <w:rFonts w:ascii="Times New Roman" w:eastAsiaTheme="minorHAnsi" w:hAnsi="Times New Roman"/>
        </w:rPr>
        <w:t>.</w:t>
      </w:r>
    </w:p>
    <w:p w:rsidR="00477511" w:rsidRPr="000E49DD"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214B86"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601C31">
      <w:pPr>
        <w:widowControl w:val="0"/>
        <w:numPr>
          <w:ilvl w:val="0"/>
          <w:numId w:val="54"/>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601C31">
      <w:pPr>
        <w:widowControl w:val="0"/>
        <w:numPr>
          <w:ilvl w:val="0"/>
          <w:numId w:val="54"/>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DF4B4A">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proofErr w:type="spellStart"/>
      <w:r w:rsidRPr="000E49DD">
        <w:rPr>
          <w:rFonts w:ascii="Times New Roman" w:hAnsi="Times New Roman"/>
          <w:i/>
          <w:iCs/>
          <w:sz w:val="16"/>
          <w:szCs w:val="16"/>
        </w:rPr>
        <w:t>rt</w:t>
      </w:r>
      <w:proofErr w:type="spellEnd"/>
      <w:r w:rsidRPr="000E49DD">
        <w:rPr>
          <w:rFonts w:ascii="Times New Roman" w:hAnsi="Times New Roman"/>
          <w:i/>
          <w:iCs/>
          <w:sz w:val="16"/>
          <w:szCs w:val="16"/>
        </w:rPr>
        <w: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0E49DD" w:rsidRPr="000E49DD" w:rsidRDefault="002370CF" w:rsidP="002370CF">
      <w:pPr>
        <w:pStyle w:val="Stopka"/>
        <w:tabs>
          <w:tab w:val="clear" w:pos="4536"/>
          <w:tab w:val="clear" w:pos="9072"/>
          <w:tab w:val="left" w:pos="16756"/>
          <w:tab w:val="center" w:pos="21008"/>
          <w:tab w:val="right" w:pos="25544"/>
        </w:tabs>
        <w:spacing w:after="120" w:line="240" w:lineRule="auto"/>
        <w:rPr>
          <w:rFonts w:ascii="Times New Roman" w:hAnsi="Times New Roman"/>
          <w:sz w:val="20"/>
          <w:szCs w:val="20"/>
        </w:rPr>
      </w:pPr>
      <w:r>
        <w:rPr>
          <w:rFonts w:ascii="Times New Roman" w:hAnsi="Times New Roman"/>
          <w:i/>
          <w:iCs/>
          <w:sz w:val="16"/>
          <w:szCs w:val="16"/>
        </w:rPr>
        <w:lastRenderedPageBreak/>
        <w:t xml:space="preserve">                    </w:t>
      </w:r>
      <w:r w:rsidR="000E49DD" w:rsidRPr="000E49DD">
        <w:rPr>
          <w:rFonts w:ascii="Times New Roman" w:hAnsi="Times New Roman"/>
          <w:i/>
          <w:iCs/>
          <w:sz w:val="16"/>
          <w:szCs w:val="16"/>
        </w:rPr>
        <w:t xml:space="preserve"> ofertowych podatku VAT.</w:t>
      </w:r>
    </w:p>
    <w:p w:rsidR="00BB64A1" w:rsidRPr="00477511" w:rsidRDefault="00BB64A1" w:rsidP="00477511">
      <w:pPr>
        <w:pStyle w:val="Tekstpodstawowy"/>
        <w:spacing w:line="360" w:lineRule="auto"/>
        <w:jc w:val="both"/>
        <w:rPr>
          <w:sz w:val="22"/>
          <w:szCs w:val="22"/>
        </w:rPr>
      </w:pPr>
    </w:p>
    <w:p w:rsidR="00477511" w:rsidRPr="00477511" w:rsidRDefault="00477511" w:rsidP="00BB64A1">
      <w:pPr>
        <w:widowControl w:val="0"/>
        <w:numPr>
          <w:ilvl w:val="0"/>
          <w:numId w:val="55"/>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Pr="00477511" w:rsidRDefault="00477511" w:rsidP="00477511">
      <w:pPr>
        <w:widowControl w:val="0"/>
        <w:spacing w:line="360" w:lineRule="auto"/>
        <w:ind w:left="151"/>
        <w:rPr>
          <w:rFonts w:ascii="Times New Roman" w:hAnsi="Times New Roman"/>
          <w:color w:val="000000"/>
        </w:rPr>
      </w:pPr>
    </w:p>
    <w:p w:rsidR="00477511" w:rsidRPr="00477511" w:rsidRDefault="00477511" w:rsidP="00477511">
      <w:pPr>
        <w:widowControl w:val="0"/>
        <w:spacing w:line="360" w:lineRule="auto"/>
        <w:ind w:left="511"/>
        <w:rPr>
          <w:rFonts w:ascii="Times New Roman" w:hAnsi="Times New Roman"/>
          <w:color w:val="000000"/>
        </w:rPr>
      </w:pPr>
    </w:p>
    <w:p w:rsidR="00477511" w:rsidRPr="00477511" w:rsidRDefault="00477511" w:rsidP="00477511">
      <w:pPr>
        <w:widowControl w:val="0"/>
        <w:spacing w:line="360" w:lineRule="auto"/>
        <w:ind w:left="511"/>
        <w:rPr>
          <w:rFonts w:ascii="Times New Roman" w:hAnsi="Times New Roman"/>
          <w:color w:val="000000"/>
          <w:sz w:val="10"/>
          <w:szCs w:val="10"/>
        </w:rPr>
      </w:pPr>
    </w:p>
    <w:p w:rsidR="00477511" w:rsidRPr="00477511" w:rsidRDefault="00477511" w:rsidP="008304E0">
      <w:pPr>
        <w:widowControl w:val="0"/>
        <w:rPr>
          <w:rFonts w:ascii="Times New Roman" w:hAnsi="Times New Roman"/>
          <w:color w:val="00000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477511">
      <w:pPr>
        <w:widowControl w:val="0"/>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477511" w:rsidRPr="00477511" w:rsidRDefault="00477511" w:rsidP="00477511">
      <w:pPr>
        <w:widowControl w:val="0"/>
        <w:ind w:left="806" w:hanging="403"/>
        <w:rPr>
          <w:rFonts w:ascii="Times New Roman" w:hAnsi="Times New Roman"/>
          <w:sz w:val="20"/>
          <w:szCs w:val="20"/>
        </w:rPr>
      </w:pPr>
      <w:r w:rsidRPr="00477511">
        <w:rPr>
          <w:rFonts w:ascii="Times New Roman" w:hAnsi="Times New Roman"/>
          <w:sz w:val="20"/>
          <w:szCs w:val="20"/>
        </w:rPr>
        <w:t xml:space="preserve">                                                                                       do występowania w imieniu wykonawcy)</w:t>
      </w:r>
    </w:p>
    <w:p w:rsidR="00477511" w:rsidRPr="00477511" w:rsidRDefault="00477511" w:rsidP="00477511">
      <w:pPr>
        <w:widowControl w:val="0"/>
        <w:ind w:left="806" w:hanging="403"/>
        <w:rPr>
          <w:rFonts w:ascii="Times New Roman" w:hAnsi="Times New Roman"/>
          <w:color w:val="000000"/>
          <w:sz w:val="20"/>
          <w:szCs w:val="20"/>
        </w:rPr>
      </w:pPr>
    </w:p>
    <w:p w:rsidR="00477511" w:rsidRDefault="00477511" w:rsidP="00477511">
      <w:pPr>
        <w:widowControl w:val="0"/>
        <w:ind w:left="806" w:hanging="403"/>
        <w:rPr>
          <w:color w:val="000000"/>
          <w:sz w:val="20"/>
          <w:szCs w:val="20"/>
        </w:rPr>
      </w:pPr>
    </w:p>
    <w:p w:rsidR="00477511" w:rsidRDefault="00477511" w:rsidP="00020A4B">
      <w:pPr>
        <w:widowControl w:val="0"/>
        <w:ind w:left="806" w:hanging="403"/>
        <w:rPr>
          <w:sz w:val="20"/>
          <w:szCs w:val="20"/>
        </w:rPr>
      </w:pPr>
      <w:r>
        <w:rPr>
          <w:color w:val="000000"/>
          <w:sz w:val="20"/>
          <w:szCs w:val="20"/>
        </w:rPr>
        <w:t xml:space="preserve">        </w:t>
      </w:r>
      <w:r w:rsidRPr="000E437F">
        <w:rPr>
          <w:color w:val="000000"/>
          <w:sz w:val="20"/>
          <w:szCs w:val="20"/>
        </w:rPr>
        <w:t xml:space="preserve">                                                  </w:t>
      </w:r>
      <w:r>
        <w:rPr>
          <w:color w:val="000000"/>
          <w:sz w:val="20"/>
          <w:szCs w:val="20"/>
        </w:rPr>
        <w:t xml:space="preserve">          </w:t>
      </w:r>
    </w:p>
    <w:p w:rsidR="00477511" w:rsidRDefault="00477511" w:rsidP="00477511">
      <w:pPr>
        <w:widowControl w:val="0"/>
        <w:rPr>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CC13FA" w:rsidRDefault="00CC13FA"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A10FC9" w:rsidRDefault="00A10FC9" w:rsidP="00477511">
      <w:pPr>
        <w:widowControl w:val="0"/>
        <w:rPr>
          <w:rFonts w:ascii="Times New Roman" w:hAnsi="Times New Roman"/>
          <w:sz w:val="20"/>
          <w:szCs w:val="20"/>
        </w:rPr>
      </w:pPr>
    </w:p>
    <w:p w:rsidR="00A10FC9" w:rsidRDefault="00A10FC9" w:rsidP="00477511">
      <w:pPr>
        <w:widowControl w:val="0"/>
        <w:rPr>
          <w:rFonts w:ascii="Times New Roman" w:hAnsi="Times New Roman"/>
          <w:sz w:val="20"/>
          <w:szCs w:val="20"/>
        </w:rPr>
      </w:pPr>
    </w:p>
    <w:p w:rsidR="00A10FC9" w:rsidRDefault="00A10FC9" w:rsidP="00477511">
      <w:pPr>
        <w:widowControl w:val="0"/>
        <w:rPr>
          <w:rFonts w:ascii="Times New Roman" w:hAnsi="Times New Roman"/>
          <w:sz w:val="20"/>
          <w:szCs w:val="20"/>
        </w:rPr>
      </w:pPr>
    </w:p>
    <w:p w:rsidR="00A10FC9" w:rsidRDefault="00A10FC9"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6B6BAB" w:rsidRDefault="006B6BAB"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8304E0"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8304E0" w:rsidP="008304E0">
      <w:pPr>
        <w:spacing w:line="360" w:lineRule="auto"/>
        <w:rPr>
          <w:rFonts w:ascii="Courier New" w:hAnsi="Courier New" w:cs="Courier New"/>
          <w:b/>
        </w:rPr>
      </w:pPr>
      <w:r>
        <w:rPr>
          <w:rFonts w:ascii="Courier New" w:hAnsi="Courier New" w:cs="Courier New"/>
          <w:b/>
        </w:rPr>
        <w:t xml:space="preserve">dostawę </w:t>
      </w:r>
      <w:r w:rsidR="00C443FD" w:rsidRPr="00C443FD">
        <w:rPr>
          <w:rFonts w:ascii="Courier New" w:hAnsi="Courier New" w:cs="Courier New"/>
          <w:b/>
          <w:color w:val="000000"/>
        </w:rPr>
        <w:t xml:space="preserve">nawigacji elektromagnetycznej z opcją </w:t>
      </w:r>
      <w:proofErr w:type="spellStart"/>
      <w:r w:rsidR="00C443FD" w:rsidRPr="00C443FD">
        <w:rPr>
          <w:rFonts w:ascii="Courier New" w:hAnsi="Courier New" w:cs="Courier New"/>
          <w:b/>
          <w:color w:val="000000"/>
        </w:rPr>
        <w:t>neuromonitoringu</w:t>
      </w:r>
      <w:proofErr w:type="spellEnd"/>
      <w:r>
        <w:rPr>
          <w:rFonts w:ascii="Courier New" w:hAnsi="Courier New" w:cs="Courier New"/>
          <w:b/>
        </w:rPr>
        <w:t xml:space="preserve"> </w:t>
      </w:r>
      <w:r w:rsidRPr="00666E2D">
        <w:rPr>
          <w:rFonts w:ascii="Courier New" w:hAnsi="Courier New" w:cs="Courier New"/>
          <w:b/>
        </w:rPr>
        <w:t>dla</w:t>
      </w:r>
      <w:r w:rsidR="00C443FD">
        <w:rPr>
          <w:rFonts w:ascii="Courier New" w:hAnsi="Courier New" w:cs="Courier New"/>
          <w:b/>
        </w:rPr>
        <w:t xml:space="preserve"> Oddziału Otolaryngologicznego</w:t>
      </w:r>
      <w:r w:rsidRPr="00666E2D">
        <w:rPr>
          <w:rFonts w:ascii="Courier New" w:hAnsi="Courier New" w:cs="Courier New"/>
          <w:b/>
        </w:rPr>
        <w:t xml:space="preserve"> Szpitala B</w:t>
      </w:r>
      <w:r w:rsidR="00C443FD">
        <w:rPr>
          <w:rFonts w:ascii="Courier New" w:hAnsi="Courier New" w:cs="Courier New"/>
          <w:b/>
        </w:rPr>
        <w:t xml:space="preserve">ielańskiego w Warszawie </w:t>
      </w:r>
      <w:r w:rsidR="00A10FC9">
        <w:rPr>
          <w:rFonts w:ascii="Courier New" w:hAnsi="Courier New" w:cs="Courier New"/>
          <w:b/>
        </w:rPr>
        <w:t xml:space="preserve">                     </w:t>
      </w:r>
      <w:r w:rsidR="00C443FD">
        <w:rPr>
          <w:rFonts w:ascii="Courier New" w:hAnsi="Courier New" w:cs="Courier New"/>
          <w:b/>
        </w:rPr>
        <w:t>(ZP-</w:t>
      </w:r>
      <w:r w:rsidR="00A10FC9" w:rsidRPr="00A10FC9">
        <w:rPr>
          <w:rFonts w:ascii="Courier New" w:hAnsi="Courier New" w:cs="Courier New"/>
          <w:b/>
        </w:rPr>
        <w:t>54</w:t>
      </w:r>
      <w:r w:rsidRPr="00666E2D">
        <w:rPr>
          <w:rFonts w:ascii="Courier New" w:hAnsi="Courier New" w:cs="Courier New"/>
          <w:b/>
        </w:rPr>
        <w:t xml:space="preserve">/2018) oświadczamy, że na dzień składania </w:t>
      </w:r>
      <w:r>
        <w:rPr>
          <w:rFonts w:ascii="Courier New" w:hAnsi="Courier New" w:cs="Courier New"/>
          <w:b/>
        </w:rPr>
        <w:t xml:space="preserve">ofert nie podlegamy wykluczeniu </w:t>
      </w:r>
      <w:r w:rsidRPr="00666E2D">
        <w:rPr>
          <w:rFonts w:ascii="Courier New" w:hAnsi="Courier New" w:cs="Courier New"/>
          <w:b/>
        </w:rPr>
        <w:t>z postępowania na po</w:t>
      </w:r>
      <w:r>
        <w:rPr>
          <w:rFonts w:ascii="Courier New" w:hAnsi="Courier New" w:cs="Courier New"/>
          <w:b/>
        </w:rPr>
        <w:t>dsta</w:t>
      </w:r>
      <w:r w:rsidR="00785402">
        <w:rPr>
          <w:rFonts w:ascii="Courier New" w:hAnsi="Courier New" w:cs="Courier New"/>
          <w:b/>
        </w:rPr>
        <w:t xml:space="preserve">wie art. 24 ust. 1 oraz </w:t>
      </w:r>
      <w:r>
        <w:rPr>
          <w:rFonts w:ascii="Courier New" w:hAnsi="Courier New" w:cs="Courier New"/>
          <w:b/>
        </w:rPr>
        <w:t>ust. 5 pkt 1 i</w:t>
      </w:r>
      <w:r w:rsidRPr="00666E2D">
        <w:rPr>
          <w:rFonts w:ascii="Courier New" w:hAnsi="Courier New" w:cs="Courier New"/>
          <w:b/>
        </w:rPr>
        <w:t xml:space="preserve">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8304E0" w:rsidP="008304E0">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C55E83" w:rsidRDefault="008304E0" w:rsidP="00601C31">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601C31" w:rsidRPr="00601C31" w:rsidRDefault="00601C31"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601C31" w:rsidRPr="00785402" w:rsidRDefault="006B6BAB" w:rsidP="00601C31">
      <w:pPr>
        <w:pStyle w:val="Zwykytekst"/>
        <w:numPr>
          <w:ilvl w:val="0"/>
          <w:numId w:val="31"/>
        </w:numPr>
        <w:spacing w:line="360" w:lineRule="auto"/>
        <w:jc w:val="both"/>
        <w:rPr>
          <w:rFonts w:ascii="Times New Roman" w:hAnsi="Times New Roman" w:cs="Times New Roman"/>
          <w:sz w:val="22"/>
          <w:szCs w:val="22"/>
        </w:rPr>
      </w:pPr>
      <w:r w:rsidRPr="00912CFF">
        <w:rPr>
          <w:rFonts w:ascii="Times New Roman" w:hAnsi="Times New Roman" w:cs="Times New Roman"/>
          <w:sz w:val="22"/>
          <w:szCs w:val="22"/>
        </w:rPr>
        <w:t>Przedmiotem zamówienia jest</w:t>
      </w:r>
      <w:r w:rsidR="00601C31">
        <w:rPr>
          <w:rFonts w:ascii="Times New Roman" w:hAnsi="Times New Roman" w:cs="Times New Roman"/>
          <w:sz w:val="22"/>
          <w:szCs w:val="22"/>
        </w:rPr>
        <w:t xml:space="preserve"> dostawa </w:t>
      </w:r>
      <w:r w:rsidR="00601C31" w:rsidRPr="00601C31">
        <w:rPr>
          <w:rFonts w:ascii="Times New Roman" w:hAnsi="Times New Roman" w:cs="Times New Roman"/>
          <w:color w:val="000000"/>
          <w:sz w:val="22"/>
          <w:szCs w:val="22"/>
        </w:rPr>
        <w:t xml:space="preserve">nawigacji elektromagnetycznej z opcją </w:t>
      </w:r>
      <w:proofErr w:type="spellStart"/>
      <w:r w:rsidR="00601C31" w:rsidRPr="00601C31">
        <w:rPr>
          <w:rFonts w:ascii="Times New Roman" w:hAnsi="Times New Roman" w:cs="Times New Roman"/>
          <w:color w:val="000000"/>
          <w:sz w:val="22"/>
          <w:szCs w:val="22"/>
        </w:rPr>
        <w:t>neuromonitoringu</w:t>
      </w:r>
      <w:proofErr w:type="spellEnd"/>
      <w:r w:rsidR="00601C31" w:rsidRPr="00601C31">
        <w:rPr>
          <w:rFonts w:ascii="Times New Roman" w:hAnsi="Times New Roman" w:cs="Times New Roman"/>
          <w:sz w:val="22"/>
          <w:szCs w:val="22"/>
        </w:rPr>
        <w:t xml:space="preserve"> dla Oddziału Otolaryngologicznego</w:t>
      </w:r>
      <w:r w:rsidR="00BB52D4">
        <w:rPr>
          <w:rFonts w:ascii="Times New Roman" w:hAnsi="Times New Roman" w:cs="Times New Roman"/>
          <w:sz w:val="22"/>
          <w:szCs w:val="22"/>
        </w:rPr>
        <w:t xml:space="preserve">.  </w:t>
      </w:r>
      <w:r w:rsidR="00785402" w:rsidRPr="00785402">
        <w:rPr>
          <w:rFonts w:ascii="Times New Roman" w:hAnsi="Times New Roman" w:cs="Times New Roman"/>
          <w:sz w:val="22"/>
          <w:szCs w:val="22"/>
        </w:rPr>
        <w:t>CPV 33.16.00.00-9  techniki operacyjne</w:t>
      </w:r>
    </w:p>
    <w:p w:rsidR="006B6BAB" w:rsidRDefault="006B6BAB" w:rsidP="006B6BAB">
      <w:pPr>
        <w:pStyle w:val="Zwykytekst"/>
        <w:numPr>
          <w:ilvl w:val="0"/>
          <w:numId w:val="31"/>
        </w:numPr>
        <w:spacing w:line="360" w:lineRule="auto"/>
        <w:jc w:val="both"/>
        <w:rPr>
          <w:rFonts w:ascii="Times New Roman" w:hAnsi="Times New Roman" w:cs="Times New Roman"/>
          <w:sz w:val="22"/>
          <w:szCs w:val="22"/>
        </w:rPr>
      </w:pPr>
      <w:r w:rsidRPr="00720EDF">
        <w:rPr>
          <w:rFonts w:ascii="Times New Roman" w:hAnsi="Times New Roman" w:cs="Times New Roman"/>
          <w:sz w:val="22"/>
          <w:szCs w:val="22"/>
        </w:rPr>
        <w:t xml:space="preserve">Zamawiający </w:t>
      </w:r>
      <w:r w:rsidR="00601C31">
        <w:rPr>
          <w:rFonts w:ascii="Times New Roman" w:hAnsi="Times New Roman" w:cs="Times New Roman"/>
          <w:sz w:val="22"/>
          <w:szCs w:val="22"/>
        </w:rPr>
        <w:t>nie dopuszcza składania</w:t>
      </w:r>
      <w:r w:rsidRPr="00720EDF">
        <w:rPr>
          <w:rFonts w:ascii="Times New Roman" w:hAnsi="Times New Roman" w:cs="Times New Roman"/>
          <w:sz w:val="22"/>
          <w:szCs w:val="22"/>
        </w:rPr>
        <w:t xml:space="preserve"> ofert częśc</w:t>
      </w:r>
      <w:r w:rsidR="00601C31">
        <w:rPr>
          <w:rFonts w:ascii="Times New Roman" w:hAnsi="Times New Roman" w:cs="Times New Roman"/>
          <w:sz w:val="22"/>
          <w:szCs w:val="22"/>
        </w:rPr>
        <w:t>iowych</w:t>
      </w:r>
      <w:r w:rsidRPr="00720EDF">
        <w:rPr>
          <w:rFonts w:ascii="Times New Roman" w:hAnsi="Times New Roman" w:cs="Times New Roman"/>
          <w:sz w:val="22"/>
          <w:szCs w:val="22"/>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 xml:space="preserve">Dostarczony sprzęt </w:t>
      </w:r>
      <w:r w:rsidRPr="0076263F">
        <w:rPr>
          <w:sz w:val="22"/>
          <w:szCs w:val="22"/>
          <w:lang w:val="pl-PL"/>
        </w:rPr>
        <w:t>mus</w:t>
      </w:r>
      <w:r>
        <w:rPr>
          <w:sz w:val="22"/>
          <w:szCs w:val="22"/>
          <w:lang w:val="pl-PL"/>
        </w:rPr>
        <w:t>i być fabrycznie nowy</w:t>
      </w:r>
      <w:r w:rsidR="00436A4D">
        <w:rPr>
          <w:sz w:val="22"/>
          <w:szCs w:val="22"/>
          <w:lang w:val="pl-PL"/>
        </w:rPr>
        <w:t xml:space="preserve"> - rok produkcji 2018</w:t>
      </w:r>
      <w:r w:rsidRPr="0076263F">
        <w:rPr>
          <w:sz w:val="22"/>
          <w:szCs w:val="22"/>
          <w:lang w:val="pl-PL"/>
        </w:rPr>
        <w:t xml:space="preserve">. Zamawiający wyklucza dostawę </w:t>
      </w:r>
      <w:r>
        <w:rPr>
          <w:sz w:val="22"/>
          <w:szCs w:val="22"/>
          <w:lang w:val="pl-PL"/>
        </w:rPr>
        <w:t>sprzętu powystawowego</w:t>
      </w:r>
      <w:r w:rsidRPr="0076263F">
        <w:rPr>
          <w:sz w:val="22"/>
          <w:szCs w:val="22"/>
          <w:lang w:val="pl-PL"/>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Zaoferowany sprzęt musi</w:t>
      </w:r>
      <w:r w:rsidRPr="0076263F">
        <w:rPr>
          <w:sz w:val="22"/>
          <w:szCs w:val="22"/>
          <w:lang w:val="pl-PL"/>
        </w:rPr>
        <w:t xml:space="preserve"> być kompletn</w:t>
      </w:r>
      <w:r>
        <w:rPr>
          <w:sz w:val="22"/>
          <w:szCs w:val="22"/>
          <w:lang w:val="pl-PL"/>
        </w:rPr>
        <w:t>y i gotowy</w:t>
      </w:r>
      <w:r w:rsidRPr="0076263F">
        <w:rPr>
          <w:sz w:val="22"/>
          <w:szCs w:val="22"/>
          <w:lang w:val="pl-PL"/>
        </w:rPr>
        <w:t xml:space="preserve"> do użytkowania be</w:t>
      </w:r>
      <w:r>
        <w:rPr>
          <w:sz w:val="22"/>
          <w:szCs w:val="22"/>
          <w:lang w:val="pl-PL"/>
        </w:rPr>
        <w:t>z dodatkowych zakupów</w:t>
      </w:r>
      <w:r w:rsidRPr="0076263F">
        <w:rPr>
          <w:sz w:val="22"/>
          <w:szCs w:val="22"/>
          <w:lang w:val="pl-PL"/>
        </w:rPr>
        <w:t>.</w:t>
      </w:r>
    </w:p>
    <w:p w:rsidR="006B6BAB" w:rsidRDefault="006B6BAB" w:rsidP="006B6BAB">
      <w:pPr>
        <w:pStyle w:val="Tekstprzypisudolnego"/>
        <w:numPr>
          <w:ilvl w:val="0"/>
          <w:numId w:val="31"/>
        </w:numPr>
        <w:spacing w:line="360" w:lineRule="auto"/>
        <w:rPr>
          <w:sz w:val="22"/>
          <w:szCs w:val="22"/>
          <w:lang w:val="pl-PL"/>
        </w:rPr>
      </w:pPr>
      <w:r>
        <w:rPr>
          <w:sz w:val="22"/>
          <w:szCs w:val="22"/>
          <w:lang w:val="pl-PL"/>
        </w:rPr>
        <w:t>O</w:t>
      </w:r>
      <w:r w:rsidRPr="003A5EBD">
        <w:rPr>
          <w:sz w:val="22"/>
          <w:szCs w:val="22"/>
          <w:lang w:val="pl-PL"/>
        </w:rPr>
        <w:t>kres</w:t>
      </w:r>
      <w:r>
        <w:rPr>
          <w:sz w:val="22"/>
          <w:szCs w:val="22"/>
          <w:lang w:val="pl-PL"/>
        </w:rPr>
        <w:t xml:space="preserve"> gwarancji na oferowany sprzęt </w:t>
      </w:r>
      <w:r w:rsidRPr="003A5EBD">
        <w:rPr>
          <w:sz w:val="22"/>
          <w:szCs w:val="22"/>
          <w:lang w:val="pl-PL"/>
        </w:rPr>
        <w:t xml:space="preserve">- </w:t>
      </w:r>
      <w:r w:rsidRPr="00B937A5">
        <w:rPr>
          <w:sz w:val="22"/>
          <w:szCs w:val="22"/>
          <w:lang w:val="pl-PL"/>
        </w:rPr>
        <w:t xml:space="preserve">min. 24 miesiące. </w:t>
      </w:r>
    </w:p>
    <w:p w:rsidR="006B6BAB" w:rsidRPr="00892175" w:rsidRDefault="006B6BAB" w:rsidP="006B6BAB">
      <w:pPr>
        <w:pStyle w:val="Tekstprzypisudolnego"/>
        <w:numPr>
          <w:ilvl w:val="0"/>
          <w:numId w:val="31"/>
        </w:numPr>
        <w:spacing w:line="360" w:lineRule="auto"/>
        <w:jc w:val="left"/>
        <w:rPr>
          <w:sz w:val="22"/>
          <w:szCs w:val="22"/>
          <w:lang w:val="pl-PL"/>
        </w:rPr>
      </w:pPr>
      <w:r w:rsidRPr="0076263F">
        <w:rPr>
          <w:sz w:val="22"/>
          <w:szCs w:val="22"/>
          <w:lang w:val="pl-PL"/>
        </w:rPr>
        <w:t>Oprogramowa</w:t>
      </w:r>
      <w:r>
        <w:rPr>
          <w:sz w:val="22"/>
          <w:szCs w:val="22"/>
          <w:lang w:val="pl-PL"/>
        </w:rPr>
        <w:t>nie i opisy w języku polskim - jeśli dotyczy.</w:t>
      </w:r>
    </w:p>
    <w:p w:rsidR="006B6BAB" w:rsidRDefault="00BB52D4" w:rsidP="006B6BAB">
      <w:pPr>
        <w:pStyle w:val="Tekstprzypisudolnego"/>
        <w:numPr>
          <w:ilvl w:val="0"/>
          <w:numId w:val="31"/>
        </w:numPr>
        <w:spacing w:line="360" w:lineRule="auto"/>
        <w:rPr>
          <w:sz w:val="22"/>
          <w:szCs w:val="22"/>
          <w:lang w:val="pl-PL"/>
        </w:rPr>
      </w:pPr>
      <w:r>
        <w:rPr>
          <w:sz w:val="22"/>
          <w:szCs w:val="22"/>
          <w:lang w:val="pl-PL"/>
        </w:rPr>
        <w:t>FORMULARZ</w:t>
      </w:r>
      <w:r w:rsidR="006B6BAB">
        <w:rPr>
          <w:sz w:val="22"/>
          <w:szCs w:val="22"/>
          <w:lang w:val="pl-PL"/>
        </w:rPr>
        <w:t xml:space="preserve">  SPECYFIKACJI TECHNICZNEJ</w:t>
      </w:r>
    </w:p>
    <w:p w:rsidR="00BB52D4" w:rsidRDefault="00BB52D4" w:rsidP="00BB52D4">
      <w:pPr>
        <w:pStyle w:val="Tekstprzypisudolnego"/>
        <w:spacing w:line="360" w:lineRule="auto"/>
        <w:ind w:left="511"/>
        <w:rPr>
          <w:sz w:val="22"/>
          <w:szCs w:val="22"/>
          <w:lang w:val="pl-PL"/>
        </w:rPr>
      </w:pPr>
    </w:p>
    <w:tbl>
      <w:tblPr>
        <w:tblW w:w="10158" w:type="dxa"/>
        <w:tblInd w:w="40" w:type="dxa"/>
        <w:tblLayout w:type="fixed"/>
        <w:tblCellMar>
          <w:left w:w="40" w:type="dxa"/>
          <w:right w:w="40" w:type="dxa"/>
        </w:tblCellMar>
        <w:tblLook w:val="04A0" w:firstRow="1" w:lastRow="0" w:firstColumn="1" w:lastColumn="0" w:noHBand="0" w:noVBand="1"/>
      </w:tblPr>
      <w:tblGrid>
        <w:gridCol w:w="945"/>
        <w:gridCol w:w="5670"/>
        <w:gridCol w:w="1701"/>
        <w:gridCol w:w="1842"/>
      </w:tblGrid>
      <w:tr w:rsidR="00203CAB" w:rsidTr="00203CAB">
        <w:trPr>
          <w:trHeight w:hRule="exact" w:val="1547"/>
        </w:trPr>
        <w:tc>
          <w:tcPr>
            <w:tcW w:w="945" w:type="dxa"/>
            <w:tcBorders>
              <w:top w:val="single" w:sz="6" w:space="0" w:color="auto"/>
              <w:left w:val="single" w:sz="6" w:space="0" w:color="auto"/>
              <w:bottom w:val="single" w:sz="6" w:space="0" w:color="auto"/>
              <w:right w:val="single" w:sz="6" w:space="0" w:color="auto"/>
            </w:tcBorders>
            <w:shd w:val="clear" w:color="auto" w:fill="F2F2F2"/>
          </w:tcPr>
          <w:p w:rsidR="00203CAB" w:rsidRDefault="00203CAB" w:rsidP="00F90502">
            <w:pPr>
              <w:jc w:val="center"/>
              <w:rPr>
                <w:rFonts w:eastAsia="Times New Roman" w:cs="Arial"/>
                <w:b/>
              </w:rPr>
            </w:pPr>
          </w:p>
          <w:p w:rsidR="00203CAB" w:rsidRDefault="00203CAB" w:rsidP="00F90502">
            <w:pPr>
              <w:jc w:val="center"/>
              <w:rPr>
                <w:rFonts w:cs="Arial"/>
                <w:b/>
                <w:lang w:val="en-US"/>
              </w:rPr>
            </w:pPr>
            <w:r>
              <w:rPr>
                <w:rFonts w:cs="Arial"/>
                <w:b/>
              </w:rPr>
              <w:t>L.p.</w:t>
            </w:r>
          </w:p>
          <w:p w:rsidR="00203CAB" w:rsidRDefault="00203CAB" w:rsidP="00F90502">
            <w:pPr>
              <w:jc w:val="center"/>
              <w:rPr>
                <w:rFonts w:cs="Arial"/>
                <w:b/>
              </w:rPr>
            </w:pPr>
          </w:p>
        </w:tc>
        <w:tc>
          <w:tcPr>
            <w:tcW w:w="5670" w:type="dxa"/>
            <w:tcBorders>
              <w:top w:val="single" w:sz="6" w:space="0" w:color="auto"/>
              <w:left w:val="single" w:sz="6" w:space="0" w:color="auto"/>
              <w:bottom w:val="single" w:sz="6" w:space="0" w:color="auto"/>
              <w:right w:val="single" w:sz="6" w:space="0" w:color="auto"/>
            </w:tcBorders>
            <w:shd w:val="clear" w:color="auto" w:fill="F2F2F2"/>
          </w:tcPr>
          <w:p w:rsidR="00203CAB" w:rsidRDefault="00203CAB" w:rsidP="00F90502">
            <w:pPr>
              <w:jc w:val="center"/>
              <w:rPr>
                <w:rFonts w:cs="Arial"/>
                <w:b/>
              </w:rPr>
            </w:pPr>
          </w:p>
          <w:p w:rsidR="00203CAB" w:rsidRDefault="00203CAB" w:rsidP="00F90502">
            <w:pPr>
              <w:jc w:val="center"/>
              <w:rPr>
                <w:rFonts w:cs="Arial"/>
                <w:b/>
              </w:rPr>
            </w:pPr>
            <w:r>
              <w:rPr>
                <w:rFonts w:cs="Arial"/>
                <w:b/>
              </w:rPr>
              <w:t xml:space="preserve">Opis parametru / </w:t>
            </w:r>
          </w:p>
          <w:p w:rsidR="00203CAB" w:rsidRDefault="00203CAB" w:rsidP="00F90502">
            <w:pPr>
              <w:jc w:val="center"/>
              <w:rPr>
                <w:rFonts w:cs="Arial"/>
                <w:b/>
              </w:rPr>
            </w:pPr>
            <w:r>
              <w:rPr>
                <w:rFonts w:cs="Arial"/>
                <w:b/>
              </w:rPr>
              <w:t>funkcji</w:t>
            </w:r>
          </w:p>
        </w:tc>
        <w:tc>
          <w:tcPr>
            <w:tcW w:w="1701" w:type="dxa"/>
            <w:tcBorders>
              <w:top w:val="single" w:sz="6" w:space="0" w:color="auto"/>
              <w:left w:val="single" w:sz="6" w:space="0" w:color="auto"/>
              <w:bottom w:val="single" w:sz="6" w:space="0" w:color="auto"/>
              <w:right w:val="single" w:sz="6" w:space="0" w:color="auto"/>
            </w:tcBorders>
            <w:shd w:val="clear" w:color="auto" w:fill="F2F2F2"/>
          </w:tcPr>
          <w:p w:rsidR="00203CAB" w:rsidRDefault="00203CAB" w:rsidP="00F90502">
            <w:pPr>
              <w:jc w:val="center"/>
              <w:rPr>
                <w:rFonts w:cs="Arial"/>
                <w:b/>
              </w:rPr>
            </w:pPr>
          </w:p>
          <w:p w:rsidR="00203CAB" w:rsidRDefault="00203CAB" w:rsidP="00F90502">
            <w:pPr>
              <w:jc w:val="center"/>
              <w:rPr>
                <w:rFonts w:cs="Arial"/>
                <w:b/>
              </w:rPr>
            </w:pPr>
            <w:r>
              <w:rPr>
                <w:rFonts w:cs="Arial"/>
                <w:b/>
              </w:rPr>
              <w:t xml:space="preserve">Parametr </w:t>
            </w:r>
          </w:p>
          <w:p w:rsidR="00203CAB" w:rsidRDefault="00203CAB" w:rsidP="00F90502">
            <w:pPr>
              <w:jc w:val="center"/>
              <w:rPr>
                <w:rFonts w:cs="Arial"/>
                <w:b/>
              </w:rPr>
            </w:pPr>
            <w:r>
              <w:rPr>
                <w:rFonts w:cs="Arial"/>
                <w:b/>
              </w:rPr>
              <w:t>wymagany /</w:t>
            </w:r>
          </w:p>
          <w:p w:rsidR="00203CAB" w:rsidRDefault="00203CAB" w:rsidP="00F90502">
            <w:pPr>
              <w:jc w:val="center"/>
              <w:rPr>
                <w:rFonts w:cs="Arial"/>
                <w:b/>
              </w:rPr>
            </w:pPr>
            <w:r>
              <w:rPr>
                <w:rFonts w:cs="Arial"/>
                <w:b/>
              </w:rPr>
              <w:t>oceniany</w:t>
            </w:r>
          </w:p>
        </w:tc>
        <w:tc>
          <w:tcPr>
            <w:tcW w:w="1842" w:type="dxa"/>
            <w:tcBorders>
              <w:top w:val="single" w:sz="6" w:space="0" w:color="auto"/>
              <w:left w:val="single" w:sz="6" w:space="0" w:color="auto"/>
              <w:bottom w:val="single" w:sz="6" w:space="0" w:color="auto"/>
              <w:right w:val="single" w:sz="6" w:space="0" w:color="auto"/>
            </w:tcBorders>
            <w:shd w:val="clear" w:color="auto" w:fill="F2F2F2"/>
          </w:tcPr>
          <w:p w:rsidR="00203CAB" w:rsidRDefault="00203CAB" w:rsidP="00F90502">
            <w:pPr>
              <w:jc w:val="center"/>
              <w:rPr>
                <w:rFonts w:cs="Arial"/>
                <w:b/>
              </w:rPr>
            </w:pPr>
          </w:p>
          <w:p w:rsidR="00203CAB" w:rsidRDefault="00203CAB" w:rsidP="00F90502">
            <w:pPr>
              <w:jc w:val="center"/>
              <w:rPr>
                <w:rFonts w:cs="Arial"/>
                <w:b/>
              </w:rPr>
            </w:pPr>
            <w:r>
              <w:rPr>
                <w:rFonts w:cs="Arial"/>
                <w:b/>
              </w:rPr>
              <w:t xml:space="preserve">Parametr </w:t>
            </w:r>
          </w:p>
          <w:p w:rsidR="00203CAB" w:rsidRDefault="00203CAB" w:rsidP="00F90502">
            <w:pPr>
              <w:jc w:val="center"/>
              <w:rPr>
                <w:rFonts w:cs="Arial"/>
                <w:b/>
              </w:rPr>
            </w:pPr>
            <w:r>
              <w:rPr>
                <w:rFonts w:cs="Arial"/>
                <w:b/>
              </w:rPr>
              <w:t>oferowany</w:t>
            </w:r>
          </w:p>
        </w:tc>
      </w:tr>
      <w:tr w:rsidR="00203CAB" w:rsidTr="00203CAB">
        <w:trPr>
          <w:trHeight w:val="482"/>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Pr="00436A4D" w:rsidRDefault="00203CAB" w:rsidP="00F90502">
            <w:pPr>
              <w:tabs>
                <w:tab w:val="left" w:pos="360"/>
              </w:tabs>
              <w:spacing w:before="60"/>
              <w:ind w:left="360"/>
              <w:jc w:val="center"/>
              <w:rPr>
                <w:rFonts w:ascii="Times New Roman" w:hAnsi="Times New Roman"/>
                <w:b/>
              </w:rPr>
            </w:pPr>
            <w:r w:rsidRPr="00436A4D">
              <w:rPr>
                <w:rFonts w:ascii="Times New Roman" w:hAnsi="Times New Roman"/>
                <w:b/>
              </w:rPr>
              <w:t>I.</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Default="00203CAB" w:rsidP="00F90502">
            <w:pPr>
              <w:pStyle w:val="Style10"/>
              <w:spacing w:before="60" w:after="60"/>
              <w:jc w:val="left"/>
              <w:rPr>
                <w:rFonts w:ascii="Times New Roman" w:hAnsi="Times New Roman"/>
                <w:b/>
                <w:sz w:val="22"/>
                <w:szCs w:val="22"/>
              </w:rPr>
            </w:pPr>
            <w:r>
              <w:rPr>
                <w:rFonts w:ascii="Times New Roman" w:hAnsi="Times New Roman"/>
                <w:b/>
                <w:sz w:val="22"/>
                <w:szCs w:val="22"/>
              </w:rPr>
              <w:t>Informacje ogólne</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rPr>
                <w:rFonts w:ascii="Times New Roman" w:hAnsi="Times New Roman"/>
                <w:b/>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rPr>
                <w:b/>
              </w:rPr>
            </w:pPr>
          </w:p>
        </w:tc>
      </w:tr>
      <w:tr w:rsidR="00203CAB" w:rsidTr="00203CAB">
        <w:trPr>
          <w:trHeight w:val="482"/>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436A4D" w:rsidRDefault="00203CAB" w:rsidP="00F90502">
            <w:pPr>
              <w:tabs>
                <w:tab w:val="left" w:pos="360"/>
              </w:tabs>
              <w:spacing w:before="60"/>
              <w:ind w:left="360"/>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color w:val="000000"/>
                <w:sz w:val="22"/>
                <w:szCs w:val="22"/>
              </w:rPr>
              <w:t>Nawigacja</w:t>
            </w:r>
            <w:r w:rsidRPr="00601C31">
              <w:rPr>
                <w:rFonts w:ascii="Times New Roman" w:hAnsi="Times New Roman"/>
                <w:color w:val="000000"/>
                <w:sz w:val="22"/>
                <w:szCs w:val="22"/>
              </w:rPr>
              <w:t xml:space="preserve"> elektromagnetycznej z opcją </w:t>
            </w:r>
            <w:proofErr w:type="spellStart"/>
            <w:r w:rsidRPr="00601C31">
              <w:rPr>
                <w:rFonts w:ascii="Times New Roman" w:hAnsi="Times New Roman"/>
                <w:color w:val="000000"/>
                <w:sz w:val="22"/>
                <w:szCs w:val="22"/>
              </w:rPr>
              <w:t>neuromonitoringu</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Pr="00436A4D" w:rsidRDefault="00203CAB" w:rsidP="00F90502">
            <w:pPr>
              <w:spacing w:before="60"/>
              <w:jc w:val="center"/>
              <w:rPr>
                <w:rFonts w:ascii="Times New Roman" w:hAnsi="Times New Roman"/>
              </w:rPr>
            </w:pPr>
            <w:r w:rsidRPr="00436A4D">
              <w:rPr>
                <w:rFonts w:ascii="Times New Roman" w:hAnsi="Times New Roman"/>
              </w:rPr>
              <w:t>model/producent</w:t>
            </w:r>
          </w:p>
          <w:p w:rsidR="00203CAB" w:rsidRDefault="00203CAB" w:rsidP="00F90502">
            <w:pPr>
              <w:numPr>
                <w:ilvl w:val="12"/>
                <w:numId w:val="0"/>
              </w:numPr>
              <w:spacing w:before="60"/>
              <w:jc w:val="center"/>
            </w:pPr>
            <w:r w:rsidRPr="00436A4D">
              <w:rPr>
                <w:rFonts w:ascii="Times New Roman" w:hAnsi="Times New Roman"/>
              </w:rPr>
              <w:t>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482"/>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436A4D" w:rsidRDefault="00203CAB" w:rsidP="00F90502">
            <w:pPr>
              <w:tabs>
                <w:tab w:val="left" w:pos="360"/>
              </w:tabs>
              <w:spacing w:before="60"/>
              <w:ind w:left="360"/>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pStyle w:val="Style10"/>
              <w:spacing w:before="60" w:after="60"/>
              <w:jc w:val="left"/>
              <w:rPr>
                <w:rFonts w:ascii="Times New Roman" w:hAnsi="Times New Roman"/>
                <w:color w:val="000000"/>
                <w:sz w:val="22"/>
                <w:szCs w:val="22"/>
              </w:rPr>
            </w:pPr>
            <w:r>
              <w:rPr>
                <w:rFonts w:ascii="Times New Roman" w:hAnsi="Times New Roman"/>
                <w:color w:val="000000"/>
                <w:sz w:val="22"/>
                <w:szCs w:val="22"/>
              </w:rPr>
              <w:t>Rok produkcji</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436A4D" w:rsidRDefault="00203CAB" w:rsidP="00F90502">
            <w:pPr>
              <w:spacing w:before="60"/>
              <w:jc w:val="center"/>
              <w:rPr>
                <w:rFonts w:ascii="Times New Roman" w:hAnsi="Times New Roman"/>
              </w:rPr>
            </w:pPr>
            <w:r>
              <w:rPr>
                <w:rFonts w:ascii="Times New Roman" w:hAnsi="Times New Roman"/>
              </w:rPr>
              <w:t>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482"/>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Pr="00436A4D" w:rsidRDefault="00203CAB" w:rsidP="00F90502">
            <w:pPr>
              <w:tabs>
                <w:tab w:val="left" w:pos="360"/>
              </w:tabs>
              <w:spacing w:before="60"/>
              <w:ind w:left="360"/>
              <w:rPr>
                <w:rFonts w:ascii="Times New Roman" w:hAnsi="Times New Roman"/>
                <w:b/>
              </w:rPr>
            </w:pPr>
            <w:r w:rsidRPr="00436A4D">
              <w:rPr>
                <w:rFonts w:ascii="Times New Roman" w:hAnsi="Times New Roman"/>
                <w:b/>
              </w:rPr>
              <w:t>II.</w:t>
            </w:r>
          </w:p>
        </w:tc>
        <w:tc>
          <w:tcPr>
            <w:tcW w:w="56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3CAB" w:rsidRDefault="00203CAB" w:rsidP="00F90502">
            <w:pPr>
              <w:pStyle w:val="Style10"/>
              <w:spacing w:before="60" w:after="60"/>
              <w:jc w:val="left"/>
              <w:rPr>
                <w:rFonts w:ascii="Times New Roman" w:hAnsi="Times New Roman"/>
                <w:b/>
                <w:sz w:val="22"/>
                <w:szCs w:val="22"/>
              </w:rPr>
            </w:pPr>
            <w:r>
              <w:rPr>
                <w:rFonts w:ascii="Times New Roman" w:hAnsi="Times New Roman"/>
                <w:b/>
                <w:sz w:val="22"/>
                <w:szCs w:val="22"/>
              </w:rPr>
              <w:t>Opis parametrów</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rPr>
                <w:rFonts w:ascii="Times New Roman" w:hAnsi="Times New Roman"/>
                <w:b/>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rPr>
                <w:b/>
              </w:rPr>
            </w:pPr>
          </w:p>
        </w:tc>
      </w:tr>
      <w:tr w:rsidR="00203CAB" w:rsidTr="00203CAB">
        <w:trPr>
          <w:trHeight w:val="811"/>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A63B61" w:rsidRDefault="00203CAB" w:rsidP="00203CAB">
            <w:pPr>
              <w:pStyle w:val="Akapitzlist"/>
              <w:numPr>
                <w:ilvl w:val="0"/>
                <w:numId w:val="92"/>
              </w:numPr>
              <w:tabs>
                <w:tab w:val="left" w:pos="360"/>
              </w:tabs>
              <w:spacing w:before="60"/>
              <w:ind w:left="1046" w:right="385"/>
              <w:contextualSpacing/>
              <w:jc w:val="left"/>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Monitor dotykowy o rozdzielczości 2560 x 1440 </w:t>
            </w:r>
            <w:proofErr w:type="spellStart"/>
            <w:r>
              <w:rPr>
                <w:rFonts w:ascii="Times New Roman" w:hAnsi="Times New Roman"/>
                <w:sz w:val="22"/>
                <w:szCs w:val="22"/>
              </w:rPr>
              <w:t>dpi</w:t>
            </w:r>
            <w:proofErr w:type="spellEnd"/>
            <w:r>
              <w:rPr>
                <w:rFonts w:ascii="Times New Roman" w:hAnsi="Times New Roman"/>
                <w:sz w:val="22"/>
                <w:szCs w:val="22"/>
              </w:rPr>
              <w:t xml:space="preserve">,                 60 </w:t>
            </w:r>
            <w:proofErr w:type="spellStart"/>
            <w:r>
              <w:rPr>
                <w:rFonts w:ascii="Times New Roman" w:hAnsi="Times New Roman"/>
                <w:sz w:val="22"/>
                <w:szCs w:val="22"/>
              </w:rPr>
              <w:t>Hz</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203CAB" w:rsidRPr="00436A4D"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Przekątna ekranu monitora - min. 27″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Pr="00436A4D" w:rsidRDefault="00203CAB" w:rsidP="00F90502">
            <w:pPr>
              <w:numPr>
                <w:ilvl w:val="12"/>
                <w:numId w:val="0"/>
              </w:numPr>
              <w:spacing w:before="60"/>
              <w:jc w:val="center"/>
              <w:rPr>
                <w:rFonts w:ascii="Times New Roman" w:hAnsi="Times New Roman"/>
              </w:rPr>
            </w:pPr>
            <w:r>
              <w:rPr>
                <w:rFonts w:ascii="Times New Roman" w:hAnsi="Times New Roman"/>
              </w:rPr>
              <w:t>27″ -  0 pkt</w:t>
            </w:r>
          </w:p>
          <w:p w:rsidR="00203CAB" w:rsidRDefault="00203CAB" w:rsidP="00F90502">
            <w:pPr>
              <w:numPr>
                <w:ilvl w:val="12"/>
                <w:numId w:val="0"/>
              </w:numPr>
              <w:spacing w:before="60"/>
              <w:jc w:val="center"/>
              <w:rPr>
                <w:rFonts w:ascii="Times New Roman" w:hAnsi="Times New Roman"/>
              </w:rPr>
            </w:pPr>
            <w:r>
              <w:rPr>
                <w:rFonts w:ascii="OpenSymbol" w:hAnsi="OpenSymbol"/>
              </w:rPr>
              <w:t xml:space="preserve">&gt; </w:t>
            </w:r>
            <w:r>
              <w:rPr>
                <w:rFonts w:ascii="Times New Roman" w:hAnsi="Times New Roman"/>
              </w:rPr>
              <w:t>27″</w:t>
            </w:r>
            <w:r w:rsidRPr="00436A4D">
              <w:rPr>
                <w:rFonts w:ascii="Times New Roman" w:hAnsi="Times New Roman"/>
              </w:rPr>
              <w:t xml:space="preserve"> </w:t>
            </w:r>
            <w:r>
              <w:rPr>
                <w:rFonts w:ascii="Times New Roman" w:hAnsi="Times New Roman"/>
              </w:rPr>
              <w:t xml:space="preserve">-  5 </w:t>
            </w:r>
            <w:r w:rsidRPr="00436A4D">
              <w:rPr>
                <w:rFonts w:ascii="Times New Roman" w:hAnsi="Times New Roman"/>
              </w:rPr>
              <w:t>pkt</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Monitor zintegrowany z wózkiem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Moduł elektromagnetyczny z możliwością podłączenia,                 co najmniej 6 narzędzi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Moduł elektromagnetyczny na szynie stołu operacyjnego</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Podłączenie dwóch rodzajów emiterów pola elektromagnetycznego: emiter z opcją ustawienia bocznego oraz emiter z opcją ustawienia pod głową pacjenta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RP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203CAB"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Pr="00203CAB" w:rsidRDefault="00203CAB" w:rsidP="00F90502">
            <w:pPr>
              <w:pStyle w:val="Style10"/>
              <w:spacing w:before="60" w:after="60"/>
              <w:jc w:val="left"/>
              <w:rPr>
                <w:rFonts w:ascii="Times New Roman" w:hAnsi="Times New Roman"/>
                <w:sz w:val="22"/>
                <w:szCs w:val="22"/>
              </w:rPr>
            </w:pPr>
            <w:r w:rsidRPr="00203CAB">
              <w:rPr>
                <w:rFonts w:ascii="Times New Roman" w:hAnsi="Times New Roman"/>
                <w:sz w:val="22"/>
                <w:szCs w:val="22"/>
              </w:rPr>
              <w:t>Komputer sterujący z dedykowanym systemem operacyjnym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Pr="00203CAB" w:rsidRDefault="00203CAB" w:rsidP="00F90502">
            <w:pPr>
              <w:numPr>
                <w:ilvl w:val="12"/>
                <w:numId w:val="0"/>
              </w:numPr>
              <w:spacing w:before="60"/>
              <w:jc w:val="center"/>
              <w:rPr>
                <w:rFonts w:ascii="Times New Roman" w:hAnsi="Times New Roman"/>
              </w:rPr>
            </w:pPr>
            <w:r w:rsidRPr="00203CAB">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Wbudowany UPS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Zaprogramowanie procedur - min.</w:t>
            </w:r>
            <w:r w:rsidR="007F4D48">
              <w:rPr>
                <w:rFonts w:ascii="Times New Roman" w:hAnsi="Times New Roman"/>
                <w:sz w:val="22"/>
                <w:szCs w:val="22"/>
              </w:rPr>
              <w:t>:</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FESS</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endoskopowa podstawa czaszki</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boczna podstawa czaszki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Zapewnienie chirurgowi  możliwości sterowania systemem </w:t>
            </w:r>
            <w:r w:rsidR="00BB297E">
              <w:rPr>
                <w:rFonts w:ascii="Times New Roman" w:hAnsi="Times New Roman"/>
                <w:sz w:val="22"/>
                <w:szCs w:val="22"/>
              </w:rPr>
              <w:t xml:space="preserve">               </w:t>
            </w:r>
            <w:r>
              <w:rPr>
                <w:rFonts w:ascii="Times New Roman" w:hAnsi="Times New Roman"/>
                <w:sz w:val="22"/>
                <w:szCs w:val="22"/>
              </w:rPr>
              <w:t xml:space="preserve">w jałowym polu operacyjnym.                                                  Przyciski </w:t>
            </w:r>
            <w:proofErr w:type="spellStart"/>
            <w:r>
              <w:rPr>
                <w:rFonts w:ascii="Times New Roman" w:hAnsi="Times New Roman"/>
                <w:sz w:val="22"/>
                <w:szCs w:val="22"/>
              </w:rPr>
              <w:t>next</w:t>
            </w:r>
            <w:proofErr w:type="spellEnd"/>
            <w:r>
              <w:rPr>
                <w:rFonts w:ascii="Times New Roman" w:hAnsi="Times New Roman"/>
                <w:sz w:val="22"/>
                <w:szCs w:val="22"/>
              </w:rPr>
              <w:t xml:space="preserve"> i </w:t>
            </w:r>
            <w:proofErr w:type="spellStart"/>
            <w:r>
              <w:rPr>
                <w:rFonts w:ascii="Times New Roman" w:hAnsi="Times New Roman"/>
                <w:sz w:val="22"/>
                <w:szCs w:val="22"/>
              </w:rPr>
              <w:t>back</w:t>
            </w:r>
            <w:proofErr w:type="spellEnd"/>
            <w:r>
              <w:rPr>
                <w:rFonts w:ascii="Times New Roman" w:hAnsi="Times New Roman"/>
                <w:sz w:val="22"/>
                <w:szCs w:val="22"/>
              </w:rPr>
              <w:t xml:space="preserve"> zintegrowane z lokalizatorem pacjenta sterowane za pomocą wskaźnika rejestrującego</w:t>
            </w:r>
          </w:p>
          <w:p w:rsidR="00FB4CEA" w:rsidRDefault="00FB4CEA" w:rsidP="00F90502">
            <w:pPr>
              <w:pStyle w:val="Style10"/>
              <w:spacing w:before="60" w:after="60"/>
              <w:jc w:val="left"/>
              <w:rPr>
                <w:rFonts w:ascii="Times New Roman" w:hAnsi="Times New Roman"/>
                <w:sz w:val="22"/>
                <w:szCs w:val="22"/>
              </w:rPr>
            </w:pPr>
            <w:r>
              <w:rPr>
                <w:rFonts w:ascii="Times New Roman" w:hAnsi="Times New Roman"/>
                <w:sz w:val="22"/>
                <w:szCs w:val="22"/>
              </w:rPr>
              <w:t>- 15 szt.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Wysyłanie sygnału wideo na zewnętrzny odbiornik np. monitor</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Oprogramowanie urządzenia kompatybilne z obrazami CT, MR w formacie DICOM - nośnik USB, CD, sieć szpitalna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F90502" w:rsidRDefault="00203CAB" w:rsidP="00F90502">
            <w:pPr>
              <w:pStyle w:val="Style10"/>
              <w:spacing w:before="60" w:after="60"/>
              <w:jc w:val="left"/>
              <w:rPr>
                <w:rFonts w:ascii="Times New Roman" w:hAnsi="Times New Roman"/>
                <w:sz w:val="22"/>
                <w:szCs w:val="22"/>
              </w:rPr>
            </w:pPr>
            <w:r w:rsidRPr="00203CAB">
              <w:rPr>
                <w:rFonts w:ascii="Times New Roman" w:hAnsi="Times New Roman"/>
                <w:sz w:val="22"/>
                <w:szCs w:val="22"/>
              </w:rPr>
              <w:t xml:space="preserve">Komunikacja z serwerem PACS pozwalająca na odbiór obrazów CT oraz MR w formacie DICOM </w:t>
            </w:r>
          </w:p>
          <w:p w:rsidR="00203CAB" w:rsidRDefault="00203CAB" w:rsidP="00F90502">
            <w:pPr>
              <w:pStyle w:val="Style10"/>
              <w:spacing w:before="60" w:after="60"/>
              <w:jc w:val="left"/>
              <w:rPr>
                <w:rFonts w:ascii="Times New Roman" w:hAnsi="Times New Roman"/>
                <w:sz w:val="22"/>
                <w:szCs w:val="22"/>
              </w:rPr>
            </w:pPr>
            <w:r w:rsidRPr="00203CAB">
              <w:rPr>
                <w:rFonts w:ascii="Times New Roman" w:hAnsi="Times New Roman"/>
                <w:sz w:val="22"/>
                <w:szCs w:val="22"/>
              </w:rPr>
              <w:t xml:space="preserve">Zamawiający wymaga aktywacji </w:t>
            </w:r>
            <w:r w:rsidR="00F90502">
              <w:rPr>
                <w:rFonts w:ascii="Times New Roman" w:hAnsi="Times New Roman"/>
                <w:sz w:val="22"/>
                <w:szCs w:val="22"/>
              </w:rPr>
              <w:t>niezbędnych funkcji lub lice</w:t>
            </w:r>
            <w:r w:rsidR="00BB297E">
              <w:rPr>
                <w:rFonts w:ascii="Times New Roman" w:hAnsi="Times New Roman"/>
                <w:sz w:val="22"/>
                <w:szCs w:val="22"/>
              </w:rPr>
              <w:t>n</w:t>
            </w:r>
            <w:r w:rsidR="00F90502">
              <w:rPr>
                <w:rFonts w:ascii="Times New Roman" w:hAnsi="Times New Roman"/>
                <w:sz w:val="22"/>
                <w:szCs w:val="22"/>
              </w:rPr>
              <w:t>cji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r w:rsidR="00F90502">
              <w:rPr>
                <w:rFonts w:ascii="Times New Roman" w:hAnsi="Times New Roman"/>
              </w:rPr>
              <w:t>,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Automatyczna fuzja obrazów diagnostycznych z możliwością korekty manualnej </w:t>
            </w:r>
            <w:r w:rsidR="00F90502">
              <w:rPr>
                <w:rFonts w:ascii="Times New Roman" w:hAnsi="Times New Roman"/>
                <w:sz w:val="22"/>
                <w:szCs w:val="22"/>
              </w:rPr>
              <w:t>-</w:t>
            </w:r>
            <w:r>
              <w:rPr>
                <w:rFonts w:ascii="Times New Roman" w:hAnsi="Times New Roman"/>
                <w:sz w:val="22"/>
                <w:szCs w:val="22"/>
              </w:rPr>
              <w:t xml:space="preserve"> powyżej dwóch serii obrazowych</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Weryfikacja fuzji przy pomocy min. dwóch metod:</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przezroczystość obrazu</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porównanie dwóch obrazów</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Lista pacjentów z możliwością szybkiego podglądu</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Interface umożliwiający w sposób swobodny dostosowanie procedury do potrzeb użytkownika w zakresie narzędzi                   i profilu zabiegu</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Możliwość założenia indywidualnego profilu użytkownika </w:t>
            </w:r>
            <w:r w:rsidR="00F90502">
              <w:rPr>
                <w:rFonts w:ascii="Times New Roman" w:hAnsi="Times New Roman"/>
                <w:sz w:val="22"/>
                <w:szCs w:val="22"/>
              </w:rPr>
              <w:t xml:space="preserve">                  </w:t>
            </w:r>
            <w:r>
              <w:rPr>
                <w:rFonts w:ascii="Times New Roman" w:hAnsi="Times New Roman"/>
                <w:sz w:val="22"/>
                <w:szCs w:val="22"/>
              </w:rPr>
              <w:t>z przypisaniem odpowiednich procedur</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System zabezpieczający przed wykonaniem zabiegu </w:t>
            </w:r>
            <w:r w:rsidR="00842103">
              <w:rPr>
                <w:rFonts w:ascii="Times New Roman" w:hAnsi="Times New Roman"/>
                <w:sz w:val="22"/>
                <w:szCs w:val="22"/>
              </w:rPr>
              <w:t xml:space="preserve">               </w:t>
            </w:r>
            <w:r>
              <w:rPr>
                <w:rFonts w:ascii="Times New Roman" w:hAnsi="Times New Roman"/>
                <w:sz w:val="22"/>
                <w:szCs w:val="22"/>
              </w:rPr>
              <w:t>nawigacji z badaniem CT lub MR niezgodn</w:t>
            </w:r>
            <w:r w:rsidR="00F90502">
              <w:rPr>
                <w:rFonts w:ascii="Times New Roman" w:hAnsi="Times New Roman"/>
                <w:sz w:val="22"/>
                <w:szCs w:val="22"/>
              </w:rPr>
              <w:t xml:space="preserve">ym </w:t>
            </w:r>
            <w:r>
              <w:rPr>
                <w:rFonts w:ascii="Times New Roman" w:hAnsi="Times New Roman"/>
                <w:sz w:val="22"/>
                <w:szCs w:val="22"/>
              </w:rPr>
              <w:t>z protokołem obrazowania wymaganym przez urządzenie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 - 10 pkt</w:t>
            </w:r>
          </w:p>
          <w:p w:rsidR="00203CAB" w:rsidRDefault="00203CAB" w:rsidP="00F90502">
            <w:pPr>
              <w:numPr>
                <w:ilvl w:val="12"/>
                <w:numId w:val="0"/>
              </w:numPr>
              <w:spacing w:before="60"/>
              <w:jc w:val="center"/>
              <w:rPr>
                <w:rFonts w:ascii="Times New Roman" w:hAnsi="Times New Roman"/>
              </w:rPr>
            </w:pPr>
            <w:r>
              <w:rPr>
                <w:rFonts w:ascii="Times New Roman" w:hAnsi="Times New Roman"/>
              </w:rPr>
              <w:t>NIE - 0 pkt</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Funkcje przestrzennych </w:t>
            </w:r>
            <w:r w:rsidR="00715012">
              <w:rPr>
                <w:rFonts w:ascii="Times New Roman" w:hAnsi="Times New Roman"/>
                <w:sz w:val="22"/>
                <w:szCs w:val="22"/>
              </w:rPr>
              <w:t xml:space="preserve">rekonstrukcji 3D </w:t>
            </w:r>
            <w:r>
              <w:rPr>
                <w:rFonts w:ascii="Times New Roman" w:hAnsi="Times New Roman"/>
                <w:sz w:val="22"/>
                <w:szCs w:val="22"/>
              </w:rPr>
              <w:t>zdefiniowanego obszaru oraz możliwość jego przestrzennych rotacji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Obróbka obrazu 2D, co najmniej: </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jasność</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kontrast</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zoom</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rotacja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Ustawienie dowolnego rozkładu okien pomiędzy                              3 płaszczyznami i 3D</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Pomiar odległości punktów</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F90502"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Zapisywanie obrazów oraz filmów - zrzutów ekranu                      w formie kompatybilnej z PC </w:t>
            </w:r>
            <w:r w:rsidRPr="00203CAB">
              <w:rPr>
                <w:rFonts w:ascii="Times New Roman" w:hAnsi="Times New Roman"/>
                <w:sz w:val="22"/>
                <w:szCs w:val="22"/>
              </w:rPr>
              <w:t>lub/i DICOM</w:t>
            </w:r>
            <w:r w:rsidR="00F90502">
              <w:rPr>
                <w:rFonts w:ascii="Times New Roman" w:hAnsi="Times New Roman"/>
                <w:sz w:val="22"/>
                <w:szCs w:val="22"/>
              </w:rPr>
              <w:t xml:space="preserve"> lokalnie i w sieci szpitalnej</w:t>
            </w:r>
          </w:p>
          <w:p w:rsidR="00203CAB" w:rsidRDefault="00203CAB" w:rsidP="00F90502">
            <w:pPr>
              <w:pStyle w:val="Style10"/>
              <w:spacing w:before="60" w:after="60"/>
              <w:jc w:val="left"/>
              <w:rPr>
                <w:rFonts w:ascii="Times New Roman" w:hAnsi="Times New Roman"/>
                <w:sz w:val="22"/>
                <w:szCs w:val="22"/>
              </w:rPr>
            </w:pPr>
            <w:r w:rsidRPr="00203CAB">
              <w:rPr>
                <w:rFonts w:ascii="Times New Roman" w:hAnsi="Times New Roman"/>
                <w:sz w:val="22"/>
                <w:szCs w:val="22"/>
              </w:rPr>
              <w:t>Zamawiający wymaga aktywacji niezbędnych funkcji lub lice</w:t>
            </w:r>
            <w:r w:rsidR="00BB297E">
              <w:rPr>
                <w:rFonts w:ascii="Times New Roman" w:hAnsi="Times New Roman"/>
                <w:sz w:val="22"/>
                <w:szCs w:val="22"/>
              </w:rPr>
              <w:t>n</w:t>
            </w:r>
            <w:r w:rsidRPr="00203CAB">
              <w:rPr>
                <w:rFonts w:ascii="Times New Roman" w:hAnsi="Times New Roman"/>
                <w:sz w:val="22"/>
                <w:szCs w:val="22"/>
              </w:rPr>
              <w:t>cji.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Możliwość obsługi narzędzi elektromagnetycznych, elastycznych, giętkich</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Możliwość widoku rekonstrukcyjnego 3</w:t>
            </w:r>
            <w:r w:rsidR="00FB4CEA">
              <w:rPr>
                <w:rFonts w:ascii="Times New Roman" w:hAnsi="Times New Roman"/>
                <w:sz w:val="22"/>
                <w:szCs w:val="22"/>
              </w:rPr>
              <w:t xml:space="preserve">D za pomocą oprogramowania </w:t>
            </w:r>
            <w:proofErr w:type="spellStart"/>
            <w:r w:rsidR="00FB4CEA">
              <w:rPr>
                <w:rFonts w:ascii="Times New Roman" w:hAnsi="Times New Roman"/>
                <w:sz w:val="22"/>
                <w:szCs w:val="22"/>
              </w:rPr>
              <w:t>twz</w:t>
            </w:r>
            <w:proofErr w:type="spellEnd"/>
            <w:r w:rsidR="00FB4CEA">
              <w:rPr>
                <w:rFonts w:ascii="Times New Roman" w:hAnsi="Times New Roman"/>
                <w:sz w:val="22"/>
                <w:szCs w:val="22"/>
              </w:rPr>
              <w:t xml:space="preserve">. </w:t>
            </w:r>
            <w:r>
              <w:rPr>
                <w:rFonts w:ascii="Times New Roman" w:hAnsi="Times New Roman"/>
                <w:sz w:val="22"/>
                <w:szCs w:val="22"/>
              </w:rPr>
              <w:t xml:space="preserve">Virtual </w:t>
            </w:r>
            <w:proofErr w:type="spellStart"/>
            <w:r>
              <w:rPr>
                <w:rFonts w:ascii="Times New Roman" w:hAnsi="Times New Roman"/>
                <w:sz w:val="22"/>
                <w:szCs w:val="22"/>
              </w:rPr>
              <w:t>endoscopy</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System umożliwiający wsparcie balonikowania zatok                       o balony automatycznie skalibrowane, niewymagające dodatkowej rejestracji balony do zatok szczękowej, czołowej klinowej. </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Każdy balon posiada elektromagnetyczny wskaźnik położenia.</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Nadajnik elektromagnetycznego komputerowego systemu wspomagania zabiegów chirurgicznych generuje słabe pole magnetyczne w celu zlokalizowania wskaźnika położenia umieszczonego wewnątrz poszukiwacza do zatok.</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Oprogramowanie wyświetla położenie końcówki poszukiwacza do zatok w wielu płaszczyznach obrazowania pacjenta i innych </w:t>
            </w:r>
            <w:proofErr w:type="spellStart"/>
            <w:r>
              <w:rPr>
                <w:rFonts w:ascii="Times New Roman" w:hAnsi="Times New Roman"/>
                <w:sz w:val="22"/>
                <w:szCs w:val="22"/>
              </w:rPr>
              <w:t>odwzorowaniach</w:t>
            </w:r>
            <w:proofErr w:type="spellEnd"/>
            <w:r>
              <w:rPr>
                <w:rFonts w:ascii="Times New Roman" w:hAnsi="Times New Roman"/>
                <w:sz w:val="22"/>
                <w:szCs w:val="22"/>
              </w:rPr>
              <w:t xml:space="preserve"> struktur anatomicznych.</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Dostępne rozmiary:</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 z przeznaczeniem do zatoki klinowej: długość balonu </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  17 mm, kąt zagięcia - 13</w:t>
            </w:r>
            <w:r>
              <w:rPr>
                <w:rFonts w:ascii="OpenSymbol" w:hAnsi="OpenSymbol"/>
                <w:sz w:val="22"/>
                <w:szCs w:val="22"/>
              </w:rPr>
              <w:t xml:space="preserve">°, </w:t>
            </w:r>
            <w:r>
              <w:rPr>
                <w:rFonts w:ascii="Times New Roman" w:hAnsi="Times New Roman"/>
                <w:sz w:val="22"/>
                <w:szCs w:val="22"/>
              </w:rPr>
              <w:t>średnice - 5, 6, 7 mm</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 z przeznaczeniem do zatoki szczękowej: długość balonu </w:t>
            </w:r>
          </w:p>
          <w:p w:rsidR="00203CAB" w:rsidRDefault="00203CAB" w:rsidP="00F90502">
            <w:pPr>
              <w:pStyle w:val="Style10"/>
              <w:spacing w:before="60" w:after="60"/>
              <w:jc w:val="left"/>
              <w:rPr>
                <w:rFonts w:ascii="Times New Roman" w:hAnsi="Times New Roman"/>
                <w:sz w:val="22"/>
                <w:szCs w:val="22"/>
              </w:rPr>
            </w:pPr>
            <w:r w:rsidRPr="00DC3FE2">
              <w:rPr>
                <w:rFonts w:ascii="Times New Roman" w:hAnsi="Times New Roman"/>
                <w:color w:val="FF0000"/>
                <w:sz w:val="22"/>
                <w:szCs w:val="22"/>
              </w:rPr>
              <w:t xml:space="preserve">  </w:t>
            </w:r>
            <w:r w:rsidRPr="00203CAB">
              <w:rPr>
                <w:rFonts w:ascii="Times New Roman" w:hAnsi="Times New Roman"/>
                <w:sz w:val="22"/>
                <w:szCs w:val="22"/>
              </w:rPr>
              <w:t>7 mm</w:t>
            </w:r>
            <w:r>
              <w:rPr>
                <w:rFonts w:ascii="Times New Roman" w:hAnsi="Times New Roman"/>
                <w:sz w:val="22"/>
                <w:szCs w:val="22"/>
              </w:rPr>
              <w:t>, kąt zagięcia - 120</w:t>
            </w:r>
            <w:r>
              <w:rPr>
                <w:rFonts w:ascii="OpenSymbol" w:hAnsi="OpenSymbol"/>
                <w:sz w:val="22"/>
                <w:szCs w:val="22"/>
              </w:rPr>
              <w:t xml:space="preserve">°, </w:t>
            </w:r>
            <w:r>
              <w:rPr>
                <w:rFonts w:ascii="Times New Roman" w:hAnsi="Times New Roman"/>
                <w:sz w:val="22"/>
                <w:szCs w:val="22"/>
              </w:rPr>
              <w:t>średnice - 5, 6, 7 mm</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 z przeznaczeniem do zatoki czołowej: długość balonu </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  17 mm, kąt zagięcia - 98</w:t>
            </w:r>
            <w:r>
              <w:rPr>
                <w:rFonts w:ascii="OpenSymbol" w:hAnsi="OpenSymbol"/>
                <w:sz w:val="22"/>
                <w:szCs w:val="22"/>
              </w:rPr>
              <w:t xml:space="preserve">°, </w:t>
            </w:r>
            <w:r>
              <w:rPr>
                <w:rFonts w:ascii="Times New Roman" w:hAnsi="Times New Roman"/>
                <w:sz w:val="22"/>
                <w:szCs w:val="22"/>
              </w:rPr>
              <w:t>średnice - 5, 6, 7 mm</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Balony kompatybilne z systemem nawigacji </w:t>
            </w:r>
            <w:r w:rsidRPr="00203CAB">
              <w:rPr>
                <w:rFonts w:ascii="Times New Roman" w:hAnsi="Times New Roman"/>
                <w:sz w:val="22"/>
                <w:szCs w:val="22"/>
              </w:rPr>
              <w:t>niewymagające rejestracji, dostarczone razem z systemem na</w:t>
            </w:r>
            <w:r>
              <w:rPr>
                <w:rFonts w:ascii="Times New Roman" w:hAnsi="Times New Roman"/>
                <w:sz w:val="22"/>
                <w:szCs w:val="22"/>
              </w:rPr>
              <w:t>pełniania balonu składającego się z tłoczka, cylindra i rurki przedłużającej</w:t>
            </w:r>
          </w:p>
          <w:p w:rsidR="00203CAB" w:rsidRDefault="00FB4CEA" w:rsidP="00F90502">
            <w:pPr>
              <w:pStyle w:val="Style10"/>
              <w:spacing w:before="60" w:after="60"/>
              <w:jc w:val="left"/>
              <w:rPr>
                <w:rFonts w:ascii="Times New Roman" w:hAnsi="Times New Roman"/>
                <w:sz w:val="22"/>
                <w:szCs w:val="22"/>
              </w:rPr>
            </w:pPr>
            <w:r>
              <w:rPr>
                <w:rFonts w:ascii="Times New Roman" w:hAnsi="Times New Roman"/>
                <w:sz w:val="22"/>
                <w:szCs w:val="22"/>
              </w:rPr>
              <w:t>- 5 szt.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System umożliwiający zastosowanie </w:t>
            </w:r>
            <w:proofErr w:type="spellStart"/>
            <w:r>
              <w:rPr>
                <w:rFonts w:ascii="Times New Roman" w:hAnsi="Times New Roman"/>
                <w:sz w:val="22"/>
                <w:szCs w:val="22"/>
              </w:rPr>
              <w:t>nawigowanych</w:t>
            </w:r>
            <w:proofErr w:type="spellEnd"/>
            <w:r>
              <w:rPr>
                <w:rFonts w:ascii="Times New Roman" w:hAnsi="Times New Roman"/>
                <w:sz w:val="22"/>
                <w:szCs w:val="22"/>
              </w:rPr>
              <w:t xml:space="preserve">, jednorazowych ostrzy do </w:t>
            </w:r>
            <w:proofErr w:type="spellStart"/>
            <w:r>
              <w:rPr>
                <w:rFonts w:ascii="Times New Roman" w:hAnsi="Times New Roman"/>
                <w:sz w:val="22"/>
                <w:szCs w:val="22"/>
              </w:rPr>
              <w:t>shavera</w:t>
            </w:r>
            <w:proofErr w:type="spellEnd"/>
            <w:r>
              <w:rPr>
                <w:rFonts w:ascii="Times New Roman" w:hAnsi="Times New Roman"/>
                <w:sz w:val="22"/>
                <w:szCs w:val="22"/>
              </w:rPr>
              <w:t xml:space="preserve"> laryngologicznego.</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Ostrza fabrycznie skalibrowane, posiadające fabrycznie zintegrowany kabel umożl</w:t>
            </w:r>
            <w:r w:rsidR="00FB4CEA">
              <w:rPr>
                <w:rFonts w:ascii="Times New Roman" w:hAnsi="Times New Roman"/>
                <w:sz w:val="22"/>
                <w:szCs w:val="22"/>
              </w:rPr>
              <w:t>iwiający nawigowanie - 5 szt.</w:t>
            </w:r>
          </w:p>
          <w:p w:rsidR="00203CAB" w:rsidRDefault="00203CAB" w:rsidP="00F90502">
            <w:pPr>
              <w:pStyle w:val="Style10"/>
              <w:spacing w:before="60" w:after="60"/>
              <w:jc w:val="left"/>
              <w:rPr>
                <w:rFonts w:ascii="Times New Roman" w:hAnsi="Times New Roman"/>
                <w:sz w:val="22"/>
                <w:szCs w:val="22"/>
              </w:rPr>
            </w:pPr>
            <w:proofErr w:type="spellStart"/>
            <w:r>
              <w:rPr>
                <w:rFonts w:ascii="Times New Roman" w:hAnsi="Times New Roman"/>
                <w:sz w:val="22"/>
                <w:szCs w:val="22"/>
              </w:rPr>
              <w:t>Shaver</w:t>
            </w:r>
            <w:proofErr w:type="spellEnd"/>
            <w:r>
              <w:rPr>
                <w:rFonts w:ascii="Times New Roman" w:hAnsi="Times New Roman"/>
                <w:sz w:val="22"/>
                <w:szCs w:val="22"/>
              </w:rPr>
              <w:t xml:space="preserve"> laryngologiczny zdefiniowany w oprogramowaniu, niewymagający stosowania żadnych dodatkowych elementów takich jak: uchwyty, ramki referencyjne, itp.</w:t>
            </w:r>
          </w:p>
          <w:p w:rsidR="00203CAB" w:rsidRDefault="00203CAB" w:rsidP="00F90502">
            <w:pPr>
              <w:pStyle w:val="Style10"/>
              <w:spacing w:before="60" w:after="60"/>
              <w:jc w:val="left"/>
              <w:rPr>
                <w:rFonts w:ascii="Times New Roman" w:hAnsi="Times New Roman"/>
                <w:sz w:val="22"/>
                <w:szCs w:val="22"/>
              </w:rPr>
            </w:pPr>
            <w:r w:rsidRPr="00203CAB">
              <w:rPr>
                <w:rFonts w:ascii="Times New Roman" w:hAnsi="Times New Roman"/>
                <w:sz w:val="22"/>
                <w:szCs w:val="22"/>
              </w:rPr>
              <w:t xml:space="preserve">System kompatybilny z </w:t>
            </w:r>
            <w:proofErr w:type="spellStart"/>
            <w:r w:rsidRPr="00203CAB">
              <w:rPr>
                <w:rFonts w:ascii="Times New Roman" w:hAnsi="Times New Roman"/>
                <w:sz w:val="22"/>
                <w:szCs w:val="22"/>
              </w:rPr>
              <w:t>shaverem</w:t>
            </w:r>
            <w:proofErr w:type="spellEnd"/>
            <w:r w:rsidRPr="00203CAB">
              <w:rPr>
                <w:rFonts w:ascii="Times New Roman" w:hAnsi="Times New Roman"/>
                <w:sz w:val="22"/>
                <w:szCs w:val="22"/>
              </w:rPr>
              <w:t xml:space="preserve"> posiadanym przez Zamawiającego</w:t>
            </w:r>
            <w:r>
              <w:rPr>
                <w:rFonts w:ascii="Times New Roman" w:hAnsi="Times New Roman"/>
                <w:sz w:val="22"/>
                <w:szCs w:val="22"/>
              </w:rPr>
              <w:t xml:space="preserve"> - </w:t>
            </w:r>
            <w:r w:rsidRPr="00203CAB">
              <w:rPr>
                <w:rFonts w:ascii="Times New Roman" w:hAnsi="Times New Roman"/>
                <w:sz w:val="22"/>
                <w:szCs w:val="22"/>
              </w:rPr>
              <w:t xml:space="preserve">M5 1899200 MEDTRONIC </w:t>
            </w:r>
            <w:r w:rsidR="00A10FC9">
              <w:rPr>
                <w:rFonts w:ascii="Times New Roman" w:hAnsi="Times New Roman"/>
                <w:sz w:val="22"/>
                <w:szCs w:val="22"/>
              </w:rPr>
              <w:t>-</w:t>
            </w:r>
            <w:r w:rsidRPr="00203CAB">
              <w:rPr>
                <w:rFonts w:ascii="Times New Roman" w:hAnsi="Times New Roman"/>
                <w:sz w:val="22"/>
                <w:szCs w:val="22"/>
              </w:rPr>
              <w:t xml:space="preserve"> USA</w:t>
            </w:r>
            <w:r w:rsidR="00A10FC9">
              <w:rPr>
                <w:rFonts w:ascii="Times New Roman" w:hAnsi="Times New Roman"/>
                <w:sz w:val="22"/>
                <w:szCs w:val="22"/>
              </w:rPr>
              <w:t xml:space="preserve"> </w:t>
            </w:r>
            <w:r w:rsidR="004B292A">
              <w:rPr>
                <w:rFonts w:ascii="Times New Roman" w:hAnsi="Times New Roman"/>
                <w:sz w:val="22"/>
                <w:szCs w:val="22"/>
              </w:rPr>
              <w:t xml:space="preserve"> </w:t>
            </w:r>
            <w:r w:rsidR="004B292A" w:rsidRPr="004B292A">
              <w:rPr>
                <w:rFonts w:ascii="Times New Roman" w:hAnsi="Times New Roman"/>
                <w:sz w:val="22"/>
                <w:szCs w:val="22"/>
              </w:rPr>
              <w:t xml:space="preserve">lub zaoferowanie </w:t>
            </w:r>
            <w:proofErr w:type="spellStart"/>
            <w:r w:rsidR="004B292A" w:rsidRPr="004B292A">
              <w:rPr>
                <w:rFonts w:ascii="Times New Roman" w:hAnsi="Times New Roman"/>
                <w:sz w:val="22"/>
                <w:szCs w:val="22"/>
              </w:rPr>
              <w:t>shavera</w:t>
            </w:r>
            <w:proofErr w:type="spellEnd"/>
            <w:r w:rsidR="004B292A" w:rsidRPr="004B292A">
              <w:rPr>
                <w:rFonts w:ascii="Times New Roman" w:hAnsi="Times New Roman"/>
                <w:sz w:val="22"/>
                <w:szCs w:val="22"/>
              </w:rPr>
              <w:t xml:space="preserve"> o parametrach nie gorszych ni</w:t>
            </w:r>
            <w:r w:rsidR="004B292A">
              <w:rPr>
                <w:rFonts w:ascii="Times New Roman" w:hAnsi="Times New Roman"/>
                <w:sz w:val="22"/>
                <w:szCs w:val="22"/>
              </w:rPr>
              <w:t>ż posiadany przez Zamawiają</w:t>
            </w:r>
            <w:r w:rsidR="004B292A" w:rsidRPr="004B292A">
              <w:rPr>
                <w:rFonts w:ascii="Times New Roman" w:hAnsi="Times New Roman"/>
                <w:sz w:val="22"/>
                <w:szCs w:val="22"/>
              </w:rPr>
              <w:t>cego.</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r w:rsidR="00A10FC9">
              <w:rPr>
                <w:rFonts w:ascii="Times New Roman" w:hAnsi="Times New Roman"/>
              </w:rPr>
              <w:t>,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Centrowanie wszystkich obrazów w oknach</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Informacja o rozkładzie narzędzia względem ramki referencyjnej wraz z dokładnością identyfikacji</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 - 10 pkt</w:t>
            </w:r>
          </w:p>
          <w:p w:rsidR="00203CAB" w:rsidRDefault="00203CAB" w:rsidP="00F90502">
            <w:pPr>
              <w:numPr>
                <w:ilvl w:val="12"/>
                <w:numId w:val="0"/>
              </w:numPr>
              <w:spacing w:before="60"/>
              <w:jc w:val="center"/>
              <w:rPr>
                <w:rFonts w:ascii="Times New Roman" w:hAnsi="Times New Roman"/>
              </w:rPr>
            </w:pPr>
            <w:r>
              <w:rPr>
                <w:rFonts w:ascii="Times New Roman" w:hAnsi="Times New Roman"/>
              </w:rPr>
              <w:t>NIE - 0 pkt</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Informacja na obrazie bieżącym widoczności narzędzia                  w polu operacyjnym wraz z wyświetleniem jego nazwy                         i kształtu</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Możliwość zaplanowania zabiegu poprzez ustawianie znaczników na strukturach anatomicznych 3D</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Możliwość stworzenia planu operacyjnego poprzez wybór punktu wejścia oraz celu zabiegu</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Możliwość lokalizacji guza poprzez obrysowanie odpowiednich struktur na zdjęciach MR/CT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Rejestracja pacjenta poprzez obrys struktur lub/i punkty anatomiczne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 podać</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Możliwość poprawienia dokładności rejestracji </w:t>
            </w:r>
            <w:r w:rsidR="004F2025">
              <w:rPr>
                <w:rFonts w:ascii="Times New Roman" w:hAnsi="Times New Roman"/>
                <w:sz w:val="22"/>
                <w:szCs w:val="22"/>
              </w:rPr>
              <w:t xml:space="preserve">                                 </w:t>
            </w:r>
            <w:r>
              <w:rPr>
                <w:rFonts w:ascii="Times New Roman" w:hAnsi="Times New Roman"/>
                <w:sz w:val="22"/>
                <w:szCs w:val="22"/>
              </w:rPr>
              <w:t>bez konieczności zaczynania procesu od początku</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Automatyczna detekcja markerów chirurgicznych (</w:t>
            </w:r>
            <w:proofErr w:type="spellStart"/>
            <w:r>
              <w:rPr>
                <w:rFonts w:ascii="Times New Roman" w:hAnsi="Times New Roman"/>
                <w:sz w:val="22"/>
                <w:szCs w:val="22"/>
              </w:rPr>
              <w:t>fiducial</w:t>
            </w:r>
            <w:proofErr w:type="spellEnd"/>
            <w:r>
              <w:rPr>
                <w:rFonts w:ascii="Times New Roman" w:hAnsi="Times New Roman"/>
                <w:sz w:val="22"/>
                <w:szCs w:val="22"/>
              </w:rPr>
              <w:t xml:space="preserve"> </w:t>
            </w:r>
            <w:proofErr w:type="spellStart"/>
            <w:r>
              <w:rPr>
                <w:rFonts w:ascii="Times New Roman" w:hAnsi="Times New Roman"/>
                <w:sz w:val="22"/>
                <w:szCs w:val="22"/>
              </w:rPr>
              <w:t>Markers</w:t>
            </w:r>
            <w:proofErr w:type="spellEnd"/>
            <w:r>
              <w:rPr>
                <w:rFonts w:ascii="Times New Roman" w:hAnsi="Times New Roman"/>
                <w:sz w:val="22"/>
                <w:szCs w:val="22"/>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 - 10 pkt</w:t>
            </w:r>
          </w:p>
          <w:p w:rsidR="00203CAB" w:rsidRDefault="00203CAB" w:rsidP="00F90502">
            <w:pPr>
              <w:numPr>
                <w:ilvl w:val="12"/>
                <w:numId w:val="0"/>
              </w:numPr>
              <w:spacing w:before="60"/>
              <w:jc w:val="center"/>
              <w:rPr>
                <w:rFonts w:ascii="Times New Roman" w:hAnsi="Times New Roman"/>
              </w:rPr>
            </w:pPr>
            <w:r>
              <w:rPr>
                <w:rFonts w:ascii="Times New Roman" w:hAnsi="Times New Roman"/>
              </w:rPr>
              <w:t>NIE - 0 pkt</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Informacja wskazująca dokładność rejestracji oraz możliwość sprawdzenia dokładności rejestracji na badaniu CT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Możliwość weryfikacji dokładności rejestracji poprzez wskazanie punktu anatomicznego na CT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Informacja o niewłaściwym wskazaniu znacznika rejestracyjnego</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System wyposażony w zestaw instrumentarium konieczne do nawigowania podczas operacji w obrębie nosa oraz podstawy czaszki:</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 ENT </w:t>
            </w:r>
            <w:proofErr w:type="spellStart"/>
            <w:r>
              <w:rPr>
                <w:rFonts w:ascii="Times New Roman" w:hAnsi="Times New Roman"/>
                <w:sz w:val="22"/>
                <w:szCs w:val="22"/>
              </w:rPr>
              <w:t>Registration</w:t>
            </w:r>
            <w:proofErr w:type="spellEnd"/>
            <w:r>
              <w:rPr>
                <w:rFonts w:ascii="Times New Roman" w:hAnsi="Times New Roman"/>
                <w:sz w:val="22"/>
                <w:szCs w:val="22"/>
              </w:rPr>
              <w:t xml:space="preserve"> </w:t>
            </w:r>
            <w:proofErr w:type="spellStart"/>
            <w:r>
              <w:rPr>
                <w:rFonts w:ascii="Times New Roman" w:hAnsi="Times New Roman"/>
                <w:sz w:val="22"/>
                <w:szCs w:val="22"/>
              </w:rPr>
              <w:t>Probe</w:t>
            </w:r>
            <w:proofErr w:type="spellEnd"/>
            <w:r>
              <w:rPr>
                <w:rFonts w:ascii="Times New Roman" w:hAnsi="Times New Roman"/>
                <w:sz w:val="22"/>
                <w:szCs w:val="22"/>
              </w:rPr>
              <w:t xml:space="preserve"> (wskaźnik rejestracyjny)</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 ENT </w:t>
            </w:r>
            <w:proofErr w:type="spellStart"/>
            <w:r>
              <w:rPr>
                <w:rFonts w:ascii="Times New Roman" w:hAnsi="Times New Roman"/>
                <w:sz w:val="22"/>
                <w:szCs w:val="22"/>
              </w:rPr>
              <w:t>Straight</w:t>
            </w:r>
            <w:proofErr w:type="spellEnd"/>
            <w:r>
              <w:rPr>
                <w:rFonts w:ascii="Times New Roman" w:hAnsi="Times New Roman"/>
                <w:sz w:val="22"/>
                <w:szCs w:val="22"/>
              </w:rPr>
              <w:t xml:space="preserve"> </w:t>
            </w:r>
            <w:proofErr w:type="spellStart"/>
            <w:r>
              <w:rPr>
                <w:rFonts w:ascii="Times New Roman" w:hAnsi="Times New Roman"/>
                <w:sz w:val="22"/>
                <w:szCs w:val="22"/>
              </w:rPr>
              <w:t>Probe</w:t>
            </w:r>
            <w:proofErr w:type="spellEnd"/>
            <w:r>
              <w:rPr>
                <w:rFonts w:ascii="Times New Roman" w:hAnsi="Times New Roman"/>
                <w:sz w:val="22"/>
                <w:szCs w:val="22"/>
              </w:rPr>
              <w:t xml:space="preserve"> (wskaźnik używany podczas operacji)</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 ENT </w:t>
            </w:r>
            <w:proofErr w:type="spellStart"/>
            <w:r>
              <w:rPr>
                <w:rFonts w:ascii="Times New Roman" w:hAnsi="Times New Roman"/>
                <w:sz w:val="22"/>
                <w:szCs w:val="22"/>
              </w:rPr>
              <w:t>Ostium</w:t>
            </w:r>
            <w:proofErr w:type="spellEnd"/>
            <w:r>
              <w:rPr>
                <w:rFonts w:ascii="Times New Roman" w:hAnsi="Times New Roman"/>
                <w:sz w:val="22"/>
                <w:szCs w:val="22"/>
              </w:rPr>
              <w:t xml:space="preserve"> </w:t>
            </w:r>
            <w:proofErr w:type="spellStart"/>
            <w:r>
              <w:rPr>
                <w:rFonts w:ascii="Times New Roman" w:hAnsi="Times New Roman"/>
                <w:sz w:val="22"/>
                <w:szCs w:val="22"/>
              </w:rPr>
              <w:t>Probe</w:t>
            </w:r>
            <w:proofErr w:type="spellEnd"/>
            <w:r>
              <w:rPr>
                <w:rFonts w:ascii="Times New Roman" w:hAnsi="Times New Roman"/>
                <w:sz w:val="22"/>
                <w:szCs w:val="22"/>
              </w:rPr>
              <w:t xml:space="preserve"> (wskaźnik zakrzywiony na końcu)</w:t>
            </w:r>
          </w:p>
          <w:p w:rsidR="00203CAB" w:rsidRPr="00050AC9" w:rsidRDefault="00203CAB" w:rsidP="00F90502">
            <w:pPr>
              <w:pStyle w:val="Style10"/>
              <w:spacing w:before="60" w:after="60"/>
              <w:jc w:val="left"/>
              <w:rPr>
                <w:rFonts w:ascii="Times New Roman" w:hAnsi="Times New Roman"/>
                <w:sz w:val="22"/>
                <w:szCs w:val="22"/>
                <w:lang w:val="en-US"/>
              </w:rPr>
            </w:pPr>
            <w:r w:rsidRPr="00050AC9">
              <w:rPr>
                <w:rFonts w:ascii="Times New Roman" w:hAnsi="Times New Roman"/>
                <w:sz w:val="22"/>
                <w:szCs w:val="22"/>
                <w:lang w:val="en-US"/>
              </w:rPr>
              <w:t>- ENT Straight Suction (</w:t>
            </w:r>
            <w:proofErr w:type="spellStart"/>
            <w:r w:rsidRPr="00050AC9">
              <w:rPr>
                <w:rFonts w:ascii="Times New Roman" w:hAnsi="Times New Roman"/>
                <w:sz w:val="22"/>
                <w:szCs w:val="22"/>
                <w:lang w:val="en-US"/>
              </w:rPr>
              <w:t>ssak</w:t>
            </w:r>
            <w:proofErr w:type="spellEnd"/>
            <w:r w:rsidRPr="00050AC9">
              <w:rPr>
                <w:rFonts w:ascii="Times New Roman" w:hAnsi="Times New Roman"/>
                <w:sz w:val="22"/>
                <w:szCs w:val="22"/>
                <w:lang w:val="en-US"/>
              </w:rPr>
              <w:t>)</w:t>
            </w:r>
          </w:p>
          <w:p w:rsidR="00203CAB" w:rsidRDefault="00203CAB" w:rsidP="00F90502">
            <w:pPr>
              <w:pStyle w:val="Style10"/>
              <w:spacing w:before="60" w:after="60"/>
              <w:jc w:val="left"/>
              <w:rPr>
                <w:rFonts w:ascii="Times New Roman" w:hAnsi="Times New Roman"/>
                <w:sz w:val="22"/>
                <w:szCs w:val="22"/>
                <w:lang w:val="en-US"/>
              </w:rPr>
            </w:pPr>
            <w:r w:rsidRPr="00050AC9">
              <w:rPr>
                <w:rFonts w:ascii="Times New Roman" w:hAnsi="Times New Roman"/>
                <w:sz w:val="22"/>
                <w:szCs w:val="22"/>
                <w:lang w:val="en-US"/>
              </w:rPr>
              <w:t>- ENT Curved Suction 70 (</w:t>
            </w:r>
            <w:proofErr w:type="spellStart"/>
            <w:r w:rsidRPr="00050AC9">
              <w:rPr>
                <w:rFonts w:ascii="Times New Roman" w:hAnsi="Times New Roman"/>
                <w:sz w:val="22"/>
                <w:szCs w:val="22"/>
                <w:lang w:val="en-US"/>
              </w:rPr>
              <w:t>ssak</w:t>
            </w:r>
            <w:proofErr w:type="spellEnd"/>
            <w:r w:rsidRPr="00050AC9">
              <w:rPr>
                <w:rFonts w:ascii="Times New Roman" w:hAnsi="Times New Roman"/>
                <w:sz w:val="22"/>
                <w:szCs w:val="22"/>
                <w:lang w:val="en-US"/>
              </w:rPr>
              <w:t xml:space="preserve"> </w:t>
            </w:r>
            <w:proofErr w:type="spellStart"/>
            <w:r w:rsidRPr="00050AC9">
              <w:rPr>
                <w:rFonts w:ascii="Times New Roman" w:hAnsi="Times New Roman"/>
                <w:sz w:val="22"/>
                <w:szCs w:val="22"/>
                <w:lang w:val="en-US"/>
              </w:rPr>
              <w:t>ugięcie</w:t>
            </w:r>
            <w:proofErr w:type="spellEnd"/>
            <w:r w:rsidRPr="00050AC9">
              <w:rPr>
                <w:rFonts w:ascii="Times New Roman" w:hAnsi="Times New Roman"/>
                <w:sz w:val="22"/>
                <w:szCs w:val="22"/>
                <w:lang w:val="en-US"/>
              </w:rPr>
              <w:t xml:space="preserve"> 70</w:t>
            </w:r>
            <w:r>
              <w:rPr>
                <w:rFonts w:ascii="OpenSymbol" w:hAnsi="OpenSymbol"/>
                <w:sz w:val="22"/>
                <w:szCs w:val="22"/>
                <w:lang w:val="en-US"/>
              </w:rPr>
              <w:t>°</w:t>
            </w:r>
            <w:r>
              <w:rPr>
                <w:rFonts w:ascii="Times New Roman" w:hAnsi="Times New Roman"/>
                <w:sz w:val="22"/>
                <w:szCs w:val="22"/>
                <w:lang w:val="en-US"/>
              </w:rPr>
              <w:t>)</w:t>
            </w:r>
          </w:p>
          <w:p w:rsidR="00203CAB" w:rsidRDefault="00203CAB" w:rsidP="00F90502">
            <w:pPr>
              <w:pStyle w:val="Style10"/>
              <w:spacing w:before="60" w:after="60"/>
              <w:jc w:val="left"/>
              <w:rPr>
                <w:rFonts w:ascii="Times New Roman" w:hAnsi="Times New Roman"/>
                <w:sz w:val="22"/>
                <w:szCs w:val="22"/>
                <w:lang w:val="en-US"/>
              </w:rPr>
            </w:pPr>
            <w:r>
              <w:rPr>
                <w:rFonts w:ascii="Times New Roman" w:hAnsi="Times New Roman"/>
                <w:sz w:val="22"/>
                <w:szCs w:val="22"/>
                <w:lang w:val="en-US"/>
              </w:rPr>
              <w:t>- ENT Curved Suction 90 (</w:t>
            </w:r>
            <w:proofErr w:type="spellStart"/>
            <w:r>
              <w:rPr>
                <w:rFonts w:ascii="Times New Roman" w:hAnsi="Times New Roman"/>
                <w:sz w:val="22"/>
                <w:szCs w:val="22"/>
                <w:lang w:val="en-US"/>
              </w:rPr>
              <w:t>ssak</w:t>
            </w:r>
            <w:proofErr w:type="spellEnd"/>
            <w:r>
              <w:rPr>
                <w:rFonts w:ascii="Times New Roman" w:hAnsi="Times New Roman"/>
                <w:sz w:val="22"/>
                <w:szCs w:val="22"/>
                <w:lang w:val="en-US"/>
              </w:rPr>
              <w:t xml:space="preserve"> </w:t>
            </w:r>
            <w:proofErr w:type="spellStart"/>
            <w:r>
              <w:rPr>
                <w:rFonts w:ascii="Times New Roman" w:hAnsi="Times New Roman"/>
                <w:sz w:val="22"/>
                <w:szCs w:val="22"/>
                <w:lang w:val="en-US"/>
              </w:rPr>
              <w:t>ugięcie</w:t>
            </w:r>
            <w:proofErr w:type="spellEnd"/>
            <w:r>
              <w:rPr>
                <w:rFonts w:ascii="Times New Roman" w:hAnsi="Times New Roman"/>
                <w:sz w:val="22"/>
                <w:szCs w:val="22"/>
                <w:lang w:val="en-US"/>
              </w:rPr>
              <w:t xml:space="preserve"> 90</w:t>
            </w:r>
            <w:r>
              <w:rPr>
                <w:rFonts w:ascii="OpenSymbol" w:hAnsi="OpenSymbol"/>
                <w:sz w:val="22"/>
                <w:szCs w:val="22"/>
                <w:lang w:val="en-US"/>
              </w:rPr>
              <w:t>°</w:t>
            </w:r>
            <w:r>
              <w:rPr>
                <w:rFonts w:ascii="Times New Roman" w:hAnsi="Times New Roman"/>
                <w:sz w:val="22"/>
                <w:szCs w:val="22"/>
                <w:lang w:val="en-US"/>
              </w:rPr>
              <w:t>)</w:t>
            </w:r>
          </w:p>
          <w:p w:rsidR="004F2025" w:rsidRPr="004F2025" w:rsidRDefault="004F2025" w:rsidP="00F90502">
            <w:pPr>
              <w:pStyle w:val="Style10"/>
              <w:spacing w:before="60" w:after="60"/>
              <w:jc w:val="left"/>
              <w:rPr>
                <w:rFonts w:ascii="Times New Roman" w:hAnsi="Times New Roman"/>
                <w:sz w:val="10"/>
                <w:szCs w:val="10"/>
                <w:lang w:val="en-US"/>
              </w:rPr>
            </w:pPr>
          </w:p>
          <w:p w:rsidR="00203CAB" w:rsidRPr="00E367D3" w:rsidRDefault="00203CAB" w:rsidP="00F90502">
            <w:pPr>
              <w:pStyle w:val="Style10"/>
              <w:spacing w:before="60" w:after="60"/>
              <w:jc w:val="left"/>
              <w:rPr>
                <w:rFonts w:ascii="Times New Roman" w:hAnsi="Times New Roman"/>
                <w:sz w:val="22"/>
                <w:szCs w:val="22"/>
              </w:rPr>
            </w:pPr>
            <w:r w:rsidRPr="00E367D3">
              <w:rPr>
                <w:rFonts w:ascii="Times New Roman" w:hAnsi="Times New Roman"/>
                <w:sz w:val="22"/>
                <w:szCs w:val="22"/>
              </w:rPr>
              <w:t xml:space="preserve">Zestaw </w:t>
            </w:r>
            <w:proofErr w:type="spellStart"/>
            <w:r w:rsidRPr="00E367D3">
              <w:rPr>
                <w:rFonts w:ascii="Times New Roman" w:hAnsi="Times New Roman"/>
                <w:sz w:val="22"/>
                <w:szCs w:val="22"/>
              </w:rPr>
              <w:t>autoklawowalny</w:t>
            </w:r>
            <w:proofErr w:type="spellEnd"/>
            <w:r w:rsidRPr="00E367D3">
              <w:rPr>
                <w:rFonts w:ascii="Times New Roman" w:hAnsi="Times New Roman"/>
                <w:sz w:val="22"/>
                <w:szCs w:val="22"/>
              </w:rPr>
              <w:t xml:space="preserve"> bez ograniczenia ilości zabiegów.</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Pr="00E367D3"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Prosty montaż cewek kalibrujących instrumentarium bez użycia dodatkowych narzędzi np. śrubokręt</w:t>
            </w:r>
          </w:p>
          <w:p w:rsidR="00FB4CEA" w:rsidRPr="00E367D3" w:rsidRDefault="00FB4CEA" w:rsidP="00F90502">
            <w:pPr>
              <w:pStyle w:val="Style10"/>
              <w:spacing w:before="60" w:after="60"/>
              <w:jc w:val="left"/>
              <w:rPr>
                <w:rFonts w:ascii="Times New Roman" w:hAnsi="Times New Roman"/>
                <w:sz w:val="22"/>
                <w:szCs w:val="22"/>
              </w:rPr>
            </w:pPr>
            <w:r>
              <w:rPr>
                <w:rFonts w:ascii="Times New Roman" w:hAnsi="Times New Roman"/>
                <w:sz w:val="22"/>
                <w:szCs w:val="22"/>
              </w:rPr>
              <w:t>- 15 szt.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Pr="00E367D3"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Skalibrowane narzędzia nie wymagają stosowania dodatkowych sterylnych osłon. </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Możliwość dołączenia automatycznie skalibrowanych narzędzi:</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 giętkie ssaki jednorazowe </w:t>
            </w:r>
            <w:proofErr w:type="spellStart"/>
            <w:r>
              <w:rPr>
                <w:rFonts w:ascii="Times New Roman" w:hAnsi="Times New Roman"/>
                <w:sz w:val="22"/>
                <w:szCs w:val="22"/>
              </w:rPr>
              <w:t>nawigowane</w:t>
            </w:r>
            <w:proofErr w:type="spellEnd"/>
            <w:r>
              <w:rPr>
                <w:rFonts w:ascii="Times New Roman" w:hAnsi="Times New Roman"/>
                <w:sz w:val="22"/>
                <w:szCs w:val="22"/>
              </w:rPr>
              <w:t xml:space="preserve"> 7,</w:t>
            </w:r>
            <w:r w:rsidR="00715012">
              <w:rPr>
                <w:rFonts w:ascii="Times New Roman" w:hAnsi="Times New Roman"/>
                <w:sz w:val="22"/>
                <w:szCs w:val="22"/>
              </w:rPr>
              <w:t xml:space="preserve"> </w:t>
            </w:r>
            <w:r>
              <w:rPr>
                <w:rFonts w:ascii="Times New Roman" w:hAnsi="Times New Roman"/>
                <w:sz w:val="22"/>
                <w:szCs w:val="22"/>
              </w:rPr>
              <w:t>9</w:t>
            </w:r>
            <w:r w:rsidR="00715012">
              <w:rPr>
                <w:rFonts w:ascii="Times New Roman" w:hAnsi="Times New Roman"/>
                <w:sz w:val="22"/>
                <w:szCs w:val="22"/>
              </w:rPr>
              <w:t xml:space="preserve">, </w:t>
            </w:r>
            <w:r>
              <w:rPr>
                <w:rFonts w:ascii="Times New Roman" w:hAnsi="Times New Roman"/>
                <w:sz w:val="22"/>
                <w:szCs w:val="22"/>
              </w:rPr>
              <w:t>12 Fr                         o długościach 14,5; 16,5; 20 cm +/- 1 cm z końcówką prostą lub ściętą pod kątem lub z delikatnym okrągłym zakończeniem ułatwiającym preparowanie tkanek</w:t>
            </w:r>
          </w:p>
          <w:p w:rsidR="00FB4CEA" w:rsidRPr="00E367D3" w:rsidRDefault="00FB4CEA" w:rsidP="00F90502">
            <w:pPr>
              <w:pStyle w:val="Style10"/>
              <w:spacing w:before="60" w:after="60"/>
              <w:jc w:val="left"/>
              <w:rPr>
                <w:rFonts w:ascii="Times New Roman" w:hAnsi="Times New Roman"/>
                <w:sz w:val="22"/>
                <w:szCs w:val="22"/>
              </w:rPr>
            </w:pPr>
            <w:r>
              <w:rPr>
                <w:rFonts w:ascii="Times New Roman" w:hAnsi="Times New Roman"/>
                <w:sz w:val="22"/>
                <w:szCs w:val="22"/>
              </w:rPr>
              <w:t>- 5 szt.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Pr="00E367D3"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Pr="00E367D3"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Zabezpieczenie przed przypadkowym odpięciem lub przesunięciem cewki na instrumencie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Pr="00E367D3"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Pr="00E367D3"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Koniec narzędzia ozn</w:t>
            </w:r>
            <w:r w:rsidR="00006C21">
              <w:rPr>
                <w:rFonts w:ascii="Times New Roman" w:hAnsi="Times New Roman"/>
                <w:sz w:val="22"/>
                <w:szCs w:val="22"/>
              </w:rPr>
              <w:t>aczony na obrazie nawigacji w trzech</w:t>
            </w:r>
            <w:r>
              <w:rPr>
                <w:rFonts w:ascii="Times New Roman" w:hAnsi="Times New Roman"/>
                <w:sz w:val="22"/>
                <w:szCs w:val="22"/>
              </w:rPr>
              <w:t xml:space="preserve"> płaszczyznach przy pomocy krzyżyka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Pr="00E367D3"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Pr="00E367D3"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System nawigacji wyposażony w </w:t>
            </w:r>
            <w:proofErr w:type="spellStart"/>
            <w:r>
              <w:rPr>
                <w:rFonts w:ascii="Times New Roman" w:hAnsi="Times New Roman"/>
                <w:sz w:val="22"/>
                <w:szCs w:val="22"/>
              </w:rPr>
              <w:t>neuromonitoring</w:t>
            </w:r>
            <w:proofErr w:type="spellEnd"/>
            <w:r>
              <w:rPr>
                <w:rFonts w:ascii="Times New Roman" w:hAnsi="Times New Roman"/>
                <w:sz w:val="22"/>
                <w:szCs w:val="22"/>
              </w:rPr>
              <w:t xml:space="preserve"> składający się z monitora interfejsu pacjenta do podłączenia elektrod, stymulatora pacjenta x 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Pr="00E367D3"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Elektrody odbiorcze jak i stymulacyjne podłączane                                    do </w:t>
            </w:r>
            <w:proofErr w:type="spellStart"/>
            <w:r>
              <w:rPr>
                <w:rFonts w:ascii="Times New Roman" w:hAnsi="Times New Roman"/>
                <w:sz w:val="22"/>
                <w:szCs w:val="22"/>
              </w:rPr>
              <w:t>inerfejsu</w:t>
            </w:r>
            <w:proofErr w:type="spellEnd"/>
            <w:r>
              <w:rPr>
                <w:rFonts w:ascii="Times New Roman" w:hAnsi="Times New Roman"/>
                <w:sz w:val="22"/>
                <w:szCs w:val="22"/>
              </w:rPr>
              <w:t xml:space="preserve"> pacjenta (brak konieczności podłączania elektrod bezpośrednio do monitora)</w:t>
            </w:r>
          </w:p>
          <w:p w:rsidR="00FB4CEA" w:rsidRPr="00E367D3" w:rsidRDefault="00FB4CEA" w:rsidP="00F90502">
            <w:pPr>
              <w:pStyle w:val="Style10"/>
              <w:spacing w:before="60" w:after="60"/>
              <w:jc w:val="left"/>
              <w:rPr>
                <w:rFonts w:ascii="Times New Roman" w:hAnsi="Times New Roman"/>
                <w:sz w:val="22"/>
                <w:szCs w:val="22"/>
              </w:rPr>
            </w:pPr>
            <w:r>
              <w:rPr>
                <w:rFonts w:ascii="Times New Roman" w:hAnsi="Times New Roman"/>
                <w:sz w:val="22"/>
                <w:szCs w:val="22"/>
              </w:rPr>
              <w:t>- 10 zestawów</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Pr="00E367D3"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Monitor wyposażony w min. 4 kanały robocze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Aparat wyposażony w 2 stymulatory stałoprądowe                            z szerokim zakresem stymulacji od min. 0 - 30 </w:t>
            </w:r>
            <w:proofErr w:type="spellStart"/>
            <w:r>
              <w:rPr>
                <w:rFonts w:ascii="Times New Roman" w:hAnsi="Times New Roman"/>
                <w:sz w:val="22"/>
                <w:szCs w:val="22"/>
              </w:rPr>
              <w:t>mA</w:t>
            </w:r>
            <w:proofErr w:type="spellEnd"/>
            <w:r>
              <w:rPr>
                <w:rFonts w:ascii="Times New Roman" w:hAnsi="Times New Roman"/>
                <w:sz w:val="22"/>
                <w:szCs w:val="22"/>
              </w:rPr>
              <w:t xml:space="preserve">                          i zakresem regulacji częstotliwości impulsów 1, 4, 7 i 10 </w:t>
            </w:r>
            <w:proofErr w:type="spellStart"/>
            <w:r>
              <w:rPr>
                <w:rFonts w:ascii="Times New Roman" w:hAnsi="Times New Roman"/>
                <w:sz w:val="22"/>
                <w:szCs w:val="22"/>
              </w:rPr>
              <w:t>Hz</w:t>
            </w:r>
            <w:proofErr w:type="spellEnd"/>
            <w:r>
              <w:rPr>
                <w:rFonts w:ascii="Times New Roman" w:hAnsi="Times New Roman"/>
                <w:sz w:val="22"/>
                <w:szCs w:val="22"/>
              </w:rPr>
              <w:t xml:space="preserve"> </w:t>
            </w:r>
            <w:r w:rsidR="0017291A">
              <w:rPr>
                <w:rFonts w:ascii="Times New Roman" w:hAnsi="Times New Roman"/>
                <w:sz w:val="22"/>
                <w:szCs w:val="22"/>
              </w:rPr>
              <w:t xml:space="preserve"> </w:t>
            </w:r>
            <w:r>
              <w:rPr>
                <w:rFonts w:ascii="Times New Roman" w:hAnsi="Times New Roman"/>
                <w:sz w:val="22"/>
                <w:szCs w:val="22"/>
              </w:rPr>
              <w:t>do wyboru za pomocą oprogramowania.</w:t>
            </w:r>
          </w:p>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Aparat o napięciu 80 V oraz regulacji impulsu stymulacyjnego w zakresie 50 - 250 </w:t>
            </w:r>
            <w:proofErr w:type="spellStart"/>
            <w:r>
              <w:rPr>
                <w:rFonts w:ascii="Times New Roman" w:hAnsi="Times New Roman"/>
                <w:sz w:val="22"/>
                <w:szCs w:val="22"/>
              </w:rPr>
              <w:t>us</w:t>
            </w:r>
            <w:proofErr w:type="spellEnd"/>
            <w:r>
              <w:rPr>
                <w:rFonts w:ascii="Times New Roman" w:hAnsi="Times New Roman"/>
                <w:sz w:val="22"/>
                <w:szCs w:val="22"/>
              </w:rPr>
              <w:t>,</w:t>
            </w:r>
            <w:r w:rsidR="0017291A">
              <w:rPr>
                <w:rFonts w:ascii="Times New Roman" w:hAnsi="Times New Roman"/>
                <w:sz w:val="22"/>
                <w:szCs w:val="22"/>
              </w:rPr>
              <w:t xml:space="preserve"> do wyboru</w:t>
            </w:r>
            <w:r>
              <w:rPr>
                <w:rFonts w:ascii="Times New Roman" w:hAnsi="Times New Roman"/>
                <w:sz w:val="22"/>
                <w:szCs w:val="22"/>
              </w:rPr>
              <w:t xml:space="preserve"> za pomocą oprogramowania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Dokładność wyjściowego impulsu stymulującego min. +/- 0,01 </w:t>
            </w:r>
            <w:proofErr w:type="spellStart"/>
            <w:r>
              <w:rPr>
                <w:rFonts w:ascii="Times New Roman" w:hAnsi="Times New Roman"/>
                <w:sz w:val="22"/>
                <w:szCs w:val="22"/>
              </w:rPr>
              <w:t>mA</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Zdefiniowane procedury dla poszczególnych specjalności </w:t>
            </w:r>
            <w:r w:rsidR="00426710">
              <w:rPr>
                <w:rFonts w:ascii="Times New Roman" w:hAnsi="Times New Roman"/>
                <w:sz w:val="22"/>
                <w:szCs w:val="22"/>
              </w:rPr>
              <w:t xml:space="preserve">               </w:t>
            </w:r>
            <w:r>
              <w:rPr>
                <w:rFonts w:ascii="Times New Roman" w:hAnsi="Times New Roman"/>
                <w:sz w:val="22"/>
                <w:szCs w:val="22"/>
              </w:rPr>
              <w:t>bez konieczności zmiany ustawień parametrów, tworzenie indywidualnych procedur według potrzeb użytkownika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Automatyczna kontrola elektrod potwierdzająca ich integralność, prezentacja na ekranie monitora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Alarm o nieprawidłowym połączeniu elektrody lub jej wypięciu  - wizualny i/lub głosowy</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Alarm wizualny                    i głosowy - 10 pkt</w:t>
            </w:r>
          </w:p>
          <w:p w:rsidR="00203CAB" w:rsidRDefault="00203CAB" w:rsidP="00F90502">
            <w:pPr>
              <w:numPr>
                <w:ilvl w:val="12"/>
                <w:numId w:val="0"/>
              </w:numPr>
              <w:spacing w:before="60"/>
              <w:jc w:val="center"/>
              <w:rPr>
                <w:rFonts w:ascii="Times New Roman" w:hAnsi="Times New Roman"/>
              </w:rPr>
            </w:pPr>
            <w:r>
              <w:rPr>
                <w:rFonts w:ascii="Times New Roman" w:hAnsi="Times New Roman"/>
              </w:rPr>
              <w:t>Alarm wizualny - 0 pkt</w:t>
            </w:r>
          </w:p>
          <w:p w:rsidR="00203CAB" w:rsidRDefault="00203CAB" w:rsidP="00F90502">
            <w:pPr>
              <w:numPr>
                <w:ilvl w:val="12"/>
                <w:numId w:val="0"/>
              </w:numPr>
              <w:spacing w:before="60"/>
              <w:jc w:val="center"/>
              <w:rPr>
                <w:rFonts w:ascii="Times New Roman" w:hAnsi="Times New Roman"/>
              </w:rPr>
            </w:pPr>
            <w:r>
              <w:rPr>
                <w:rFonts w:ascii="Times New Roman" w:hAnsi="Times New Roman"/>
              </w:rPr>
              <w:t>Alarm głosowy - 0 pkt</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Regulacja stymulacji z panelu dotykowego i pokrętłem nawigacyjnym</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Automatyczna detekcja i eliminacja zakłóceń artefaktów</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Stymulacja elektrodą stymulacyjną sygnalizowana dźwiękowo</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Dźwiękowa i wizualna odpowiedź mięśniowa (EMG)                  po stymulacji elektrycznej</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Pomiar amplitudy i latencji przy odpowiedzi mięśniowej EMG - przypisywanie wartości liczbowych na życzenie operatora</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Raportowanie w formie wykresów odpowiedzi EMG                      i wartości liczbowych przy wykresach</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Kolorowy ekran dotykowy o średnicy min. 26 cm, dźwiękowy sygnał odpowiedzi EMG</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 xml:space="preserve">Zatrzymania widoku całego ekranu - funkcja </w:t>
            </w:r>
            <w:proofErr w:type="spellStart"/>
            <w:r>
              <w:rPr>
                <w:rFonts w:ascii="Times New Roman" w:hAnsi="Times New Roman"/>
                <w:sz w:val="22"/>
                <w:szCs w:val="22"/>
              </w:rPr>
              <w:t>freeze</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Zapis raportów na zewnętrznym urządzeniu USB</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r w:rsidR="00203CAB" w:rsidRPr="00E367D3" w:rsidTr="00203CAB">
        <w:trPr>
          <w:trHeight w:val="520"/>
        </w:trPr>
        <w:tc>
          <w:tcPr>
            <w:tcW w:w="945"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F4689D" w:rsidRDefault="00203CAB" w:rsidP="00203CAB">
            <w:pPr>
              <w:pStyle w:val="Akapitzlist"/>
              <w:numPr>
                <w:ilvl w:val="0"/>
                <w:numId w:val="92"/>
              </w:numPr>
              <w:tabs>
                <w:tab w:val="left" w:pos="360"/>
              </w:tabs>
              <w:spacing w:before="60"/>
              <w:contextualSpacing/>
              <w:rPr>
                <w:rFonts w:ascii="Times New Roman" w:hAnsi="Times New Roman"/>
              </w:rPr>
            </w:pPr>
          </w:p>
        </w:tc>
        <w:tc>
          <w:tcPr>
            <w:tcW w:w="5670"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pStyle w:val="Style10"/>
              <w:spacing w:before="60" w:after="60"/>
              <w:jc w:val="left"/>
              <w:rPr>
                <w:rFonts w:ascii="Times New Roman" w:hAnsi="Times New Roman"/>
                <w:sz w:val="22"/>
                <w:szCs w:val="22"/>
              </w:rPr>
            </w:pPr>
            <w:r>
              <w:rPr>
                <w:rFonts w:ascii="Times New Roman" w:hAnsi="Times New Roman"/>
                <w:sz w:val="22"/>
                <w:szCs w:val="22"/>
              </w:rPr>
              <w:t>Możliwość zapisywania raportu z zabiegu do pliku min. PDF</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03CAB" w:rsidRDefault="00203CAB" w:rsidP="00F90502">
            <w:pPr>
              <w:numPr>
                <w:ilvl w:val="12"/>
                <w:numId w:val="0"/>
              </w:numPr>
              <w:spacing w:before="60"/>
              <w:jc w:val="center"/>
              <w:rPr>
                <w:rFonts w:ascii="Times New Roman" w:hAnsi="Times New Roman"/>
              </w:rPr>
            </w:pPr>
            <w:r>
              <w:rPr>
                <w:rFonts w:ascii="Times New Roman" w:hAnsi="Times New Roman"/>
              </w:rPr>
              <w:t>TAK</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203CAB" w:rsidRPr="00E367D3" w:rsidRDefault="00203CAB" w:rsidP="00F90502">
            <w:pPr>
              <w:numPr>
                <w:ilvl w:val="12"/>
                <w:numId w:val="0"/>
              </w:numPr>
              <w:spacing w:before="60"/>
              <w:jc w:val="center"/>
            </w:pPr>
          </w:p>
        </w:tc>
      </w:tr>
    </w:tbl>
    <w:p w:rsidR="00BB52D4" w:rsidRDefault="00BB52D4" w:rsidP="00BB52D4">
      <w:pPr>
        <w:pStyle w:val="Tekstprzypisudolnego"/>
        <w:spacing w:line="360" w:lineRule="auto"/>
        <w:ind w:left="511"/>
        <w:rPr>
          <w:sz w:val="22"/>
          <w:szCs w:val="22"/>
          <w:lang w:val="pl-PL"/>
        </w:rPr>
      </w:pPr>
    </w:p>
    <w:p w:rsidR="00203CAB" w:rsidRDefault="00203CAB" w:rsidP="00BB52D4">
      <w:pPr>
        <w:pStyle w:val="Tekstprzypisudolnego"/>
        <w:spacing w:line="360" w:lineRule="auto"/>
        <w:ind w:left="511"/>
        <w:rPr>
          <w:sz w:val="22"/>
          <w:szCs w:val="22"/>
          <w:lang w:val="pl-PL"/>
        </w:rPr>
      </w:pPr>
    </w:p>
    <w:p w:rsidR="00203CAB" w:rsidRPr="00E367D3" w:rsidRDefault="00203CAB" w:rsidP="00BB52D4">
      <w:pPr>
        <w:pStyle w:val="Tekstprzypisudolnego"/>
        <w:spacing w:line="360" w:lineRule="auto"/>
        <w:ind w:left="511"/>
        <w:rPr>
          <w:sz w:val="22"/>
          <w:szCs w:val="22"/>
          <w:lang w:val="pl-PL"/>
        </w:rPr>
      </w:pPr>
    </w:p>
    <w:p w:rsidR="00BB52D4" w:rsidRPr="00E367D3" w:rsidRDefault="00BB52D4" w:rsidP="00BB52D4">
      <w:pPr>
        <w:pStyle w:val="Tekstprzypisudolnego"/>
        <w:spacing w:line="360" w:lineRule="auto"/>
        <w:ind w:left="511"/>
        <w:rPr>
          <w:sz w:val="22"/>
          <w:szCs w:val="22"/>
          <w:lang w:val="pl-PL"/>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601C31" w:rsidRPr="00E367D3" w:rsidRDefault="00601C31" w:rsidP="00571545">
      <w:pPr>
        <w:spacing w:after="200"/>
        <w:jc w:val="right"/>
        <w:rPr>
          <w:rFonts w:ascii="Times New Roman" w:hAnsi="Times New Roman"/>
        </w:rPr>
      </w:pPr>
    </w:p>
    <w:p w:rsidR="00601C31" w:rsidRPr="00E367D3" w:rsidRDefault="00601C31" w:rsidP="00571545">
      <w:pPr>
        <w:spacing w:after="200"/>
        <w:jc w:val="right"/>
        <w:rPr>
          <w:rFonts w:ascii="Times New Roman" w:hAnsi="Times New Roman"/>
        </w:rPr>
      </w:pPr>
    </w:p>
    <w:p w:rsidR="00601C31" w:rsidRDefault="00601C31" w:rsidP="00006013">
      <w:pPr>
        <w:spacing w:after="200"/>
        <w:rPr>
          <w:rFonts w:ascii="Times New Roman" w:hAnsi="Times New Roman"/>
        </w:rPr>
      </w:pPr>
    </w:p>
    <w:p w:rsidR="00785402" w:rsidRDefault="00785402" w:rsidP="00006013">
      <w:pPr>
        <w:spacing w:after="200"/>
        <w:rPr>
          <w:rFonts w:ascii="Times New Roman" w:hAnsi="Times New Roman"/>
        </w:rPr>
      </w:pPr>
    </w:p>
    <w:p w:rsidR="00785402" w:rsidRPr="00E367D3" w:rsidRDefault="00785402" w:rsidP="00006013">
      <w:pPr>
        <w:spacing w:after="200"/>
        <w:rPr>
          <w:rFonts w:ascii="Times New Roman" w:hAnsi="Times New Roman"/>
        </w:rPr>
      </w:pPr>
    </w:p>
    <w:p w:rsidR="00006013" w:rsidRDefault="00006013" w:rsidP="00006013">
      <w:pPr>
        <w:spacing w:after="200"/>
        <w:rPr>
          <w:rFonts w:ascii="Times New Roman" w:hAnsi="Times New Roman"/>
        </w:rPr>
      </w:pPr>
    </w:p>
    <w:p w:rsidR="00637922" w:rsidRDefault="00637922" w:rsidP="00006013">
      <w:pPr>
        <w:spacing w:after="200"/>
        <w:rPr>
          <w:rFonts w:ascii="Times New Roman" w:hAnsi="Times New Roman"/>
        </w:rPr>
      </w:pPr>
    </w:p>
    <w:p w:rsidR="001F2361" w:rsidRDefault="001F2361" w:rsidP="00006013">
      <w:pPr>
        <w:spacing w:after="200"/>
        <w:rPr>
          <w:rFonts w:ascii="Times New Roman" w:hAnsi="Times New Roman"/>
        </w:rPr>
      </w:pPr>
    </w:p>
    <w:p w:rsidR="00D83338" w:rsidRPr="00E367D3" w:rsidRDefault="00D83338" w:rsidP="00006013">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E367D3">
        <w:rPr>
          <w:rFonts w:ascii="Times New Roman" w:hAnsi="Times New Roman"/>
        </w:rPr>
        <w:lastRenderedPageBreak/>
        <w:t xml:space="preserve">                                                                  </w:t>
      </w:r>
      <w:r w:rsidRPr="00E367D3">
        <w:rPr>
          <w:rFonts w:cs="Arial"/>
          <w:sz w:val="20"/>
          <w:szCs w:val="20"/>
        </w:rPr>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 w dniu ................... 2018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Umowa dotyczy realiza</w:t>
      </w:r>
      <w:r w:rsidR="00601C31">
        <w:rPr>
          <w:rFonts w:ascii="Times New Roman" w:hAnsi="Times New Roman"/>
        </w:rPr>
        <w:t xml:space="preserve">cji zamówienia publicznego </w:t>
      </w:r>
      <w:r w:rsidR="00637922" w:rsidRPr="00637922">
        <w:rPr>
          <w:rFonts w:ascii="Times New Roman" w:hAnsi="Times New Roman"/>
        </w:rPr>
        <w:t>ZP-54</w:t>
      </w:r>
      <w:r w:rsidRPr="00637922">
        <w:rPr>
          <w:rFonts w:ascii="Times New Roman" w:hAnsi="Times New Roman"/>
        </w:rPr>
        <w:t xml:space="preserve">/2018 </w:t>
      </w:r>
      <w:r w:rsidRPr="00571545">
        <w:rPr>
          <w:rFonts w:ascii="Times New Roman" w:hAnsi="Times New Roman"/>
        </w:rPr>
        <w:t xml:space="preserve">przeprowadzonego w trybie przetargu nieograniczonego na </w:t>
      </w:r>
      <w:r w:rsidRPr="00601C31">
        <w:rPr>
          <w:rFonts w:ascii="Times New Roman" w:hAnsi="Times New Roman"/>
        </w:rPr>
        <w:t>do</w:t>
      </w:r>
      <w:r w:rsidR="006B16CE" w:rsidRPr="00601C31">
        <w:rPr>
          <w:rFonts w:ascii="Times New Roman" w:hAnsi="Times New Roman"/>
        </w:rPr>
        <w:t>stawę</w:t>
      </w:r>
      <w:r w:rsidR="00601C31" w:rsidRPr="00601C31">
        <w:rPr>
          <w:rFonts w:ascii="Times New Roman" w:hAnsi="Times New Roman"/>
        </w:rPr>
        <w:t xml:space="preserve"> </w:t>
      </w:r>
      <w:r w:rsidR="00601C31" w:rsidRPr="00601C31">
        <w:rPr>
          <w:rFonts w:ascii="Times New Roman" w:hAnsi="Times New Roman"/>
          <w:color w:val="000000"/>
        </w:rPr>
        <w:t xml:space="preserve">nawigacji elektromagnetycznej z opcją </w:t>
      </w:r>
      <w:proofErr w:type="spellStart"/>
      <w:r w:rsidR="00601C31" w:rsidRPr="00601C31">
        <w:rPr>
          <w:rFonts w:ascii="Times New Roman" w:hAnsi="Times New Roman"/>
          <w:color w:val="000000"/>
        </w:rPr>
        <w:t>neuromonitoringu</w:t>
      </w:r>
      <w:proofErr w:type="spellEnd"/>
      <w:r w:rsidR="00601C31" w:rsidRPr="00601C31">
        <w:rPr>
          <w:rFonts w:ascii="Times New Roman" w:hAnsi="Times New Roman"/>
        </w:rPr>
        <w:t xml:space="preserve"> dla Oddziału Otolaryngologicznego </w:t>
      </w:r>
      <w:r w:rsidRPr="00601C31">
        <w:rPr>
          <w:rFonts w:ascii="Times New Roman" w:hAnsi="Times New Roman"/>
        </w:rPr>
        <w:t>Szpitala Bielańskiego</w:t>
      </w:r>
      <w:r w:rsidRPr="00571545">
        <w:rPr>
          <w:rFonts w:ascii="Times New Roman" w:hAnsi="Times New Roman"/>
        </w:rPr>
        <w:t xml:space="preserve"> w Warszawie.</w:t>
      </w:r>
    </w:p>
    <w:p w:rsidR="006B16CE" w:rsidRPr="006B16CE" w:rsidRDefault="006B16CE" w:rsidP="007C3221">
      <w:pPr>
        <w:rPr>
          <w:rFonts w:ascii="Times New Roman" w:hAnsi="Times New Roman"/>
          <w:b/>
          <w:color w:val="FF0000"/>
        </w:rPr>
      </w:pPr>
    </w:p>
    <w:p w:rsidR="001D4046" w:rsidRPr="001D4046" w:rsidRDefault="001D4046" w:rsidP="00BD1A12">
      <w:pPr>
        <w:pStyle w:val="Numeracja"/>
        <w:spacing w:before="0" w:after="0" w:line="240" w:lineRule="auto"/>
        <w:ind w:left="0" w:firstLine="0"/>
        <w:rPr>
          <w:rFonts w:ascii="Times New Roman" w:hAnsi="Times New Roman"/>
        </w:rPr>
      </w:pPr>
      <w:r w:rsidRPr="001D4046">
        <w:rPr>
          <w:rFonts w:ascii="Times New Roman" w:hAnsi="Times New Roman"/>
        </w:rPr>
        <w:t xml:space="preserve">Zamówienie finansowane jest ze środków Urzędu Miasta st. Warszawy w ramach umowy dotacji celowej </w:t>
      </w:r>
      <w:r w:rsidR="00E619F3">
        <w:rPr>
          <w:rFonts w:ascii="Times New Roman" w:hAnsi="Times New Roman"/>
        </w:rPr>
        <w:t xml:space="preserve">                      </w:t>
      </w:r>
      <w:r w:rsidRPr="001D4046">
        <w:rPr>
          <w:rFonts w:ascii="Times New Roman" w:hAnsi="Times New Roman"/>
        </w:rPr>
        <w:t>na realizację zadania inwestycyjnego w zakresie ochrony zdrowia Nr PZ-C/OM/VI/P2/3/2/2018.</w:t>
      </w:r>
    </w:p>
    <w:p w:rsidR="00F97226" w:rsidRPr="00EC1194" w:rsidRDefault="00F97226" w:rsidP="00F97226">
      <w:pPr>
        <w:pStyle w:val="Numeracja"/>
        <w:spacing w:before="0" w:after="0" w:line="240" w:lineRule="auto"/>
        <w:ind w:left="0" w:firstLine="0"/>
        <w:rPr>
          <w:rFonts w:cs="Arial"/>
          <w:sz w:val="20"/>
          <w:szCs w:val="20"/>
        </w:rPr>
      </w:pPr>
    </w:p>
    <w:p w:rsidR="00F97226" w:rsidRDefault="00F97226" w:rsidP="00F97226">
      <w:pPr>
        <w:spacing w:after="160" w:line="259" w:lineRule="auto"/>
        <w:jc w:val="left"/>
        <w:rPr>
          <w:rFonts w:cs="Arial"/>
          <w:b/>
          <w:sz w:val="20"/>
          <w:szCs w:val="20"/>
        </w:rPr>
      </w:pPr>
    </w:p>
    <w:p w:rsidR="00425287" w:rsidRPr="00425287" w:rsidRDefault="00425287" w:rsidP="00425287">
      <w:pPr>
        <w:ind w:right="-142"/>
        <w:jc w:val="center"/>
        <w:rPr>
          <w:rFonts w:ascii="Times New Roman" w:hAnsi="Times New Roman"/>
        </w:rPr>
      </w:pPr>
      <w:r w:rsidRPr="00425287">
        <w:rPr>
          <w:rFonts w:ascii="Times New Roman" w:hAnsi="Times New Roman"/>
        </w:rPr>
        <w:sym w:font="Times New Roman" w:char="00A7"/>
      </w:r>
      <w:r w:rsidRPr="00425287">
        <w:rPr>
          <w:rFonts w:ascii="Times New Roman" w:hAnsi="Times New Roman"/>
        </w:rPr>
        <w:t xml:space="preserve"> 1</w:t>
      </w:r>
    </w:p>
    <w:p w:rsidR="00425287" w:rsidRPr="00425287" w:rsidRDefault="00425287" w:rsidP="00425287">
      <w:pPr>
        <w:numPr>
          <w:ilvl w:val="0"/>
          <w:numId w:val="80"/>
        </w:numPr>
        <w:autoSpaceDE w:val="0"/>
        <w:autoSpaceDN w:val="0"/>
        <w:adjustRightInd w:val="0"/>
        <w:spacing w:after="0" w:line="240" w:lineRule="auto"/>
        <w:rPr>
          <w:rFonts w:ascii="Times New Roman" w:hAnsi="Times New Roman"/>
        </w:rPr>
      </w:pPr>
      <w:r w:rsidRPr="00425287">
        <w:rPr>
          <w:rFonts w:ascii="Times New Roman" w:hAnsi="Times New Roman"/>
        </w:rPr>
        <w:t>Wykonawca sprzedaje a Zamawiający nabywa  …………… model ….. prod. ………….  Przedmiotem sprzedaży jest sprzęt fabrycznie nowy, nieużywany, niebędący sprzętem powystawowym.</w:t>
      </w:r>
    </w:p>
    <w:p w:rsidR="00425287" w:rsidRPr="00425287" w:rsidRDefault="00425287" w:rsidP="00425287">
      <w:pPr>
        <w:numPr>
          <w:ilvl w:val="0"/>
          <w:numId w:val="80"/>
        </w:numPr>
        <w:autoSpaceDE w:val="0"/>
        <w:autoSpaceDN w:val="0"/>
        <w:adjustRightInd w:val="0"/>
        <w:spacing w:after="0" w:line="240" w:lineRule="auto"/>
        <w:rPr>
          <w:rFonts w:ascii="Times New Roman" w:hAnsi="Times New Roman"/>
        </w:rPr>
      </w:pPr>
      <w:r w:rsidRPr="00425287">
        <w:rPr>
          <w:rFonts w:ascii="Times New Roman" w:hAnsi="Times New Roman"/>
        </w:rPr>
        <w:t>W ramach niniejszej umowy Wykonawca zobowiązuje się do:</w:t>
      </w:r>
    </w:p>
    <w:p w:rsidR="00425287" w:rsidRPr="00425287" w:rsidRDefault="00425287" w:rsidP="00425287">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dostarczenia, uruchomienia, instalacji sprzętu w siedzibie Zamawiającego;</w:t>
      </w:r>
    </w:p>
    <w:p w:rsidR="00425287" w:rsidRPr="00425287" w:rsidRDefault="00425287" w:rsidP="00425287">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przeszkolenia pracowników Zamawiającego w zakresie obsługi dostarczonego sprzętu - min. 2 cykle szkoleniowe (szkolenie instalacyjne oraz późniejsze doszkolenie). Przeszkolenie pracowników nastąpi w terminie uzgodnionym z Zamawiającym</w:t>
      </w:r>
      <w:r w:rsidR="00183373">
        <w:rPr>
          <w:rFonts w:ascii="Times New Roman" w:hAnsi="Times New Roman"/>
          <w:spacing w:val="4"/>
        </w:rPr>
        <w:t>;</w:t>
      </w:r>
    </w:p>
    <w:p w:rsidR="00425287" w:rsidRDefault="00425287" w:rsidP="00425287">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dostarczenia instrukcji obsługi (wersja elektroniczna) i dokumentacji technicznej oferowanego aparatu w języku polskim/dokumentacja techniczna i serwisowa</w:t>
      </w:r>
      <w:r w:rsidR="003D5C9A">
        <w:rPr>
          <w:rFonts w:ascii="Times New Roman" w:hAnsi="Times New Roman"/>
        </w:rPr>
        <w:t>;</w:t>
      </w:r>
    </w:p>
    <w:p w:rsidR="00D76E12" w:rsidRPr="00425287" w:rsidRDefault="00D76E12" w:rsidP="00425287">
      <w:pPr>
        <w:numPr>
          <w:ilvl w:val="0"/>
          <w:numId w:val="81"/>
        </w:numPr>
        <w:autoSpaceDE w:val="0"/>
        <w:autoSpaceDN w:val="0"/>
        <w:adjustRightInd w:val="0"/>
        <w:spacing w:after="0" w:line="240" w:lineRule="auto"/>
        <w:rPr>
          <w:rFonts w:ascii="Times New Roman" w:hAnsi="Times New Roman"/>
        </w:rPr>
      </w:pPr>
      <w:r>
        <w:rPr>
          <w:rFonts w:ascii="Times New Roman" w:hAnsi="Times New Roman"/>
        </w:rPr>
        <w:t>dostarczenia licencji</w:t>
      </w:r>
      <w:r w:rsidR="00183373">
        <w:rPr>
          <w:rFonts w:ascii="Times New Roman" w:hAnsi="Times New Roman"/>
        </w:rPr>
        <w:t>/oprogramowania</w:t>
      </w:r>
      <w:r w:rsidR="003D5C9A">
        <w:rPr>
          <w:rFonts w:ascii="Times New Roman" w:hAnsi="Times New Roman"/>
        </w:rPr>
        <w:t>.</w:t>
      </w:r>
    </w:p>
    <w:p w:rsidR="00425287" w:rsidRPr="00425287" w:rsidRDefault="00425287" w:rsidP="00142415">
      <w:pPr>
        <w:autoSpaceDE w:val="0"/>
        <w:autoSpaceDN w:val="0"/>
        <w:adjustRightInd w:val="0"/>
        <w:rPr>
          <w:rFonts w:ascii="Times New Roman" w:hAnsi="Times New Roman"/>
        </w:rPr>
      </w:pPr>
    </w:p>
    <w:p w:rsidR="00425287" w:rsidRPr="00425287" w:rsidRDefault="00425287" w:rsidP="00425287">
      <w:pPr>
        <w:numPr>
          <w:ilvl w:val="12"/>
          <w:numId w:val="0"/>
        </w:numPr>
        <w:ind w:left="4320"/>
        <w:rPr>
          <w:rFonts w:ascii="Times New Roman" w:hAnsi="Times New Roman"/>
        </w:rPr>
      </w:pPr>
      <w:r w:rsidRPr="00425287">
        <w:rPr>
          <w:rFonts w:ascii="Times New Roman" w:hAnsi="Times New Roman"/>
        </w:rPr>
        <w:t xml:space="preserve">        § 2</w:t>
      </w:r>
    </w:p>
    <w:p w:rsidR="00425287" w:rsidRPr="00006C21" w:rsidRDefault="00425287" w:rsidP="00385517">
      <w:pPr>
        <w:numPr>
          <w:ilvl w:val="0"/>
          <w:numId w:val="82"/>
        </w:numPr>
        <w:autoSpaceDE w:val="0"/>
        <w:autoSpaceDN w:val="0"/>
        <w:adjustRightInd w:val="0"/>
        <w:spacing w:after="0" w:line="240" w:lineRule="auto"/>
        <w:rPr>
          <w:rFonts w:ascii="Times New Roman" w:hAnsi="Times New Roman"/>
        </w:rPr>
      </w:pPr>
      <w:r w:rsidRPr="00006C21">
        <w:rPr>
          <w:rFonts w:ascii="Times New Roman" w:hAnsi="Times New Roman"/>
        </w:rPr>
        <w:t>Dostawa oraz  uruchomienie/instalacja/montaż</w:t>
      </w:r>
      <w:r w:rsidR="00DE5C36">
        <w:rPr>
          <w:rFonts w:ascii="Times New Roman" w:hAnsi="Times New Roman"/>
        </w:rPr>
        <w:t>/dostarczenie licencji</w:t>
      </w:r>
      <w:r w:rsidRPr="00006C21">
        <w:rPr>
          <w:rFonts w:ascii="Times New Roman" w:hAnsi="Times New Roman"/>
        </w:rPr>
        <w:t xml:space="preserve"> </w:t>
      </w:r>
      <w:r w:rsidR="00006C21" w:rsidRPr="00006C21">
        <w:rPr>
          <w:rFonts w:ascii="Times New Roman" w:hAnsi="Times New Roman"/>
        </w:rPr>
        <w:t>na</w:t>
      </w:r>
      <w:r w:rsidR="001F2361">
        <w:rPr>
          <w:rFonts w:ascii="Times New Roman" w:hAnsi="Times New Roman"/>
        </w:rPr>
        <w:t>stąpi nie później niż do dnia 31.10.2018 r</w:t>
      </w:r>
      <w:r w:rsidRPr="00006C21">
        <w:rPr>
          <w:rFonts w:ascii="Times New Roman" w:hAnsi="Times New Roman"/>
        </w:rPr>
        <w:t>.</w:t>
      </w:r>
    </w:p>
    <w:p w:rsidR="00425287" w:rsidRPr="00425287" w:rsidRDefault="00425287" w:rsidP="00425287">
      <w:pPr>
        <w:numPr>
          <w:ilvl w:val="0"/>
          <w:numId w:val="82"/>
        </w:numPr>
        <w:autoSpaceDE w:val="0"/>
        <w:autoSpaceDN w:val="0"/>
        <w:adjustRightInd w:val="0"/>
        <w:spacing w:after="0" w:line="240" w:lineRule="auto"/>
        <w:rPr>
          <w:rFonts w:ascii="Times New Roman" w:hAnsi="Times New Roman"/>
        </w:rPr>
      </w:pPr>
      <w:r w:rsidRPr="00425287">
        <w:rPr>
          <w:rFonts w:ascii="Times New Roman" w:hAnsi="Times New Roman"/>
        </w:rPr>
        <w:t xml:space="preserve">Dostawa dokonana będzie do siedziby Zamawiającego (Warszawa, ul. Cegłowska 80) w miejscu przez niego wskazanym. </w:t>
      </w:r>
    </w:p>
    <w:p w:rsidR="00425287" w:rsidRPr="00425287" w:rsidRDefault="00425287" w:rsidP="00425287">
      <w:pPr>
        <w:numPr>
          <w:ilvl w:val="0"/>
          <w:numId w:val="82"/>
        </w:numPr>
        <w:autoSpaceDE w:val="0"/>
        <w:autoSpaceDN w:val="0"/>
        <w:adjustRightInd w:val="0"/>
        <w:spacing w:after="0" w:line="240" w:lineRule="auto"/>
        <w:rPr>
          <w:rFonts w:ascii="Times New Roman" w:hAnsi="Times New Roman"/>
        </w:rPr>
      </w:pPr>
      <w:r w:rsidRPr="00425287">
        <w:rPr>
          <w:rFonts w:ascii="Times New Roman" w:hAnsi="Times New Roman"/>
        </w:rPr>
        <w:t xml:space="preserve">Konkretny dzień i godzina dostawy wymaga uzgodnienia z przedstawicielem Zamawiającego tel. (22)    </w:t>
      </w:r>
      <w:r w:rsidR="00D83338">
        <w:rPr>
          <w:rFonts w:ascii="Times New Roman" w:hAnsi="Times New Roman"/>
        </w:rPr>
        <w:t xml:space="preserve">              </w:t>
      </w:r>
      <w:r w:rsidRPr="00425287">
        <w:rPr>
          <w:rFonts w:ascii="Times New Roman" w:hAnsi="Times New Roman"/>
        </w:rPr>
        <w:t xml:space="preserve">56-90-336/331. </w:t>
      </w:r>
    </w:p>
    <w:p w:rsidR="00425287" w:rsidRPr="00425287" w:rsidRDefault="00425287" w:rsidP="00425287">
      <w:pPr>
        <w:numPr>
          <w:ilvl w:val="0"/>
          <w:numId w:val="82"/>
        </w:numPr>
        <w:autoSpaceDE w:val="0"/>
        <w:autoSpaceDN w:val="0"/>
        <w:adjustRightInd w:val="0"/>
        <w:spacing w:after="0" w:line="240" w:lineRule="auto"/>
        <w:rPr>
          <w:rFonts w:ascii="Times New Roman" w:hAnsi="Times New Roman"/>
        </w:rPr>
      </w:pPr>
      <w:r w:rsidRPr="00425287">
        <w:rPr>
          <w:rFonts w:ascii="Times New Roman" w:hAnsi="Times New Roman"/>
        </w:rPr>
        <w:t>Dostarczenie sprzętu do miejsca wskazanego w siedzibie Zamawiającego, jego uruchomienie, montaż                   w miejscu wskazanym jest obowiązkiem Wykonawcy.</w:t>
      </w:r>
    </w:p>
    <w:p w:rsidR="00425287" w:rsidRPr="00425287" w:rsidRDefault="00425287" w:rsidP="00425287">
      <w:pPr>
        <w:numPr>
          <w:ilvl w:val="0"/>
          <w:numId w:val="82"/>
        </w:numPr>
        <w:autoSpaceDE w:val="0"/>
        <w:autoSpaceDN w:val="0"/>
        <w:adjustRightInd w:val="0"/>
        <w:spacing w:after="0" w:line="240" w:lineRule="auto"/>
        <w:ind w:right="-27"/>
        <w:rPr>
          <w:rFonts w:ascii="Times New Roman" w:hAnsi="Times New Roman"/>
        </w:rPr>
      </w:pPr>
      <w:r w:rsidRPr="00425287">
        <w:rPr>
          <w:rFonts w:ascii="Times New Roman" w:hAnsi="Times New Roman"/>
        </w:rPr>
        <w:lastRenderedPageBreak/>
        <w:t>Ryzyko dostarczenia, uruchomienia/instalacji, w tym związane z transportem i rozładunkiem, ponosi Wykonawca.</w:t>
      </w:r>
    </w:p>
    <w:p w:rsidR="00425287" w:rsidRPr="00425287" w:rsidRDefault="00425287" w:rsidP="00425287">
      <w:pPr>
        <w:ind w:right="-142"/>
        <w:rPr>
          <w:rFonts w:ascii="Times New Roman" w:hAnsi="Times New Roman"/>
        </w:rPr>
      </w:pPr>
    </w:p>
    <w:p w:rsidR="00425287" w:rsidRPr="00425287" w:rsidRDefault="00425287" w:rsidP="00425287">
      <w:pPr>
        <w:jc w:val="center"/>
        <w:rPr>
          <w:rFonts w:ascii="Times New Roman" w:hAnsi="Times New Roman"/>
        </w:rPr>
      </w:pPr>
      <w:r w:rsidRPr="00425287">
        <w:rPr>
          <w:rFonts w:ascii="Times New Roman" w:hAnsi="Times New Roman"/>
        </w:rPr>
        <w:sym w:font="Times New Roman" w:char="00A7"/>
      </w:r>
      <w:r w:rsidRPr="00425287">
        <w:rPr>
          <w:rFonts w:ascii="Times New Roman" w:hAnsi="Times New Roman"/>
        </w:rPr>
        <w:t xml:space="preserve"> 3</w:t>
      </w:r>
    </w:p>
    <w:p w:rsidR="00425287" w:rsidRPr="00425287" w:rsidRDefault="00425287" w:rsidP="00425287">
      <w:pPr>
        <w:numPr>
          <w:ilvl w:val="0"/>
          <w:numId w:val="83"/>
        </w:numPr>
        <w:autoSpaceDE w:val="0"/>
        <w:autoSpaceDN w:val="0"/>
        <w:adjustRightInd w:val="0"/>
        <w:spacing w:after="0" w:line="240" w:lineRule="auto"/>
        <w:rPr>
          <w:rFonts w:ascii="Times New Roman" w:hAnsi="Times New Roman"/>
        </w:rPr>
      </w:pPr>
      <w:r w:rsidRPr="00425287">
        <w:rPr>
          <w:rFonts w:ascii="Times New Roman" w:hAnsi="Times New Roman"/>
        </w:rPr>
        <w:t xml:space="preserve">Przyjęcie zakupionego sprzętu przez Zamawiającego zostanie potwierdzone protokołem zdawczo-odbiorczym podpisanym przez przedstawicieli obu stron bez zastrzeżeń. </w:t>
      </w:r>
    </w:p>
    <w:p w:rsidR="00425287" w:rsidRPr="00902047" w:rsidRDefault="00425287" w:rsidP="00425287">
      <w:pPr>
        <w:numPr>
          <w:ilvl w:val="0"/>
          <w:numId w:val="78"/>
        </w:numPr>
        <w:autoSpaceDE w:val="0"/>
        <w:autoSpaceDN w:val="0"/>
        <w:adjustRightInd w:val="0"/>
        <w:spacing w:after="0" w:line="240" w:lineRule="auto"/>
        <w:rPr>
          <w:rFonts w:ascii="Times New Roman" w:hAnsi="Times New Roman"/>
        </w:rPr>
      </w:pPr>
      <w:r w:rsidRPr="00425287">
        <w:rPr>
          <w:rFonts w:ascii="Times New Roman" w:hAnsi="Times New Roman"/>
        </w:rPr>
        <w:t>Protokolarne przyjęcie sprzętu nastąpi po spełnieniu warunków okr</w:t>
      </w:r>
      <w:r w:rsidR="003D5C9A">
        <w:rPr>
          <w:rFonts w:ascii="Times New Roman" w:hAnsi="Times New Roman"/>
        </w:rPr>
        <w:t xml:space="preserve">eślonych w § 1 ust. 2 lit. a), </w:t>
      </w:r>
      <w:r w:rsidRPr="00425287">
        <w:rPr>
          <w:rFonts w:ascii="Times New Roman" w:hAnsi="Times New Roman"/>
        </w:rPr>
        <w:t>c)</w:t>
      </w:r>
      <w:r w:rsidR="003D5C9A">
        <w:rPr>
          <w:rFonts w:ascii="Times New Roman" w:hAnsi="Times New Roman"/>
        </w:rPr>
        <w:t xml:space="preserve"> i d)</w:t>
      </w:r>
      <w:r w:rsidRPr="00425287">
        <w:rPr>
          <w:rFonts w:ascii="Times New Roman" w:hAnsi="Times New Roman"/>
        </w:rPr>
        <w:t xml:space="preserve"> umowy.</w:t>
      </w:r>
    </w:p>
    <w:p w:rsidR="00BB52D4" w:rsidRPr="00425287" w:rsidRDefault="00BB52D4" w:rsidP="00425287">
      <w:pPr>
        <w:rPr>
          <w:rFonts w:ascii="Times New Roman" w:hAnsi="Times New Roman"/>
        </w:rPr>
      </w:pPr>
    </w:p>
    <w:p w:rsidR="00425287" w:rsidRPr="00425287" w:rsidRDefault="00425287" w:rsidP="00425287">
      <w:pPr>
        <w:rPr>
          <w:rFonts w:ascii="Times New Roman" w:hAnsi="Times New Roman"/>
        </w:rPr>
      </w:pP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t xml:space="preserve">      § 4</w:t>
      </w:r>
    </w:p>
    <w:p w:rsidR="00425287" w:rsidRPr="00425287" w:rsidRDefault="00425287" w:rsidP="00425287">
      <w:pPr>
        <w:numPr>
          <w:ilvl w:val="0"/>
          <w:numId w:val="84"/>
        </w:numPr>
        <w:autoSpaceDE w:val="0"/>
        <w:autoSpaceDN w:val="0"/>
        <w:adjustRightInd w:val="0"/>
        <w:spacing w:after="0" w:line="240" w:lineRule="auto"/>
        <w:rPr>
          <w:rFonts w:ascii="Times New Roman" w:hAnsi="Times New Roman"/>
        </w:rPr>
      </w:pPr>
      <w:r w:rsidRPr="00425287">
        <w:rPr>
          <w:rFonts w:ascii="Times New Roman" w:hAnsi="Times New Roman"/>
        </w:rPr>
        <w:t xml:space="preserve">Wartość brutto umowy wynosi </w:t>
      </w:r>
      <w:r w:rsidRPr="00425287">
        <w:rPr>
          <w:rFonts w:ascii="Times New Roman" w:hAnsi="Times New Roman"/>
          <w:b/>
        </w:rPr>
        <w:t>…………… PLN</w:t>
      </w:r>
      <w:r w:rsidRPr="00425287">
        <w:rPr>
          <w:rFonts w:ascii="Times New Roman" w:hAnsi="Times New Roman"/>
        </w:rPr>
        <w:t xml:space="preserve"> (słownie: ………….) w tym podatek VAT i jest zgodna z ofertą złożoną w postępowaniu przetargowym </w:t>
      </w:r>
      <w:r w:rsidR="00637922" w:rsidRPr="00637922">
        <w:rPr>
          <w:rFonts w:ascii="Times New Roman" w:hAnsi="Times New Roman"/>
        </w:rPr>
        <w:t>ZP-54</w:t>
      </w:r>
      <w:r w:rsidRPr="00637922">
        <w:rPr>
          <w:rFonts w:ascii="Times New Roman" w:hAnsi="Times New Roman"/>
        </w:rPr>
        <w:t>/</w:t>
      </w:r>
      <w:r w:rsidRPr="00425287">
        <w:rPr>
          <w:rFonts w:ascii="Times New Roman" w:hAnsi="Times New Roman"/>
        </w:rPr>
        <w:t>2018. Podstawą wystawienia faktury będzie protokół zdawczo-odbiorczy sprzętu i lista przeszkolonych pracowników wskazanych przez Zamawiającego.</w:t>
      </w:r>
    </w:p>
    <w:p w:rsidR="00425287" w:rsidRPr="00425287" w:rsidRDefault="00425287" w:rsidP="00425287">
      <w:pPr>
        <w:numPr>
          <w:ilvl w:val="0"/>
          <w:numId w:val="84"/>
        </w:numPr>
        <w:overflowPunct w:val="0"/>
        <w:autoSpaceDE w:val="0"/>
        <w:autoSpaceDN w:val="0"/>
        <w:adjustRightInd w:val="0"/>
        <w:spacing w:after="0" w:line="240" w:lineRule="auto"/>
        <w:ind w:right="28"/>
        <w:textAlignment w:val="baseline"/>
        <w:rPr>
          <w:rFonts w:ascii="Times New Roman" w:hAnsi="Times New Roman"/>
        </w:rPr>
      </w:pPr>
      <w:r w:rsidRPr="00425287">
        <w:rPr>
          <w:rFonts w:ascii="Times New Roman" w:hAnsi="Times New Roman"/>
        </w:rPr>
        <w:t>Zamawiający zobowiązuje się do regulowania należności nie później niż w ciągu 30 dni od daty przyjęcia przez Kancelarię Zamawiającego prawidłowo wystawionej faktury, przelewem na rachunek bankowy Wykonawcy.  Za dzień zapłaty uznaje się datę obciążenia rachunku Zamawiającego.</w:t>
      </w:r>
    </w:p>
    <w:p w:rsidR="00425287" w:rsidRPr="00425287" w:rsidRDefault="00425287" w:rsidP="00425287">
      <w:pPr>
        <w:numPr>
          <w:ilvl w:val="0"/>
          <w:numId w:val="84"/>
        </w:numPr>
        <w:overflowPunct w:val="0"/>
        <w:autoSpaceDE w:val="0"/>
        <w:autoSpaceDN w:val="0"/>
        <w:adjustRightInd w:val="0"/>
        <w:spacing w:after="0" w:line="240" w:lineRule="auto"/>
        <w:ind w:right="-142"/>
        <w:textAlignment w:val="baseline"/>
        <w:rPr>
          <w:rFonts w:ascii="Times New Roman" w:hAnsi="Times New Roman"/>
        </w:rPr>
      </w:pPr>
      <w:r w:rsidRPr="00425287">
        <w:rPr>
          <w:rFonts w:ascii="Times New Roman" w:hAnsi="Times New Roman"/>
        </w:rPr>
        <w:t xml:space="preserve">Wykonawca obciąży Zamawiającego fakturą po zrealizowanej dostawie. </w:t>
      </w:r>
    </w:p>
    <w:p w:rsidR="00425287" w:rsidRPr="0042287A" w:rsidRDefault="00425287" w:rsidP="00425287">
      <w:pPr>
        <w:numPr>
          <w:ilvl w:val="0"/>
          <w:numId w:val="84"/>
        </w:numPr>
        <w:overflowPunct w:val="0"/>
        <w:autoSpaceDE w:val="0"/>
        <w:autoSpaceDN w:val="0"/>
        <w:adjustRightInd w:val="0"/>
        <w:spacing w:after="0" w:line="240" w:lineRule="auto"/>
        <w:ind w:right="-142"/>
        <w:textAlignment w:val="baseline"/>
        <w:rPr>
          <w:rFonts w:ascii="Times New Roman" w:hAnsi="Times New Roman"/>
        </w:rPr>
      </w:pPr>
      <w:r w:rsidRPr="0042287A">
        <w:rPr>
          <w:rFonts w:ascii="Times New Roman" w:hAnsi="Times New Roman"/>
        </w:rPr>
        <w:t>Fakturę VAT (oryginał) należy doręczyć Zamawiającemu w jednej z podanych niżej form:</w:t>
      </w:r>
    </w:p>
    <w:p w:rsidR="00425287" w:rsidRPr="0042287A" w:rsidRDefault="00425287" w:rsidP="00425287">
      <w:pPr>
        <w:pStyle w:val="Tekstpodstawowywcity"/>
        <w:ind w:left="511"/>
        <w:rPr>
          <w:rFonts w:ascii="Times New Roman" w:hAnsi="Times New Roman"/>
        </w:rPr>
      </w:pPr>
      <w:r w:rsidRPr="0042287A">
        <w:rPr>
          <w:rFonts w:ascii="Times New Roman" w:hAnsi="Times New Roman"/>
        </w:rPr>
        <w:t>a) osobiście do Kancelarii Szpitala (pawilon H, pokój 134),</w:t>
      </w:r>
    </w:p>
    <w:p w:rsidR="00425287" w:rsidRPr="0042287A" w:rsidRDefault="00425287" w:rsidP="00425287">
      <w:pPr>
        <w:pStyle w:val="Tekstpodstawowywcity"/>
        <w:ind w:left="511"/>
        <w:rPr>
          <w:rFonts w:ascii="Times New Roman" w:hAnsi="Times New Roman"/>
        </w:rPr>
      </w:pPr>
      <w:r w:rsidRPr="0042287A">
        <w:rPr>
          <w:rFonts w:ascii="Times New Roman" w:hAnsi="Times New Roman"/>
        </w:rPr>
        <w:t>b) drogą pocztową /pocztą kurierską pod adres: Szpital Bielański im. ks. Jerzego Popiełuszki -      SPZOZ, 01-809 Warszawa, ul. Cegłowska 80 - Kancelaria</w:t>
      </w:r>
    </w:p>
    <w:p w:rsidR="00425287" w:rsidRPr="0042287A" w:rsidRDefault="00425287" w:rsidP="00BB52D4">
      <w:pPr>
        <w:pStyle w:val="Tekstpodstawowywcity"/>
        <w:ind w:left="511"/>
        <w:rPr>
          <w:rFonts w:ascii="Times New Roman" w:hAnsi="Times New Roman"/>
        </w:rPr>
      </w:pPr>
      <w:r w:rsidRPr="0042287A">
        <w:rPr>
          <w:rFonts w:ascii="Times New Roman" w:hAnsi="Times New Roman"/>
        </w:rPr>
        <w:t xml:space="preserve">c) drogą elektroniczną, w formacie PDF, pod adres: </w:t>
      </w:r>
      <w:hyperlink r:id="rId16" w:history="1">
        <w:r w:rsidRPr="0042287A">
          <w:rPr>
            <w:rStyle w:val="Hipercze"/>
            <w:rFonts w:ascii="Times New Roman" w:hAnsi="Times New Roman"/>
          </w:rPr>
          <w:t>faktury@bielanski.med.pl</w:t>
        </w:r>
      </w:hyperlink>
    </w:p>
    <w:p w:rsidR="00425287" w:rsidRPr="0042287A" w:rsidRDefault="00425287" w:rsidP="00425287">
      <w:pPr>
        <w:numPr>
          <w:ilvl w:val="0"/>
          <w:numId w:val="84"/>
        </w:numPr>
        <w:autoSpaceDE w:val="0"/>
        <w:autoSpaceDN w:val="0"/>
        <w:adjustRightInd w:val="0"/>
        <w:spacing w:after="0" w:line="240" w:lineRule="auto"/>
        <w:rPr>
          <w:rFonts w:ascii="Times New Roman" w:hAnsi="Times New Roman"/>
        </w:rPr>
      </w:pPr>
      <w:r w:rsidRPr="00425287">
        <w:rPr>
          <w:rFonts w:ascii="Times New Roman" w:hAnsi="Times New Roman"/>
        </w:rPr>
        <w:t>Cena, o której mowa w ust. 1 zawiera wszystkie koszty związane z wykonaniem umowy, w tym związane z wykonaniem obowiązków, o których mowa w § 1 ust. 2, § 9 oraz koszty transportu.</w:t>
      </w:r>
    </w:p>
    <w:p w:rsidR="00425287" w:rsidRPr="00425287" w:rsidRDefault="00425287" w:rsidP="00425287">
      <w:pPr>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5</w:t>
      </w:r>
    </w:p>
    <w:p w:rsidR="00425287" w:rsidRPr="00425287" w:rsidRDefault="00425287" w:rsidP="00425287">
      <w:pPr>
        <w:numPr>
          <w:ilvl w:val="0"/>
          <w:numId w:val="85"/>
        </w:numPr>
        <w:autoSpaceDE w:val="0"/>
        <w:autoSpaceDN w:val="0"/>
        <w:adjustRightInd w:val="0"/>
        <w:spacing w:after="0" w:line="240" w:lineRule="auto"/>
        <w:rPr>
          <w:rFonts w:ascii="Times New Roman" w:hAnsi="Times New Roman"/>
        </w:rPr>
      </w:pPr>
      <w:r w:rsidRPr="00425287">
        <w:rPr>
          <w:rFonts w:ascii="Times New Roman" w:hAnsi="Times New Roman"/>
        </w:rPr>
        <w:t xml:space="preserve">W przypadku dostarczenia sprzętu niespełniającego warunków zamówienia Zamawiający zastrzega sobie prawo żądania wymiany wadliwego sprzętu na nowy, wolny od wad. </w:t>
      </w:r>
    </w:p>
    <w:p w:rsidR="00425287" w:rsidRPr="00425287" w:rsidRDefault="00425287" w:rsidP="00425287">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t>Wszelkie reklamacje Wykonawca zobowiązany jest załatwić w ciągu 7. dni roboczych, a po bezskutecznym upływie tego terminu reklamacja uważana będzie za uznaną w całości zg</w:t>
      </w:r>
      <w:r w:rsidR="00385517">
        <w:rPr>
          <w:rFonts w:ascii="Times New Roman" w:hAnsi="Times New Roman"/>
        </w:rPr>
        <w:t xml:space="preserve">odnie  </w:t>
      </w:r>
      <w:r w:rsidRPr="00425287">
        <w:rPr>
          <w:rFonts w:ascii="Times New Roman" w:hAnsi="Times New Roman"/>
        </w:rPr>
        <w:t>z żądaniem Zamawiającego.</w:t>
      </w:r>
    </w:p>
    <w:p w:rsidR="00425287" w:rsidRPr="00425287" w:rsidRDefault="00425287" w:rsidP="00425287">
      <w:pPr>
        <w:numPr>
          <w:ilvl w:val="0"/>
          <w:numId w:val="79"/>
        </w:numPr>
        <w:overflowPunct w:val="0"/>
        <w:autoSpaceDE w:val="0"/>
        <w:autoSpaceDN w:val="0"/>
        <w:adjustRightInd w:val="0"/>
        <w:spacing w:after="0" w:line="240" w:lineRule="auto"/>
        <w:ind w:right="28"/>
        <w:rPr>
          <w:rFonts w:ascii="Times New Roman" w:hAnsi="Times New Roman"/>
        </w:rPr>
      </w:pPr>
      <w:r w:rsidRPr="00425287">
        <w:rPr>
          <w:rFonts w:ascii="Times New Roman" w:hAnsi="Times New Roman"/>
        </w:rPr>
        <w:t xml:space="preserve">W przypadku stwierdzenia przy odbiorze dostawy niezgodnej z zamówieniem, Zamawiający zastrzega sobie prawo do odmowy przyjęcia towaru. </w:t>
      </w:r>
    </w:p>
    <w:p w:rsidR="00006C21" w:rsidRPr="0042287A" w:rsidRDefault="00425287" w:rsidP="0042287A">
      <w:pPr>
        <w:numPr>
          <w:ilvl w:val="0"/>
          <w:numId w:val="79"/>
        </w:numPr>
        <w:overflowPunct w:val="0"/>
        <w:autoSpaceDE w:val="0"/>
        <w:autoSpaceDN w:val="0"/>
        <w:adjustRightInd w:val="0"/>
        <w:spacing w:after="0" w:line="240" w:lineRule="auto"/>
        <w:ind w:right="-54"/>
        <w:rPr>
          <w:rFonts w:ascii="Times New Roman" w:hAnsi="Times New Roman"/>
        </w:rPr>
      </w:pPr>
      <w:r w:rsidRPr="00425287">
        <w:rPr>
          <w:rFonts w:ascii="Times New Roman" w:hAnsi="Times New Roman"/>
        </w:rPr>
        <w:t>Koszty odbioru dostawy, o której mowa w ust. 3 w całości obciążają Wykonawcę.</w:t>
      </w:r>
    </w:p>
    <w:p w:rsidR="00425287" w:rsidRPr="00425287" w:rsidRDefault="00425287" w:rsidP="00425287">
      <w:pPr>
        <w:ind w:right="-142"/>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6</w:t>
      </w:r>
    </w:p>
    <w:p w:rsidR="00425287" w:rsidRPr="00425287" w:rsidRDefault="00425287" w:rsidP="00385517">
      <w:pPr>
        <w:spacing w:after="0" w:line="240" w:lineRule="auto"/>
        <w:ind w:right="50"/>
        <w:rPr>
          <w:rFonts w:ascii="Times New Roman" w:hAnsi="Times New Roman"/>
        </w:rPr>
      </w:pPr>
      <w:r w:rsidRPr="00425287">
        <w:rPr>
          <w:rFonts w:ascii="Times New Roman" w:hAnsi="Times New Roman"/>
        </w:rPr>
        <w:t>1. Zamawiający zażądania zapłaty kary umownej:</w:t>
      </w:r>
    </w:p>
    <w:p w:rsidR="00425287" w:rsidRPr="00425287" w:rsidRDefault="00425287" w:rsidP="00385517">
      <w:pPr>
        <w:numPr>
          <w:ilvl w:val="0"/>
          <w:numId w:val="87"/>
        </w:numPr>
        <w:autoSpaceDE w:val="0"/>
        <w:autoSpaceDN w:val="0"/>
        <w:adjustRightInd w:val="0"/>
        <w:spacing w:after="0" w:line="240" w:lineRule="auto"/>
        <w:ind w:right="50"/>
        <w:rPr>
          <w:rFonts w:ascii="Times New Roman" w:hAnsi="Times New Roman"/>
        </w:rPr>
      </w:pPr>
      <w:r w:rsidRPr="00425287">
        <w:rPr>
          <w:rFonts w:ascii="Times New Roman" w:hAnsi="Times New Roman"/>
        </w:rPr>
        <w:t>w wysokości 0,2 % ceny netto n</w:t>
      </w:r>
      <w:r w:rsidR="00006013">
        <w:rPr>
          <w:rFonts w:ascii="Times New Roman" w:hAnsi="Times New Roman"/>
        </w:rPr>
        <w:t>iedostarczonego sprzętu</w:t>
      </w:r>
      <w:r w:rsidRPr="00425287">
        <w:rPr>
          <w:rFonts w:ascii="Times New Roman" w:hAnsi="Times New Roman"/>
        </w:rPr>
        <w:t>, za każdy dzień zwłoki, po przekroczeniu terminu określonego  w § 2 ust. 1 umowy;</w:t>
      </w:r>
    </w:p>
    <w:p w:rsidR="00425287" w:rsidRPr="00425287" w:rsidRDefault="00425287" w:rsidP="00385517">
      <w:pPr>
        <w:numPr>
          <w:ilvl w:val="0"/>
          <w:numId w:val="88"/>
        </w:numPr>
        <w:autoSpaceDE w:val="0"/>
        <w:autoSpaceDN w:val="0"/>
        <w:adjustRightInd w:val="0"/>
        <w:spacing w:after="0" w:line="240" w:lineRule="auto"/>
        <w:ind w:right="50"/>
        <w:rPr>
          <w:rFonts w:ascii="Times New Roman" w:hAnsi="Times New Roman"/>
        </w:rPr>
      </w:pPr>
      <w:r w:rsidRPr="00425287">
        <w:rPr>
          <w:rFonts w:ascii="Times New Roman" w:hAnsi="Times New Roman"/>
        </w:rPr>
        <w:t>w wysokości 0</w:t>
      </w:r>
      <w:r w:rsidR="00006013">
        <w:rPr>
          <w:rFonts w:ascii="Times New Roman" w:hAnsi="Times New Roman"/>
        </w:rPr>
        <w:t>,2 % ceny netto sprzętu</w:t>
      </w:r>
      <w:r w:rsidRPr="00425287">
        <w:rPr>
          <w:rFonts w:ascii="Times New Roman" w:hAnsi="Times New Roman"/>
        </w:rPr>
        <w:t xml:space="preserve"> za każdy dzień zwłoki w podejmowaniu napraw objętych gwarancją.</w:t>
      </w:r>
    </w:p>
    <w:p w:rsidR="00425287" w:rsidRPr="00425287" w:rsidRDefault="00425287" w:rsidP="00385517">
      <w:pPr>
        <w:numPr>
          <w:ilvl w:val="0"/>
          <w:numId w:val="88"/>
        </w:numPr>
        <w:autoSpaceDE w:val="0"/>
        <w:autoSpaceDN w:val="0"/>
        <w:adjustRightInd w:val="0"/>
        <w:spacing w:after="0" w:line="240" w:lineRule="auto"/>
        <w:ind w:right="50"/>
        <w:rPr>
          <w:rFonts w:ascii="Times New Roman" w:hAnsi="Times New Roman"/>
        </w:rPr>
      </w:pPr>
      <w:r w:rsidRPr="00425287">
        <w:rPr>
          <w:rFonts w:ascii="Times New Roman" w:hAnsi="Times New Roman"/>
        </w:rPr>
        <w:t>w wysokości 0</w:t>
      </w:r>
      <w:r w:rsidR="00006013">
        <w:rPr>
          <w:rFonts w:ascii="Times New Roman" w:hAnsi="Times New Roman"/>
        </w:rPr>
        <w:t>,2 % ceny netto sprzętu</w:t>
      </w:r>
      <w:r w:rsidRPr="00425287">
        <w:rPr>
          <w:rFonts w:ascii="Times New Roman" w:hAnsi="Times New Roman"/>
        </w:rPr>
        <w:t xml:space="preserve">, za każdy dzień zwłoki w przekroczeniu  terminu wstawienia sprzętu zastępczego. </w:t>
      </w:r>
    </w:p>
    <w:p w:rsidR="00425287" w:rsidRPr="00425287" w:rsidRDefault="00425287" w:rsidP="00385517">
      <w:pPr>
        <w:overflowPunct w:val="0"/>
        <w:autoSpaceDE w:val="0"/>
        <w:autoSpaceDN w:val="0"/>
        <w:adjustRightInd w:val="0"/>
        <w:spacing w:after="0" w:line="240" w:lineRule="auto"/>
        <w:ind w:right="9"/>
        <w:rPr>
          <w:rFonts w:ascii="Times New Roman" w:hAnsi="Times New Roman"/>
        </w:rPr>
      </w:pPr>
      <w:r w:rsidRPr="00425287">
        <w:rPr>
          <w:rFonts w:ascii="Times New Roman" w:hAnsi="Times New Roman"/>
        </w:rPr>
        <w:t xml:space="preserve">2. Zamawiający będzie dochodzić na zasadach ogólnych odszkodowania przewyższającego zastrzeżoną </w:t>
      </w:r>
      <w:r w:rsidRPr="00425287">
        <w:rPr>
          <w:rFonts w:ascii="Times New Roman" w:hAnsi="Times New Roman"/>
        </w:rPr>
        <w:br/>
        <w:t xml:space="preserve">     powyżej karę umowną.</w:t>
      </w:r>
    </w:p>
    <w:p w:rsidR="00425287" w:rsidRPr="00385517" w:rsidRDefault="00425287" w:rsidP="00385517">
      <w:pPr>
        <w:numPr>
          <w:ilvl w:val="0"/>
          <w:numId w:val="89"/>
        </w:numPr>
        <w:overflowPunct w:val="0"/>
        <w:autoSpaceDE w:val="0"/>
        <w:autoSpaceDN w:val="0"/>
        <w:adjustRightInd w:val="0"/>
        <w:spacing w:after="0" w:line="240" w:lineRule="auto"/>
        <w:ind w:right="-142"/>
        <w:rPr>
          <w:rFonts w:ascii="Times New Roman" w:hAnsi="Times New Roman"/>
        </w:rPr>
      </w:pPr>
      <w:r w:rsidRPr="00425287">
        <w:rPr>
          <w:rFonts w:ascii="Times New Roman" w:hAnsi="Times New Roman"/>
        </w:rPr>
        <w:t xml:space="preserve">Zamawiający potrąci karę umowną z płatności wynikających z faktury, bez odrębnego wzywania Wykonawcy do zapłaty. </w:t>
      </w:r>
    </w:p>
    <w:p w:rsidR="00425287" w:rsidRDefault="00425287" w:rsidP="00425287">
      <w:pPr>
        <w:ind w:right="28"/>
        <w:rPr>
          <w:rFonts w:ascii="Times New Roman" w:hAnsi="Times New Roman"/>
          <w:color w:val="000000"/>
        </w:rPr>
      </w:pPr>
    </w:p>
    <w:p w:rsidR="0042287A" w:rsidRDefault="0042287A" w:rsidP="00425287">
      <w:pPr>
        <w:ind w:right="28"/>
        <w:rPr>
          <w:rFonts w:ascii="Times New Roman" w:hAnsi="Times New Roman"/>
          <w:color w:val="000000"/>
        </w:rPr>
      </w:pPr>
    </w:p>
    <w:p w:rsidR="0042287A" w:rsidRPr="00425287" w:rsidRDefault="0042287A" w:rsidP="00425287">
      <w:pPr>
        <w:ind w:right="28"/>
        <w:rPr>
          <w:rFonts w:ascii="Times New Roman" w:hAnsi="Times New Roman"/>
          <w:color w:val="000000"/>
        </w:rPr>
      </w:pPr>
    </w:p>
    <w:p w:rsidR="00425287" w:rsidRPr="00425287" w:rsidRDefault="00425287" w:rsidP="00425287">
      <w:pPr>
        <w:ind w:right="-142"/>
        <w:jc w:val="center"/>
        <w:rPr>
          <w:rFonts w:ascii="Times New Roman" w:hAnsi="Times New Roman"/>
        </w:rPr>
      </w:pPr>
      <w:r w:rsidRPr="00425287">
        <w:rPr>
          <w:rFonts w:ascii="Times New Roman" w:hAnsi="Times New Roman"/>
        </w:rPr>
        <w:t>§ 7</w:t>
      </w:r>
    </w:p>
    <w:p w:rsidR="00425287" w:rsidRPr="00425287" w:rsidRDefault="00425287" w:rsidP="00425287">
      <w:pPr>
        <w:ind w:right="28"/>
        <w:rPr>
          <w:rFonts w:ascii="Times New Roman" w:hAnsi="Times New Roman"/>
          <w:color w:val="000000"/>
        </w:rPr>
      </w:pPr>
      <w:r w:rsidRPr="00425287">
        <w:rPr>
          <w:rFonts w:ascii="Times New Roman" w:hAnsi="Times New Roman"/>
          <w:color w:val="000000"/>
        </w:rPr>
        <w:t>Wykonawca oświadcza, że zaoferow</w:t>
      </w:r>
      <w:r w:rsidR="00006013">
        <w:rPr>
          <w:rFonts w:ascii="Times New Roman" w:hAnsi="Times New Roman"/>
          <w:color w:val="000000"/>
        </w:rPr>
        <w:t>any przez niego sprzęt</w:t>
      </w:r>
      <w:r w:rsidRPr="00425287">
        <w:rPr>
          <w:rFonts w:ascii="Times New Roman" w:hAnsi="Times New Roman"/>
          <w:color w:val="000000"/>
        </w:rPr>
        <w:t>, będący przedmiotem umowy, posiada stosowne dokumenty dopuszczające do obrotu.</w:t>
      </w:r>
    </w:p>
    <w:p w:rsidR="00425287" w:rsidRPr="00425287" w:rsidRDefault="00425287" w:rsidP="00425287">
      <w:pPr>
        <w:autoSpaceDE w:val="0"/>
        <w:autoSpaceDN w:val="0"/>
        <w:adjustRightInd w:val="0"/>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xml:space="preserve">§ 8 </w:t>
      </w:r>
    </w:p>
    <w:p w:rsidR="00425287" w:rsidRPr="00425287" w:rsidRDefault="00425287" w:rsidP="00425287">
      <w:pPr>
        <w:numPr>
          <w:ilvl w:val="0"/>
          <w:numId w:val="91"/>
        </w:numPr>
        <w:spacing w:after="0" w:line="240" w:lineRule="auto"/>
        <w:rPr>
          <w:rFonts w:ascii="Times New Roman" w:hAnsi="Times New Roman"/>
        </w:rPr>
      </w:pPr>
      <w:r w:rsidRPr="00425287">
        <w:rPr>
          <w:rFonts w:ascii="Times New Roman" w:hAnsi="Times New Roman"/>
          <w:color w:val="000000"/>
        </w:rPr>
        <w:t>Strony zobowiązują się do zachowania w tajemnicy wszelkich informacji uzyskanych w tracie wykonywania umowy,  w tym danych osobowych oraz sposobów ich zabezpieczenia.</w:t>
      </w:r>
    </w:p>
    <w:p w:rsidR="00425287" w:rsidRPr="00425287" w:rsidRDefault="00425287" w:rsidP="00425287">
      <w:pPr>
        <w:numPr>
          <w:ilvl w:val="0"/>
          <w:numId w:val="91"/>
        </w:numPr>
        <w:spacing w:after="0" w:line="240" w:lineRule="auto"/>
        <w:rPr>
          <w:rFonts w:ascii="Times New Roman" w:hAnsi="Times New Roman"/>
        </w:rPr>
      </w:pPr>
      <w:r w:rsidRPr="00425287">
        <w:rPr>
          <w:rFonts w:ascii="Times New Roman" w:hAnsi="Times New Roman"/>
          <w:color w:val="000000"/>
        </w:rPr>
        <w:t xml:space="preserve">Strony odpowiadają za zachowanie tajemnicy, o której mowa w ust. 1, przez wszystkie osoby zaangażowane przy wykonywaniu umowy. </w:t>
      </w:r>
    </w:p>
    <w:p w:rsidR="00425287" w:rsidRPr="00425287" w:rsidRDefault="00425287" w:rsidP="00425287">
      <w:pPr>
        <w:numPr>
          <w:ilvl w:val="0"/>
          <w:numId w:val="91"/>
        </w:numPr>
        <w:spacing w:after="0" w:line="240" w:lineRule="auto"/>
        <w:rPr>
          <w:rFonts w:ascii="Times New Roman" w:hAnsi="Times New Roman"/>
        </w:rPr>
      </w:pPr>
      <w:r w:rsidRPr="00425287">
        <w:rPr>
          <w:rFonts w:ascii="Times New Roman" w:hAnsi="Times New Roman"/>
          <w:color w:val="000000"/>
        </w:rPr>
        <w:t>Wykonawca może przetwarzać dane osobowe wyłącznie w zakresie i celu przewidzianym w umowie.</w:t>
      </w:r>
    </w:p>
    <w:p w:rsidR="00425287" w:rsidRPr="00425287" w:rsidRDefault="00425287" w:rsidP="00425287">
      <w:pPr>
        <w:numPr>
          <w:ilvl w:val="0"/>
          <w:numId w:val="91"/>
        </w:numPr>
        <w:spacing w:after="0" w:line="240" w:lineRule="auto"/>
        <w:rPr>
          <w:rFonts w:ascii="Times New Roman" w:hAnsi="Times New Roman"/>
        </w:rPr>
      </w:pPr>
      <w:r w:rsidRPr="00425287">
        <w:rPr>
          <w:rFonts w:ascii="Times New Roman" w:hAnsi="Times New Roman"/>
          <w:color w:val="000000"/>
        </w:rPr>
        <w:t>Wykonawca zobowiązany jest stosować środki techniczne i organizacyjne zapewniające ochronę przetwarzanych danych, a w szczególności powinien zabezpieczyć dane przed ich udostępnieniem osobom nieupoważnionym, utratą, uszkodzeniem lub zniszczeniem.</w:t>
      </w:r>
    </w:p>
    <w:p w:rsidR="00425287" w:rsidRPr="0042287A" w:rsidRDefault="00425287" w:rsidP="0042287A">
      <w:pPr>
        <w:numPr>
          <w:ilvl w:val="0"/>
          <w:numId w:val="91"/>
        </w:numPr>
        <w:spacing w:after="0" w:line="240" w:lineRule="auto"/>
        <w:rPr>
          <w:rFonts w:ascii="Times New Roman" w:hAnsi="Times New Roman"/>
        </w:rPr>
      </w:pPr>
      <w:r w:rsidRPr="00425287">
        <w:rPr>
          <w:rFonts w:ascii="Times New Roman" w:hAnsi="Times New Roman"/>
          <w:color w:val="000000"/>
        </w:rPr>
        <w:t>Zasady przetwarzania danych osobowych zostaną uregulowane w odrębnej umowie</w:t>
      </w:r>
      <w:r w:rsidR="00A673B2">
        <w:rPr>
          <w:rFonts w:ascii="Times New Roman" w:hAnsi="Times New Roman"/>
          <w:color w:val="000000"/>
        </w:rPr>
        <w:t>, stanowiącej Załącznik Nr 4</w:t>
      </w:r>
      <w:r w:rsidRPr="00425287">
        <w:rPr>
          <w:rFonts w:ascii="Times New Roman" w:hAnsi="Times New Roman"/>
          <w:color w:val="000000"/>
        </w:rPr>
        <w:t xml:space="preserve">. </w:t>
      </w:r>
    </w:p>
    <w:p w:rsidR="00425287" w:rsidRPr="00425287" w:rsidRDefault="00425287" w:rsidP="00425287">
      <w:pPr>
        <w:ind w:right="-142"/>
        <w:rPr>
          <w:rFonts w:ascii="Times New Roman" w:hAnsi="Times New Roman"/>
          <w:color w:val="000000"/>
        </w:rPr>
      </w:pPr>
    </w:p>
    <w:p w:rsidR="00425287" w:rsidRPr="00425287" w:rsidRDefault="00425287" w:rsidP="00425287">
      <w:pPr>
        <w:ind w:right="-142"/>
        <w:jc w:val="center"/>
        <w:rPr>
          <w:rFonts w:ascii="Times New Roman" w:hAnsi="Times New Roman"/>
        </w:rPr>
      </w:pPr>
      <w:r w:rsidRPr="00425287">
        <w:rPr>
          <w:rFonts w:ascii="Times New Roman" w:hAnsi="Times New Roman"/>
        </w:rPr>
        <w:t>§ 9</w:t>
      </w:r>
    </w:p>
    <w:p w:rsidR="00425287" w:rsidRPr="00425287" w:rsidRDefault="00425287" w:rsidP="00425287">
      <w:pPr>
        <w:numPr>
          <w:ilvl w:val="0"/>
          <w:numId w:val="86"/>
        </w:numPr>
        <w:autoSpaceDE w:val="0"/>
        <w:autoSpaceDN w:val="0"/>
        <w:adjustRightInd w:val="0"/>
        <w:spacing w:after="0" w:line="240" w:lineRule="auto"/>
        <w:ind w:right="-142"/>
        <w:rPr>
          <w:rFonts w:ascii="Times New Roman" w:hAnsi="Times New Roman"/>
        </w:rPr>
      </w:pPr>
      <w:r w:rsidRPr="00425287">
        <w:rPr>
          <w:rFonts w:ascii="Times New Roman" w:hAnsi="Times New Roman"/>
        </w:rPr>
        <w:t>Wykonawca udziela …….- miesięcznej gwarancji na dostarczony ……………………………...</w:t>
      </w:r>
    </w:p>
    <w:p w:rsidR="00425287" w:rsidRPr="00425287" w:rsidRDefault="00425287" w:rsidP="00425287">
      <w:pPr>
        <w:numPr>
          <w:ilvl w:val="0"/>
          <w:numId w:val="86"/>
        </w:numPr>
        <w:autoSpaceDE w:val="0"/>
        <w:autoSpaceDN w:val="0"/>
        <w:adjustRightInd w:val="0"/>
        <w:spacing w:after="0" w:line="240" w:lineRule="auto"/>
        <w:ind w:right="28"/>
        <w:rPr>
          <w:rFonts w:ascii="Times New Roman" w:hAnsi="Times New Roman"/>
        </w:rPr>
      </w:pPr>
      <w:r w:rsidRPr="00425287">
        <w:rPr>
          <w:rFonts w:ascii="Times New Roman" w:hAnsi="Times New Roman"/>
        </w:rPr>
        <w:t>Gwarancja obejmuje przeglądy urządzenia, zgodnie z zaleceniami producenta, naprawy, konserwacje wraz z częściami zamiennymi</w:t>
      </w:r>
      <w:r>
        <w:rPr>
          <w:rFonts w:ascii="Times New Roman" w:hAnsi="Times New Roman"/>
        </w:rPr>
        <w:t xml:space="preserve"> i zużywalnymi</w:t>
      </w:r>
      <w:r w:rsidRPr="00425287">
        <w:rPr>
          <w:rFonts w:ascii="Times New Roman" w:hAnsi="Times New Roman"/>
        </w:rPr>
        <w:t>.</w:t>
      </w:r>
    </w:p>
    <w:p w:rsidR="00425287" w:rsidRPr="00425287" w:rsidRDefault="00425287" w:rsidP="00425287">
      <w:pPr>
        <w:numPr>
          <w:ilvl w:val="0"/>
          <w:numId w:val="86"/>
        </w:numPr>
        <w:autoSpaceDE w:val="0"/>
        <w:autoSpaceDN w:val="0"/>
        <w:adjustRightInd w:val="0"/>
        <w:spacing w:after="0" w:line="240" w:lineRule="auto"/>
        <w:ind w:right="-54"/>
        <w:rPr>
          <w:rFonts w:ascii="Times New Roman" w:hAnsi="Times New Roman"/>
        </w:rPr>
      </w:pPr>
      <w:r w:rsidRPr="00425287">
        <w:rPr>
          <w:rFonts w:ascii="Times New Roman" w:hAnsi="Times New Roman"/>
        </w:rPr>
        <w:t>W okresie gwarancji trzy naprawy gwarancyjne podzespołu</w:t>
      </w:r>
      <w:r w:rsidRPr="00425287">
        <w:rPr>
          <w:rFonts w:ascii="Times New Roman" w:hAnsi="Times New Roman"/>
          <w:u w:val="single"/>
        </w:rPr>
        <w:t xml:space="preserve"> </w:t>
      </w:r>
      <w:r w:rsidRPr="00425287">
        <w:rPr>
          <w:rFonts w:ascii="Times New Roman" w:hAnsi="Times New Roman"/>
        </w:rPr>
        <w:t>powodują wymianę podzespołu na nowy</w:t>
      </w:r>
    </w:p>
    <w:p w:rsidR="00425287" w:rsidRPr="00425287" w:rsidRDefault="00425287" w:rsidP="00425287">
      <w:pPr>
        <w:numPr>
          <w:ilvl w:val="0"/>
          <w:numId w:val="86"/>
        </w:numPr>
        <w:autoSpaceDE w:val="0"/>
        <w:autoSpaceDN w:val="0"/>
        <w:adjustRightInd w:val="0"/>
        <w:spacing w:after="0" w:line="240" w:lineRule="auto"/>
        <w:rPr>
          <w:rFonts w:ascii="Times New Roman" w:hAnsi="Times New Roman"/>
        </w:rPr>
      </w:pPr>
      <w:r w:rsidRPr="00425287">
        <w:rPr>
          <w:rFonts w:ascii="Times New Roman" w:hAnsi="Times New Roman"/>
        </w:rPr>
        <w:t>Wykonawca zobowiązuje się do przyjmowania zgłoszeń o awarii sprzętu i konieczności dokonania ich  naprawy przez 5 dni w tygodniu. Zgłoszenia dokonywane będą w dni powszednie, telefonicznie lub faksem pod numerem telefonu …….., faks ………….  w godzinach od 7.30 do 15.30.</w:t>
      </w:r>
    </w:p>
    <w:p w:rsidR="00425287" w:rsidRPr="00425287" w:rsidRDefault="00425287" w:rsidP="00425287">
      <w:pPr>
        <w:numPr>
          <w:ilvl w:val="0"/>
          <w:numId w:val="86"/>
        </w:numPr>
        <w:autoSpaceDE w:val="0"/>
        <w:autoSpaceDN w:val="0"/>
        <w:adjustRightInd w:val="0"/>
        <w:spacing w:after="0" w:line="240" w:lineRule="auto"/>
        <w:rPr>
          <w:rFonts w:ascii="Times New Roman" w:hAnsi="Times New Roman"/>
        </w:rPr>
      </w:pPr>
      <w:r w:rsidRPr="00425287">
        <w:rPr>
          <w:rFonts w:ascii="Times New Roman" w:hAnsi="Times New Roman"/>
        </w:rPr>
        <w:t xml:space="preserve">W celu dokonania naprawy Wykonawca przybędzie do siedziby Zamawiającego lub odbierze urządzenie </w:t>
      </w:r>
      <w:r w:rsidR="00006013">
        <w:rPr>
          <w:rFonts w:ascii="Times New Roman" w:hAnsi="Times New Roman"/>
        </w:rPr>
        <w:t xml:space="preserve">               </w:t>
      </w:r>
      <w:r w:rsidRPr="00425287">
        <w:rPr>
          <w:rFonts w:ascii="Times New Roman" w:hAnsi="Times New Roman"/>
        </w:rPr>
        <w:t>z siedziby Zamawiającego w czasie nie dłuższym niż 2. dni robocze od dnia zgłoszenia awarii.</w:t>
      </w:r>
    </w:p>
    <w:p w:rsidR="00425287" w:rsidRPr="00425287" w:rsidRDefault="00425287" w:rsidP="00425287">
      <w:pPr>
        <w:numPr>
          <w:ilvl w:val="0"/>
          <w:numId w:val="86"/>
        </w:numPr>
        <w:autoSpaceDE w:val="0"/>
        <w:autoSpaceDN w:val="0"/>
        <w:adjustRightInd w:val="0"/>
        <w:spacing w:after="0" w:line="240" w:lineRule="auto"/>
        <w:rPr>
          <w:rFonts w:ascii="Times New Roman" w:hAnsi="Times New Roman"/>
        </w:rPr>
      </w:pPr>
      <w:r w:rsidRPr="00425287">
        <w:rPr>
          <w:rFonts w:ascii="Times New Roman" w:hAnsi="Times New Roman"/>
        </w:rPr>
        <w:t>W przypadku, gdy naprawa sprzętu/narzędzi będzie musiała trwać dłużej niż 4 dni robocze, od piątego dnia od podjęcia naprawy, Wykonawca wstawi na czas naprawy, sprzęt zastępczy/narzędzi lub podzespół/część zastępczą umożliwiającą tymczasową pracę aparatu, o nie gorszych parametrach technicznych.</w:t>
      </w:r>
    </w:p>
    <w:p w:rsidR="00425287" w:rsidRPr="0042287A" w:rsidRDefault="00425287" w:rsidP="00425287">
      <w:pPr>
        <w:numPr>
          <w:ilvl w:val="0"/>
          <w:numId w:val="86"/>
        </w:numPr>
        <w:autoSpaceDE w:val="0"/>
        <w:autoSpaceDN w:val="0"/>
        <w:adjustRightInd w:val="0"/>
        <w:spacing w:after="0" w:line="240" w:lineRule="auto"/>
        <w:rPr>
          <w:rFonts w:ascii="Times New Roman" w:hAnsi="Times New Roman"/>
        </w:rPr>
      </w:pPr>
      <w:r w:rsidRPr="00425287">
        <w:rPr>
          <w:rFonts w:ascii="Times New Roman" w:hAnsi="Times New Roman"/>
        </w:rPr>
        <w:t>W przypadku konieczności sprowadzenia części zamiennych spoza Polski lub w przypadku konieczności sprowadzenia części zamiennych spoza UE Zamawiający dopuszcza czas naprawy, odpowiednio do 5 oraz do 7 dni roboczych. Obowiązek wstawienia sprzętu zastępczego/narzędzi lub podzespołu/części zastępczej umożliwiającą tymczasową pracę sprzętu, o nie gorszych parametrach, występuje, odpowiednio od szóstego dnia oraz od ósmego dnia od podjęcia naprawy.</w:t>
      </w:r>
    </w:p>
    <w:p w:rsidR="00D76E12" w:rsidRDefault="00D76E12" w:rsidP="00425287">
      <w:pPr>
        <w:autoSpaceDE w:val="0"/>
        <w:autoSpaceDN w:val="0"/>
        <w:adjustRightInd w:val="0"/>
        <w:rPr>
          <w:rFonts w:ascii="Times New Roman" w:hAnsi="Times New Roman"/>
        </w:rPr>
      </w:pPr>
    </w:p>
    <w:p w:rsidR="00D76E12" w:rsidRDefault="00D76E12" w:rsidP="00425287">
      <w:pPr>
        <w:autoSpaceDE w:val="0"/>
        <w:autoSpaceDN w:val="0"/>
        <w:adjustRightInd w:val="0"/>
        <w:rPr>
          <w:rFonts w:ascii="Times New Roman" w:hAnsi="Times New Roman"/>
        </w:rPr>
      </w:pPr>
    </w:p>
    <w:p w:rsidR="00D76E12" w:rsidRPr="007C3221" w:rsidRDefault="00D76E12" w:rsidP="00D76E12">
      <w:pPr>
        <w:pStyle w:val="Akapitzlist"/>
        <w:spacing w:after="120" w:line="240" w:lineRule="auto"/>
        <w:ind w:left="0" w:right="113"/>
        <w:jc w:val="center"/>
        <w:rPr>
          <w:rFonts w:ascii="Times New Roman" w:hAnsi="Times New Roman"/>
          <w:b/>
          <w:bCs/>
        </w:rPr>
      </w:pPr>
      <w:r w:rsidRPr="007C3221">
        <w:rPr>
          <w:rFonts w:ascii="Times New Roman" w:hAnsi="Times New Roman"/>
        </w:rPr>
        <w:sym w:font="Arial" w:char="00A7"/>
      </w:r>
      <w:r w:rsidRPr="007C3221">
        <w:rPr>
          <w:rFonts w:ascii="Times New Roman" w:hAnsi="Times New Roman"/>
        </w:rPr>
        <w:t xml:space="preserve"> </w:t>
      </w:r>
      <w:r>
        <w:rPr>
          <w:rFonts w:ascii="Times New Roman" w:hAnsi="Times New Roman"/>
        </w:rPr>
        <w:t>10</w:t>
      </w:r>
      <w:r w:rsidRPr="007C3221">
        <w:rPr>
          <w:rFonts w:ascii="Times New Roman" w:hAnsi="Times New Roman"/>
        </w:rPr>
        <w:t xml:space="preserve">                                                                                                                                                                             </w:t>
      </w:r>
      <w:r w:rsidRPr="007C3221">
        <w:rPr>
          <w:rStyle w:val="Pogrubienie"/>
          <w:rFonts w:ascii="Times New Roman" w:hAnsi="Times New Roman"/>
          <w:b w:val="0"/>
        </w:rPr>
        <w:t>Licencje</w:t>
      </w:r>
    </w:p>
    <w:p w:rsidR="00D76E12" w:rsidRPr="007C3221" w:rsidRDefault="00D76E12" w:rsidP="00D76E12">
      <w:pPr>
        <w:pStyle w:val="Kolorowalistaakcent11"/>
        <w:numPr>
          <w:ilvl w:val="0"/>
          <w:numId w:val="93"/>
        </w:numPr>
        <w:spacing w:before="120" w:line="240" w:lineRule="auto"/>
        <w:ind w:left="284" w:right="6" w:hanging="284"/>
        <w:rPr>
          <w:rFonts w:eastAsiaTheme="minorHAnsi"/>
          <w:sz w:val="22"/>
          <w:szCs w:val="22"/>
        </w:rPr>
      </w:pPr>
      <w:r w:rsidRPr="007C3221">
        <w:rPr>
          <w:rFonts w:eastAsiaTheme="minorHAnsi"/>
          <w:sz w:val="22"/>
          <w:szCs w:val="22"/>
        </w:rPr>
        <w:t>Wykonawca oświadcza i zapewnia, że jest uprawniony do zawarcia i wykonania</w:t>
      </w:r>
      <w:r w:rsidR="00A05C6F">
        <w:rPr>
          <w:rFonts w:eastAsiaTheme="minorHAnsi"/>
          <w:sz w:val="22"/>
          <w:szCs w:val="22"/>
        </w:rPr>
        <w:t xml:space="preserve"> niniejszej u</w:t>
      </w:r>
      <w:r w:rsidRPr="007C3221">
        <w:rPr>
          <w:rFonts w:eastAsiaTheme="minorHAnsi"/>
          <w:sz w:val="22"/>
          <w:szCs w:val="22"/>
        </w:rPr>
        <w:t xml:space="preserve">mowy </w:t>
      </w:r>
      <w:r>
        <w:rPr>
          <w:rFonts w:eastAsiaTheme="minorHAnsi"/>
          <w:sz w:val="22"/>
          <w:szCs w:val="22"/>
        </w:rPr>
        <w:t xml:space="preserve">                                </w:t>
      </w:r>
      <w:r w:rsidRPr="007C3221">
        <w:rPr>
          <w:rFonts w:eastAsiaTheme="minorHAnsi"/>
          <w:sz w:val="22"/>
          <w:szCs w:val="22"/>
        </w:rPr>
        <w:t>i w trakcie jej realizacji nie naruszy żadnych praw własności intelektualnej osób trzecich.</w:t>
      </w:r>
    </w:p>
    <w:p w:rsidR="00D76E12" w:rsidRPr="007C3221" w:rsidRDefault="00D76E12" w:rsidP="00D76E12">
      <w:pPr>
        <w:pStyle w:val="Kolorowalistaakcent11"/>
        <w:numPr>
          <w:ilvl w:val="0"/>
          <w:numId w:val="93"/>
        </w:numPr>
        <w:spacing w:before="120" w:line="240" w:lineRule="auto"/>
        <w:ind w:left="284" w:right="6" w:hanging="284"/>
        <w:rPr>
          <w:rFonts w:eastAsiaTheme="minorHAnsi"/>
          <w:sz w:val="22"/>
          <w:szCs w:val="22"/>
        </w:rPr>
      </w:pPr>
      <w:r w:rsidRPr="007C3221">
        <w:rPr>
          <w:rFonts w:eastAsiaTheme="minorHAnsi"/>
          <w:sz w:val="22"/>
          <w:szCs w:val="22"/>
        </w:rPr>
        <w:t xml:space="preserve">Wykonawca, w ramach wynagrodzenia, o którym mowa w paragrafie </w:t>
      </w:r>
      <w:r w:rsidRPr="007C3221">
        <w:rPr>
          <w:rFonts w:eastAsiaTheme="minorHAnsi"/>
          <w:sz w:val="22"/>
          <w:szCs w:val="22"/>
        </w:rPr>
        <w:sym w:font="Arial" w:char="00A7"/>
      </w:r>
      <w:r>
        <w:rPr>
          <w:rFonts w:eastAsiaTheme="minorHAnsi"/>
          <w:sz w:val="22"/>
          <w:szCs w:val="22"/>
        </w:rPr>
        <w:t xml:space="preserve"> </w:t>
      </w:r>
      <w:r>
        <w:rPr>
          <w:rFonts w:eastAsiaTheme="minorHAnsi"/>
          <w:sz w:val="22"/>
          <w:szCs w:val="22"/>
        </w:rPr>
        <w:t>4 ust. 1</w:t>
      </w:r>
      <w:r w:rsidRPr="007C3221">
        <w:rPr>
          <w:rFonts w:eastAsiaTheme="minorHAnsi"/>
          <w:sz w:val="22"/>
          <w:szCs w:val="22"/>
        </w:rPr>
        <w:t xml:space="preserve">, zobowiązuje się udzielić  na rzecz Zamawiającego, bezterminowej licencji do wszelkich utworów utrwalonych w jakiejkolwiek formie, </w:t>
      </w:r>
      <w:r w:rsidR="00A05C6F">
        <w:rPr>
          <w:rFonts w:eastAsiaTheme="minorHAnsi"/>
          <w:sz w:val="22"/>
          <w:szCs w:val="22"/>
        </w:rPr>
        <w:t>powstałych w ramach realizacji u</w:t>
      </w:r>
      <w:r w:rsidRPr="007C3221">
        <w:rPr>
          <w:rFonts w:eastAsiaTheme="minorHAnsi"/>
          <w:sz w:val="22"/>
          <w:szCs w:val="22"/>
        </w:rPr>
        <w:t xml:space="preserve">mowy, w zakresie nieograniczonego w czasie korzystania i rozporządzania na polach eksploatacji określonych w art. 50 oraz 74 ust. 4 ustawy z dnia 4 lutego 1994 r. o prawie autorskim i prawach pokrewnych (Dz. U. z 2006.90.631 </w:t>
      </w:r>
      <w:proofErr w:type="spellStart"/>
      <w:r w:rsidRPr="007C3221">
        <w:rPr>
          <w:rFonts w:eastAsiaTheme="minorHAnsi"/>
          <w:sz w:val="22"/>
          <w:szCs w:val="22"/>
        </w:rPr>
        <w:t>jt</w:t>
      </w:r>
      <w:proofErr w:type="spellEnd"/>
      <w:r w:rsidRPr="007C3221">
        <w:rPr>
          <w:rFonts w:eastAsiaTheme="minorHAnsi"/>
          <w:sz w:val="22"/>
          <w:szCs w:val="22"/>
        </w:rPr>
        <w:t>.), w tym w szczególności:</w:t>
      </w:r>
    </w:p>
    <w:p w:rsidR="00D76E12" w:rsidRPr="007C3221" w:rsidRDefault="00D76E12" w:rsidP="00D76E12">
      <w:pPr>
        <w:pStyle w:val="Kolorowalistaakcent11"/>
        <w:numPr>
          <w:ilvl w:val="2"/>
          <w:numId w:val="93"/>
        </w:numPr>
        <w:spacing w:before="120" w:line="240" w:lineRule="auto"/>
        <w:ind w:left="709" w:right="6" w:hanging="425"/>
        <w:rPr>
          <w:rFonts w:eastAsiaTheme="minorHAnsi"/>
          <w:sz w:val="22"/>
          <w:szCs w:val="22"/>
        </w:rPr>
      </w:pPr>
      <w:r w:rsidRPr="007C3221">
        <w:rPr>
          <w:rFonts w:eastAsiaTheme="minorHAnsi"/>
          <w:sz w:val="22"/>
          <w:szCs w:val="22"/>
        </w:rPr>
        <w:t>wytwarzanie i zwielokrotnianie trwałe lub czasowe w dowolnej ilości egzemplarzy i kopii utworu dowolną techniką, w tym w szczególności techniką drukarską, reprograficzną, bądź analogową lub cyfrową przy zastosowaniu metody zapisu magnetycznego lub optycznego,</w:t>
      </w:r>
    </w:p>
    <w:p w:rsidR="00D76E12" w:rsidRPr="007C3221" w:rsidRDefault="00D76E12" w:rsidP="00D76E12">
      <w:pPr>
        <w:pStyle w:val="Kolorowalistaakcent11"/>
        <w:numPr>
          <w:ilvl w:val="2"/>
          <w:numId w:val="93"/>
        </w:numPr>
        <w:spacing w:before="120" w:line="240" w:lineRule="auto"/>
        <w:ind w:left="709" w:right="6" w:hanging="425"/>
        <w:rPr>
          <w:rFonts w:eastAsiaTheme="minorHAnsi"/>
          <w:sz w:val="22"/>
          <w:szCs w:val="22"/>
        </w:rPr>
      </w:pPr>
      <w:r w:rsidRPr="007C3221">
        <w:rPr>
          <w:rFonts w:eastAsiaTheme="minorHAnsi"/>
          <w:sz w:val="22"/>
          <w:szCs w:val="22"/>
        </w:rPr>
        <w:lastRenderedPageBreak/>
        <w:t xml:space="preserve">przeglądanie, dowolne modyfikowanie i wykorzystywanie przez Zamawiającego tylko </w:t>
      </w:r>
      <w:r w:rsidRPr="007C3221">
        <w:rPr>
          <w:rFonts w:eastAsiaTheme="minorHAnsi"/>
          <w:sz w:val="22"/>
          <w:szCs w:val="22"/>
        </w:rPr>
        <w:br/>
        <w:t xml:space="preserve">i wyłącznie na jego potrzeby, bez jakichkolwiek ograniczeń (w tym co do czasu, miejsca </w:t>
      </w:r>
      <w:r w:rsidRPr="007C3221">
        <w:rPr>
          <w:rFonts w:eastAsiaTheme="minorHAnsi"/>
          <w:sz w:val="22"/>
          <w:szCs w:val="22"/>
        </w:rPr>
        <w:br/>
        <w:t xml:space="preserve">i liczby instalacji), w tym:  wprowadzanie do obrotu elektronicznego, wprowadzanie utworów </w:t>
      </w:r>
      <w:r>
        <w:rPr>
          <w:rFonts w:eastAsiaTheme="minorHAnsi"/>
          <w:sz w:val="22"/>
          <w:szCs w:val="22"/>
        </w:rPr>
        <w:t xml:space="preserve">                         </w:t>
      </w:r>
      <w:r w:rsidRPr="007C3221">
        <w:rPr>
          <w:rFonts w:eastAsiaTheme="minorHAnsi"/>
          <w:sz w:val="22"/>
          <w:szCs w:val="22"/>
        </w:rPr>
        <w:t>do systemu informatycznego, pamięci komputerów, sieci komputerowych Zamawiającego, wykorzystywanie podczas pokazów publicznych, przesyłanie przy wykorzystaniu środków przekazu obrazu lub dźwięku,</w:t>
      </w:r>
    </w:p>
    <w:p w:rsidR="00D76E12" w:rsidRPr="007C3221" w:rsidRDefault="00D76E12" w:rsidP="00D76E12">
      <w:pPr>
        <w:pStyle w:val="Kolorowalistaakcent11"/>
        <w:numPr>
          <w:ilvl w:val="2"/>
          <w:numId w:val="93"/>
        </w:numPr>
        <w:spacing w:before="120" w:line="240" w:lineRule="auto"/>
        <w:ind w:left="709" w:right="6" w:hanging="425"/>
        <w:rPr>
          <w:rFonts w:eastAsiaTheme="minorHAnsi"/>
          <w:sz w:val="22"/>
          <w:szCs w:val="22"/>
        </w:rPr>
      </w:pPr>
      <w:r w:rsidRPr="007C3221">
        <w:rPr>
          <w:rFonts w:eastAsiaTheme="minorHAnsi"/>
          <w:sz w:val="22"/>
          <w:szCs w:val="22"/>
        </w:rPr>
        <w:t>utrwalanie na wszelkich znanych w chwili zawarcia umowy nośnikach, w szczególności na nośnikach magnetycznych, dyskach optycznych i magnetooptycznych, oraz wszelkich innych nie wymienionych nośnikach jakie mogą powstać w przyszłości,</w:t>
      </w:r>
    </w:p>
    <w:p w:rsidR="00D76E12" w:rsidRPr="007C3221" w:rsidRDefault="00D76E12" w:rsidP="00D76E12">
      <w:pPr>
        <w:pStyle w:val="Kolorowalistaakcent11"/>
        <w:numPr>
          <w:ilvl w:val="2"/>
          <w:numId w:val="93"/>
        </w:numPr>
        <w:spacing w:before="120" w:line="240" w:lineRule="auto"/>
        <w:ind w:left="709" w:right="6" w:hanging="425"/>
        <w:rPr>
          <w:rFonts w:eastAsiaTheme="minorHAnsi"/>
          <w:sz w:val="22"/>
          <w:szCs w:val="22"/>
        </w:rPr>
      </w:pPr>
      <w:r w:rsidRPr="007C3221">
        <w:rPr>
          <w:rFonts w:eastAsiaTheme="minorHAnsi"/>
          <w:sz w:val="22"/>
          <w:szCs w:val="22"/>
        </w:rPr>
        <w:t>kopiowanie przy zastosowaniu odpowiedniej techniki cyfrowej,</w:t>
      </w:r>
    </w:p>
    <w:p w:rsidR="00D76E12" w:rsidRPr="007C3221" w:rsidRDefault="00D76E12" w:rsidP="00D76E12">
      <w:pPr>
        <w:pStyle w:val="Kolorowalistaakcent11"/>
        <w:numPr>
          <w:ilvl w:val="2"/>
          <w:numId w:val="93"/>
        </w:numPr>
        <w:spacing w:before="120" w:line="240" w:lineRule="auto"/>
        <w:ind w:left="709" w:right="6" w:hanging="425"/>
        <w:rPr>
          <w:rFonts w:eastAsiaTheme="minorHAnsi"/>
          <w:sz w:val="22"/>
          <w:szCs w:val="22"/>
        </w:rPr>
      </w:pPr>
      <w:r w:rsidRPr="007C3221">
        <w:rPr>
          <w:rFonts w:eastAsiaTheme="minorHAnsi"/>
          <w:sz w:val="22"/>
          <w:szCs w:val="22"/>
        </w:rPr>
        <w:t>modyfikowanie, dokonywanie poprawek,</w:t>
      </w:r>
      <w:r w:rsidRPr="007C3221">
        <w:rPr>
          <w:sz w:val="22"/>
          <w:szCs w:val="22"/>
        </w:rPr>
        <w:t xml:space="preserve"> </w:t>
      </w:r>
    </w:p>
    <w:p w:rsidR="00D76E12" w:rsidRPr="007C3221" w:rsidRDefault="00D76E12" w:rsidP="00D76E12">
      <w:pPr>
        <w:pStyle w:val="Kolorowalistaakcent11"/>
        <w:numPr>
          <w:ilvl w:val="0"/>
          <w:numId w:val="93"/>
        </w:numPr>
        <w:spacing w:before="120" w:line="240" w:lineRule="auto"/>
        <w:ind w:left="284" w:right="6" w:hanging="284"/>
        <w:rPr>
          <w:rFonts w:eastAsiaTheme="minorHAnsi"/>
          <w:sz w:val="22"/>
          <w:szCs w:val="22"/>
        </w:rPr>
      </w:pPr>
      <w:r w:rsidRPr="007C3221">
        <w:rPr>
          <w:rFonts w:eastAsiaTheme="minorHAnsi"/>
          <w:sz w:val="22"/>
          <w:szCs w:val="22"/>
        </w:rPr>
        <w:t>W przypadku oprogramowania komputerowego:</w:t>
      </w:r>
    </w:p>
    <w:p w:rsidR="00D76E12" w:rsidRPr="007C3221" w:rsidRDefault="00D76E12" w:rsidP="00D76E12">
      <w:pPr>
        <w:pStyle w:val="Kolorowalistaakcent11"/>
        <w:numPr>
          <w:ilvl w:val="1"/>
          <w:numId w:val="93"/>
        </w:numPr>
        <w:spacing w:before="120" w:line="240" w:lineRule="auto"/>
        <w:ind w:left="709" w:right="6" w:hanging="425"/>
        <w:rPr>
          <w:rFonts w:eastAsiaTheme="minorHAnsi"/>
          <w:sz w:val="22"/>
          <w:szCs w:val="22"/>
        </w:rPr>
      </w:pPr>
      <w:r w:rsidRPr="007C3221">
        <w:rPr>
          <w:rFonts w:eastAsiaTheme="minorHAnsi"/>
          <w:sz w:val="22"/>
          <w:szCs w:val="22"/>
        </w:rPr>
        <w:t>trwałego lub czasowego zwielokrotnienia oprogramowania w całości lub w części jakimikolwiek środkami i w jakiejkolwiek formie;</w:t>
      </w:r>
    </w:p>
    <w:p w:rsidR="00D76E12" w:rsidRPr="007C3221" w:rsidRDefault="00D76E12" w:rsidP="00D76E12">
      <w:pPr>
        <w:pStyle w:val="Kolorowalistaakcent11"/>
        <w:numPr>
          <w:ilvl w:val="1"/>
          <w:numId w:val="93"/>
        </w:numPr>
        <w:spacing w:before="120" w:line="240" w:lineRule="auto"/>
        <w:ind w:left="709" w:right="6" w:hanging="425"/>
        <w:rPr>
          <w:rFonts w:eastAsiaTheme="minorHAnsi"/>
          <w:sz w:val="22"/>
          <w:szCs w:val="22"/>
        </w:rPr>
      </w:pPr>
      <w:r w:rsidRPr="007C3221">
        <w:rPr>
          <w:rFonts w:eastAsiaTheme="minorHAnsi"/>
          <w:sz w:val="22"/>
          <w:szCs w:val="22"/>
        </w:rPr>
        <w:t xml:space="preserve">tłumaczenia, przystosowywania, zmiany układu lub jakichkolwiek innych zmian </w:t>
      </w:r>
      <w:r w:rsidRPr="007C3221">
        <w:rPr>
          <w:rFonts w:eastAsiaTheme="minorHAnsi"/>
          <w:sz w:val="22"/>
          <w:szCs w:val="22"/>
        </w:rPr>
        <w:br/>
        <w:t>w oprogramowaniu, z zachowaniem praw osoby, która tych zmian dokonała.</w:t>
      </w:r>
    </w:p>
    <w:p w:rsidR="00D76E12" w:rsidRDefault="00D76E12" w:rsidP="00D76E12">
      <w:pPr>
        <w:pStyle w:val="Kolorowalistaakcent11"/>
        <w:numPr>
          <w:ilvl w:val="0"/>
          <w:numId w:val="93"/>
        </w:numPr>
        <w:spacing w:before="120" w:line="240" w:lineRule="auto"/>
        <w:ind w:left="284" w:right="6" w:hanging="284"/>
        <w:rPr>
          <w:rFonts w:eastAsiaTheme="minorHAnsi"/>
          <w:sz w:val="22"/>
          <w:szCs w:val="22"/>
        </w:rPr>
      </w:pPr>
      <w:r w:rsidRPr="007C3221">
        <w:rPr>
          <w:rFonts w:eastAsiaTheme="minorHAnsi"/>
          <w:sz w:val="22"/>
          <w:szCs w:val="22"/>
        </w:rPr>
        <w:t xml:space="preserve">Wykonawca, w ramach wynagrodzenia określonego w </w:t>
      </w:r>
      <w:r w:rsidRPr="007C3221">
        <w:rPr>
          <w:rFonts w:eastAsiaTheme="minorHAnsi"/>
          <w:sz w:val="22"/>
          <w:szCs w:val="22"/>
        </w:rPr>
        <w:sym w:font="Arial" w:char="00A7"/>
      </w:r>
      <w:r>
        <w:rPr>
          <w:rFonts w:eastAsiaTheme="minorHAnsi"/>
          <w:sz w:val="22"/>
          <w:szCs w:val="22"/>
        </w:rPr>
        <w:t xml:space="preserve"> </w:t>
      </w:r>
      <w:r w:rsidRPr="007C3221">
        <w:rPr>
          <w:rFonts w:eastAsiaTheme="minorHAnsi"/>
          <w:sz w:val="22"/>
          <w:szCs w:val="22"/>
        </w:rPr>
        <w:t xml:space="preserve">3 ust. 1 udzieli Zamawiającemu nieograniczonej czasowo i terytorialnie licencji na wszelkie utwory (w tym oprogramowanie komputerowe), dostarczone </w:t>
      </w:r>
      <w:r>
        <w:rPr>
          <w:rFonts w:eastAsiaTheme="minorHAnsi"/>
          <w:sz w:val="22"/>
          <w:szCs w:val="22"/>
        </w:rPr>
        <w:t xml:space="preserve">   </w:t>
      </w:r>
      <w:r w:rsidRPr="007C3221">
        <w:rPr>
          <w:rFonts w:eastAsiaTheme="minorHAnsi"/>
          <w:sz w:val="22"/>
          <w:szCs w:val="22"/>
        </w:rPr>
        <w:t xml:space="preserve">w ramach wykonania Umowy. </w:t>
      </w:r>
    </w:p>
    <w:p w:rsidR="00D76E12" w:rsidRPr="00425287" w:rsidRDefault="00D76E12" w:rsidP="00425287">
      <w:pPr>
        <w:autoSpaceDE w:val="0"/>
        <w:autoSpaceDN w:val="0"/>
        <w:adjustRightInd w:val="0"/>
        <w:rPr>
          <w:rFonts w:ascii="Times New Roman" w:hAnsi="Times New Roman"/>
        </w:rPr>
      </w:pPr>
    </w:p>
    <w:p w:rsidR="00425287" w:rsidRPr="00425287" w:rsidRDefault="00425287" w:rsidP="00425287">
      <w:pPr>
        <w:jc w:val="center"/>
        <w:rPr>
          <w:rFonts w:ascii="Times New Roman" w:hAnsi="Times New Roman"/>
        </w:rPr>
      </w:pPr>
      <w:r w:rsidRPr="00425287">
        <w:rPr>
          <w:rFonts w:ascii="Times New Roman" w:hAnsi="Times New Roman"/>
        </w:rPr>
        <w:sym w:font="Times New Roman" w:char="00A7"/>
      </w:r>
      <w:r w:rsidR="00D76E12">
        <w:rPr>
          <w:rFonts w:ascii="Times New Roman" w:hAnsi="Times New Roman"/>
        </w:rPr>
        <w:t xml:space="preserve"> 11</w:t>
      </w:r>
    </w:p>
    <w:p w:rsidR="00425287" w:rsidRDefault="00425287" w:rsidP="00142415">
      <w:pPr>
        <w:autoSpaceDE w:val="0"/>
        <w:autoSpaceDN w:val="0"/>
        <w:adjustRightInd w:val="0"/>
        <w:rPr>
          <w:rFonts w:ascii="Times New Roman" w:hAnsi="Times New Roman"/>
        </w:rPr>
      </w:pPr>
      <w:r w:rsidRPr="00425287">
        <w:rPr>
          <w:rFonts w:ascii="Times New Roman" w:hAnsi="Times New Roman"/>
        </w:rPr>
        <w:t>Ewentualne spory, mogące powstać w trakcie realizacji niniejszej umowy, rozstrzygać będzie sąd właściwy dla</w:t>
      </w:r>
      <w:r w:rsidR="00142415">
        <w:rPr>
          <w:rFonts w:ascii="Times New Roman" w:hAnsi="Times New Roman"/>
        </w:rPr>
        <w:t xml:space="preserve"> siedziby Zamawiającego.</w:t>
      </w:r>
    </w:p>
    <w:p w:rsidR="00BB52D4" w:rsidRPr="00425287" w:rsidRDefault="00BB52D4" w:rsidP="00425287">
      <w:pPr>
        <w:rPr>
          <w:rFonts w:ascii="Times New Roman" w:hAnsi="Times New Roman"/>
        </w:rPr>
      </w:pPr>
    </w:p>
    <w:p w:rsidR="00425287" w:rsidRPr="00425287" w:rsidRDefault="00D76E12" w:rsidP="00425287">
      <w:pPr>
        <w:jc w:val="center"/>
        <w:rPr>
          <w:rFonts w:ascii="Times New Roman" w:hAnsi="Times New Roman"/>
        </w:rPr>
      </w:pPr>
      <w:r>
        <w:rPr>
          <w:rFonts w:ascii="Times New Roman" w:hAnsi="Times New Roman"/>
        </w:rPr>
        <w:t>§ 12</w:t>
      </w:r>
    </w:p>
    <w:p w:rsidR="00425287" w:rsidRPr="00425287" w:rsidRDefault="00425287" w:rsidP="00006C21">
      <w:pPr>
        <w:spacing w:after="0" w:line="240" w:lineRule="auto"/>
        <w:rPr>
          <w:rFonts w:ascii="Times New Roman" w:hAnsi="Times New Roman"/>
        </w:rPr>
      </w:pPr>
      <w:r w:rsidRPr="00425287">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42287A" w:rsidRDefault="00425287" w:rsidP="00006C21">
      <w:pPr>
        <w:spacing w:after="0" w:line="240" w:lineRule="auto"/>
        <w:rPr>
          <w:rFonts w:ascii="Times New Roman" w:hAnsi="Times New Roman"/>
        </w:rPr>
      </w:pPr>
      <w:r w:rsidRPr="00425287">
        <w:rPr>
          <w:rFonts w:ascii="Times New Roman" w:hAnsi="Times New Roman"/>
        </w:rPr>
        <w:t xml:space="preserve">                                                                            </w:t>
      </w:r>
    </w:p>
    <w:p w:rsidR="0042287A" w:rsidRPr="00425287" w:rsidRDefault="0042287A" w:rsidP="00006C21">
      <w:pPr>
        <w:spacing w:after="0" w:line="240" w:lineRule="auto"/>
        <w:rPr>
          <w:rFonts w:ascii="Times New Roman" w:hAnsi="Times New Roman"/>
        </w:rPr>
      </w:pPr>
    </w:p>
    <w:p w:rsidR="00425287" w:rsidRPr="00425287" w:rsidRDefault="00D76E12" w:rsidP="00425287">
      <w:pPr>
        <w:ind w:left="2832" w:firstLine="708"/>
        <w:rPr>
          <w:rFonts w:ascii="Times New Roman" w:hAnsi="Times New Roman"/>
        </w:rPr>
      </w:pPr>
      <w:r>
        <w:rPr>
          <w:rFonts w:ascii="Times New Roman" w:hAnsi="Times New Roman"/>
        </w:rPr>
        <w:t xml:space="preserve">                    § 13</w:t>
      </w:r>
    </w:p>
    <w:p w:rsidR="00425287" w:rsidRDefault="00425287" w:rsidP="00006C21">
      <w:pPr>
        <w:spacing w:after="0" w:line="240" w:lineRule="auto"/>
        <w:rPr>
          <w:rFonts w:ascii="Times New Roman" w:hAnsi="Times New Roman"/>
        </w:rPr>
      </w:pPr>
      <w:r w:rsidRPr="00425287">
        <w:rPr>
          <w:rFonts w:ascii="Times New Roman" w:hAnsi="Times New Roman"/>
        </w:rPr>
        <w:t xml:space="preserve">W sprawach nieuregulowanych niniejszą umową będą miały zastosowanie przepisy ustawy z dnia                          29 stycznia 2004 r. Prawo zamówień publicznych, Kodeksu Cywilnego oraz ustawy z dnia 20 maja 2010 r.             </w:t>
      </w:r>
      <w:r>
        <w:rPr>
          <w:rFonts w:ascii="Times New Roman" w:hAnsi="Times New Roman"/>
        </w:rPr>
        <w:t>o wyrobach medycznych.</w:t>
      </w:r>
    </w:p>
    <w:p w:rsidR="00425287" w:rsidRPr="00425287" w:rsidRDefault="00425287" w:rsidP="00425287">
      <w:pPr>
        <w:rPr>
          <w:rFonts w:ascii="Times New Roman" w:hAnsi="Times New Roman"/>
        </w:rPr>
      </w:pPr>
    </w:p>
    <w:p w:rsidR="00425287" w:rsidRPr="00425287" w:rsidRDefault="00D76E12" w:rsidP="00425287">
      <w:pPr>
        <w:jc w:val="center"/>
        <w:rPr>
          <w:rFonts w:ascii="Times New Roman" w:hAnsi="Times New Roman"/>
        </w:rPr>
      </w:pPr>
      <w:r>
        <w:rPr>
          <w:rFonts w:ascii="Times New Roman" w:hAnsi="Times New Roman"/>
        </w:rPr>
        <w:t>§ 14</w:t>
      </w:r>
    </w:p>
    <w:p w:rsidR="00425287" w:rsidRPr="00425287" w:rsidRDefault="00425287" w:rsidP="00425287">
      <w:pPr>
        <w:rPr>
          <w:rFonts w:ascii="Times New Roman" w:hAnsi="Times New Roman"/>
        </w:rPr>
      </w:pPr>
      <w:r w:rsidRPr="00425287">
        <w:rPr>
          <w:rFonts w:ascii="Times New Roman" w:hAnsi="Times New Roman"/>
        </w:rPr>
        <w:t>Umowa została sporządzona w dwóch jednobrzmiących egzemplarzac</w:t>
      </w:r>
      <w:r>
        <w:rPr>
          <w:rFonts w:ascii="Times New Roman" w:hAnsi="Times New Roman"/>
        </w:rPr>
        <w:t>h po jednym dla każdej ze stron</w:t>
      </w:r>
    </w:p>
    <w:p w:rsidR="00425287" w:rsidRPr="00425287" w:rsidRDefault="00425287" w:rsidP="00425287">
      <w:pPr>
        <w:widowControl w:val="0"/>
        <w:rPr>
          <w:rFonts w:ascii="Times New Roman" w:hAnsi="Times New Roman"/>
          <w:color w:val="000000"/>
        </w:rPr>
      </w:pPr>
    </w:p>
    <w:p w:rsidR="00425287" w:rsidRPr="00425287" w:rsidRDefault="00425287" w:rsidP="00425287">
      <w:pPr>
        <w:widowControl w:val="0"/>
        <w:rPr>
          <w:rFonts w:ascii="Times New Roman" w:hAnsi="Times New Roman"/>
          <w:color w:val="000000"/>
        </w:rPr>
      </w:pPr>
    </w:p>
    <w:p w:rsidR="00425287" w:rsidRPr="00425287" w:rsidRDefault="00425287" w:rsidP="00425287">
      <w:pPr>
        <w:rPr>
          <w:rFonts w:ascii="Times New Roman" w:hAnsi="Times New Roman"/>
        </w:rPr>
      </w:pPr>
      <w:r w:rsidRPr="00425287">
        <w:rPr>
          <w:rFonts w:ascii="Times New Roman" w:hAnsi="Times New Roman"/>
        </w:rPr>
        <w:t xml:space="preserve">  WYKONAWCA</w:t>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t xml:space="preserve">    </w:t>
      </w:r>
      <w:r w:rsidRPr="00425287">
        <w:rPr>
          <w:rFonts w:ascii="Times New Roman" w:hAnsi="Times New Roman"/>
        </w:rPr>
        <w:tab/>
        <w:t xml:space="preserve">  </w:t>
      </w:r>
      <w:r w:rsidRPr="00425287">
        <w:rPr>
          <w:rFonts w:ascii="Times New Roman" w:hAnsi="Times New Roman"/>
        </w:rPr>
        <w:tab/>
        <w:t xml:space="preserve">        ZAMAWIAJĄCY</w:t>
      </w: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990A6F" w:rsidRDefault="00990A6F" w:rsidP="00425287">
      <w:pPr>
        <w:pStyle w:val="Zwykytekst"/>
        <w:spacing w:line="360" w:lineRule="auto"/>
        <w:rPr>
          <w:rFonts w:ascii="Times New Roman" w:hAnsi="Times New Roman" w:cs="Times New Roman"/>
          <w:b/>
          <w:sz w:val="22"/>
          <w:szCs w:val="22"/>
        </w:rPr>
      </w:pPr>
    </w:p>
    <w:p w:rsidR="00510F41" w:rsidRPr="00720FE0" w:rsidRDefault="00510F41" w:rsidP="00510F41">
      <w:pPr>
        <w:spacing w:after="200"/>
        <w:jc w:val="left"/>
        <w:rPr>
          <w:rFonts w:ascii="Times New Roman" w:hAnsi="Times New Roman"/>
          <w:b/>
          <w:sz w:val="20"/>
          <w:szCs w:val="20"/>
        </w:rPr>
      </w:pPr>
    </w:p>
    <w:p w:rsidR="00992199" w:rsidRPr="00992199" w:rsidRDefault="00992199" w:rsidP="00992199">
      <w:pPr>
        <w:spacing w:after="0" w:line="240" w:lineRule="auto"/>
        <w:jc w:val="right"/>
        <w:rPr>
          <w:rFonts w:ascii="Times New Roman" w:hAnsi="Times New Roman"/>
          <w:b/>
          <w:sz w:val="20"/>
          <w:szCs w:val="20"/>
        </w:rPr>
      </w:pPr>
      <w:r w:rsidRPr="00992199">
        <w:rPr>
          <w:rFonts w:ascii="Times New Roman" w:hAnsi="Times New Roman"/>
          <w:b/>
          <w:sz w:val="20"/>
          <w:szCs w:val="20"/>
        </w:rPr>
        <w:lastRenderedPageBreak/>
        <w:t>ZAŁĄCZNIK NR 2</w:t>
      </w:r>
    </w:p>
    <w:p w:rsidR="00992199" w:rsidRDefault="00BB52D4" w:rsidP="00992199">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637922" w:rsidRPr="00637922">
        <w:rPr>
          <w:rFonts w:ascii="Times New Roman" w:hAnsi="Times New Roman"/>
          <w:b/>
          <w:sz w:val="20"/>
          <w:szCs w:val="20"/>
        </w:rPr>
        <w:t>ZP-54</w:t>
      </w:r>
      <w:r w:rsidR="00992199" w:rsidRPr="00637922">
        <w:rPr>
          <w:rFonts w:ascii="Times New Roman" w:hAnsi="Times New Roman"/>
          <w:b/>
          <w:sz w:val="20"/>
          <w:szCs w:val="20"/>
        </w:rPr>
        <w:t>/2018</w:t>
      </w:r>
    </w:p>
    <w:p w:rsidR="00992199" w:rsidRPr="00992199" w:rsidRDefault="00992199" w:rsidP="00992199">
      <w:pPr>
        <w:spacing w:after="0" w:line="240" w:lineRule="auto"/>
        <w:jc w:val="right"/>
        <w:rPr>
          <w:rFonts w:ascii="Times New Roman" w:hAnsi="Times New Roman"/>
          <w:b/>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F97226" w:rsidTr="00585161">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F97226" w:rsidRPr="00F46E21" w:rsidRDefault="00F97226" w:rsidP="00585161">
            <w:pPr>
              <w:tabs>
                <w:tab w:val="right" w:pos="9639"/>
              </w:tabs>
              <w:jc w:val="center"/>
              <w:rPr>
                <w:color w:val="0000FF"/>
                <w:sz w:val="20"/>
              </w:rPr>
            </w:pPr>
          </w:p>
          <w:p w:rsidR="00F97226" w:rsidRDefault="00F97226" w:rsidP="00585161">
            <w:pPr>
              <w:tabs>
                <w:tab w:val="right" w:pos="9639"/>
              </w:tabs>
              <w:jc w:val="center"/>
            </w:pPr>
            <w:r>
              <w:rPr>
                <w:noProof/>
                <w:sz w:val="20"/>
                <w:szCs w:val="20"/>
                <w:lang w:eastAsia="pl-PL"/>
              </w:rPr>
              <w:drawing>
                <wp:inline distT="0" distB="0" distL="0" distR="0" wp14:anchorId="4FFFC5BD" wp14:editId="2251C8E4">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17"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F97226" w:rsidRPr="00BB52D4" w:rsidRDefault="00F97226" w:rsidP="00585161">
            <w:pPr>
              <w:pStyle w:val="Bezodstpw"/>
              <w:rPr>
                <w:rFonts w:ascii="Arial" w:hAnsi="Arial" w:cs="Arial"/>
                <w:b/>
                <w:i/>
                <w:lang w:val="pl-PL"/>
              </w:rPr>
            </w:pPr>
          </w:p>
          <w:p w:rsidR="00F97226" w:rsidRPr="00E707FC" w:rsidRDefault="00F97226" w:rsidP="00585161">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pPr>
            <w:r>
              <w:rPr>
                <w:sz w:val="20"/>
              </w:rPr>
              <w:t>Obowiązuje od  16.04.2012</w:t>
            </w:r>
          </w:p>
        </w:tc>
      </w:tr>
      <w:tr w:rsidR="00F97226" w:rsidTr="00585161">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rPr>
                <w:sz w:val="20"/>
              </w:rPr>
            </w:pPr>
            <w:r>
              <w:rPr>
                <w:sz w:val="20"/>
              </w:rPr>
              <w:t>Wydanie 2</w:t>
            </w:r>
          </w:p>
        </w:tc>
      </w:tr>
      <w:tr w:rsidR="00F97226" w:rsidTr="00585161">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ind w:left="360"/>
              <w:jc w:val="center"/>
              <w:rPr>
                <w:rFonts w:cs="Arial"/>
                <w:sz w:val="20"/>
                <w:szCs w:val="20"/>
              </w:rPr>
            </w:pPr>
            <w:r>
              <w:rPr>
                <w:rFonts w:cs="Arial"/>
                <w:sz w:val="20"/>
                <w:szCs w:val="20"/>
              </w:rPr>
              <w:t xml:space="preserve">str.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8840FA">
              <w:rPr>
                <w:rFonts w:cs="Arial"/>
                <w:noProof/>
                <w:sz w:val="20"/>
                <w:szCs w:val="20"/>
              </w:rPr>
              <w:t>31</w:t>
            </w:r>
            <w:r>
              <w:rPr>
                <w:rFonts w:cs="Arial"/>
                <w:sz w:val="20"/>
                <w:szCs w:val="20"/>
              </w:rPr>
              <w:fldChar w:fldCharType="end"/>
            </w:r>
            <w:r>
              <w:rPr>
                <w:rFonts w:cs="Arial"/>
                <w:sz w:val="20"/>
                <w:szCs w:val="20"/>
              </w:rPr>
              <w:t xml:space="preserve"> z 2</w:t>
            </w:r>
          </w:p>
        </w:tc>
      </w:tr>
    </w:tbl>
    <w:p w:rsidR="00F97226" w:rsidRDefault="00F97226" w:rsidP="00F97226">
      <w:pPr>
        <w:rPr>
          <w:b/>
        </w:rPr>
      </w:pPr>
    </w:p>
    <w:p w:rsidR="00F97226" w:rsidRPr="00E707FC" w:rsidRDefault="00F97226" w:rsidP="00F97226">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F97226" w:rsidRPr="00E707FC" w:rsidRDefault="00F97226" w:rsidP="00F97226">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w:t>
      </w:r>
      <w:r w:rsidR="00F51ABE">
        <w:rPr>
          <w:sz w:val="22"/>
          <w:szCs w:val="22"/>
          <w:lang w:val="pl-PL"/>
        </w:rPr>
        <w:t xml:space="preserve">                                       </w:t>
      </w:r>
      <w:r w:rsidRPr="00E707FC">
        <w:rPr>
          <w:sz w:val="22"/>
          <w:szCs w:val="22"/>
          <w:lang w:val="pl-PL"/>
        </w:rPr>
        <w:t xml:space="preserve">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b/>
          <w:sz w:val="22"/>
          <w:szCs w:val="22"/>
          <w:lang w:val="pl-PL"/>
        </w:rPr>
      </w:pPr>
      <w:r w:rsidRPr="00E707FC">
        <w:rPr>
          <w:b/>
          <w:sz w:val="22"/>
          <w:szCs w:val="22"/>
          <w:lang w:val="pl-PL"/>
        </w:rPr>
        <w:t>- czynniki biologiczne</w:t>
      </w:r>
    </w:p>
    <w:p w:rsidR="00F97226" w:rsidRPr="00E707FC" w:rsidRDefault="00F97226" w:rsidP="00F97226">
      <w:pPr>
        <w:pStyle w:val="Bezodstpw"/>
        <w:jc w:val="both"/>
        <w:rPr>
          <w:b/>
          <w:sz w:val="22"/>
          <w:szCs w:val="22"/>
          <w:lang w:val="pl-PL"/>
        </w:rPr>
      </w:pPr>
      <w:r w:rsidRPr="00E707FC">
        <w:rPr>
          <w:b/>
          <w:sz w:val="22"/>
          <w:szCs w:val="22"/>
          <w:lang w:val="pl-PL"/>
        </w:rPr>
        <w:t>- czynniki chemiczne</w:t>
      </w:r>
    </w:p>
    <w:p w:rsidR="00F97226" w:rsidRPr="00E707FC" w:rsidRDefault="00F97226" w:rsidP="00F97226">
      <w:pPr>
        <w:pStyle w:val="Bezodstpw"/>
        <w:jc w:val="both"/>
        <w:rPr>
          <w:b/>
          <w:sz w:val="22"/>
          <w:szCs w:val="22"/>
          <w:lang w:val="pl-PL"/>
        </w:rPr>
      </w:pPr>
      <w:r w:rsidRPr="00E707FC">
        <w:rPr>
          <w:b/>
          <w:sz w:val="22"/>
          <w:szCs w:val="22"/>
          <w:lang w:val="pl-PL"/>
        </w:rPr>
        <w:t xml:space="preserve">- czynniki fizyczne </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BIOLOGICZNE</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 xml:space="preserve">najniebezpieczniejszymi chorobami spowodowanymi wirusami </w:t>
      </w:r>
      <w:r w:rsidR="00C0332C">
        <w:rPr>
          <w:sz w:val="22"/>
          <w:szCs w:val="22"/>
          <w:lang w:val="pl-PL"/>
        </w:rPr>
        <w:t>są np.</w:t>
      </w:r>
      <w:r w:rsidRPr="00E707FC">
        <w:rPr>
          <w:sz w:val="22"/>
          <w:szCs w:val="22"/>
          <w:lang w:val="pl-PL"/>
        </w:rPr>
        <w:t>: wirusowe zapalenie wątroby typu B, C ; AIDS, HIV.</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F97226" w:rsidRPr="00E707FC" w:rsidRDefault="00F97226" w:rsidP="00F97226">
      <w:pPr>
        <w:pStyle w:val="Bezodstpw"/>
        <w:jc w:val="both"/>
        <w:rPr>
          <w:sz w:val="22"/>
          <w:szCs w:val="22"/>
          <w:lang w:val="pl-PL"/>
        </w:rPr>
      </w:pPr>
      <w:r w:rsidRPr="00E707FC">
        <w:rPr>
          <w:sz w:val="22"/>
          <w:szCs w:val="22"/>
          <w:lang w:val="pl-PL"/>
        </w:rPr>
        <w:t xml:space="preserve">      </w:t>
      </w:r>
    </w:p>
    <w:p w:rsidR="00F97226" w:rsidRPr="00E707FC" w:rsidRDefault="00F97226" w:rsidP="00F97226">
      <w:pPr>
        <w:pStyle w:val="Bezodstpw"/>
        <w:jc w:val="both"/>
        <w:rPr>
          <w:b/>
          <w:sz w:val="22"/>
          <w:szCs w:val="22"/>
          <w:u w:val="single"/>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CHEMICZNE</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 xml:space="preserve">Skutki działania substancji chemicznych mogą być ogólne (zmiany w układzie nerwowym, wątrobie, nerkach, układzie sercowo-naczyniowym, układzie immunologicznym itd.) lub miejscowe (działanie drażniące </w:t>
      </w:r>
      <w:r w:rsidR="00756CA6">
        <w:rPr>
          <w:sz w:val="22"/>
          <w:szCs w:val="22"/>
          <w:lang w:val="pl-PL"/>
        </w:rPr>
        <w:t xml:space="preserve">                             </w:t>
      </w:r>
      <w:r w:rsidRPr="00E707FC">
        <w:rPr>
          <w:sz w:val="22"/>
          <w:szCs w:val="22"/>
          <w:lang w:val="pl-PL"/>
        </w:rPr>
        <w:t>i uczulające skórę i błony śluzowe).</w:t>
      </w:r>
    </w:p>
    <w:p w:rsidR="00F97226" w:rsidRPr="00E707FC" w:rsidRDefault="00F97226" w:rsidP="00F97226">
      <w:pPr>
        <w:pStyle w:val="Bezodstpw"/>
        <w:jc w:val="both"/>
        <w:rPr>
          <w:sz w:val="22"/>
          <w:szCs w:val="22"/>
          <w:lang w:val="pl-PL"/>
        </w:rPr>
      </w:pPr>
      <w:r w:rsidRPr="00E707FC">
        <w:rPr>
          <w:sz w:val="22"/>
          <w:szCs w:val="22"/>
          <w:lang w:val="pl-PL"/>
        </w:rPr>
        <w:t>W zależności od skutków oddziaływania na organizm substancje chemiczne dzielimy na: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F97226" w:rsidRPr="00E707FC" w:rsidRDefault="00F97226" w:rsidP="00F97226">
      <w:pPr>
        <w:pStyle w:val="Bezodstpw"/>
        <w:jc w:val="both"/>
        <w:rPr>
          <w:sz w:val="22"/>
          <w:szCs w:val="22"/>
          <w:lang w:val="pl-PL"/>
        </w:rPr>
      </w:pPr>
      <w:r w:rsidRPr="00E707FC">
        <w:rPr>
          <w:sz w:val="22"/>
          <w:szCs w:val="22"/>
          <w:lang w:val="pl-PL"/>
        </w:rPr>
        <w:t>lub zmianami w genach przekazywanych na następne pokolenie np.: tlenek etylenu.</w:t>
      </w:r>
    </w:p>
    <w:p w:rsidR="00F97226" w:rsidRPr="00E707FC" w:rsidRDefault="00F97226" w:rsidP="00F97226">
      <w:pPr>
        <w:pStyle w:val="Bezodstpw"/>
        <w:jc w:val="both"/>
        <w:rPr>
          <w:sz w:val="22"/>
          <w:szCs w:val="22"/>
          <w:lang w:val="pl-PL"/>
        </w:rPr>
      </w:pPr>
      <w:r w:rsidRPr="00E707FC">
        <w:rPr>
          <w:sz w:val="22"/>
          <w:szCs w:val="22"/>
        </w:rPr>
        <w:lastRenderedPageBreak/>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 xml:space="preserve">substancje wpływające szkodliwie na płód - mogące doprowadzić </w:t>
      </w:r>
      <w:r w:rsidR="00756CA6">
        <w:rPr>
          <w:sz w:val="22"/>
          <w:szCs w:val="22"/>
          <w:lang w:val="pl-PL"/>
        </w:rPr>
        <w:t xml:space="preserve">                     </w:t>
      </w:r>
      <w:r w:rsidRPr="00E707FC">
        <w:rPr>
          <w:sz w:val="22"/>
          <w:szCs w:val="22"/>
          <w:lang w:val="pl-PL"/>
        </w:rPr>
        <w:t>do poronienia np. : alkohol etylowy, formaldehyd</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u w:val="single"/>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CZYNNIKAMI FIZYCZNYMI</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Do zagrożeń czynnikami fizycznymi zaliczamy:</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F97226" w:rsidRPr="00E707FC" w:rsidRDefault="00F97226" w:rsidP="00F97226">
      <w:pPr>
        <w:pStyle w:val="Bezodstpw"/>
        <w:jc w:val="both"/>
        <w:rPr>
          <w:sz w:val="22"/>
          <w:szCs w:val="22"/>
          <w:lang w:val="pl-PL"/>
        </w:rPr>
      </w:pPr>
      <w:r w:rsidRPr="00E707FC">
        <w:rPr>
          <w:sz w:val="22"/>
          <w:szCs w:val="22"/>
          <w:lang w:val="pl-PL"/>
        </w:rPr>
        <w:t xml:space="preserve">o długości fali w zakresie 780 </w:t>
      </w:r>
      <w:proofErr w:type="spellStart"/>
      <w:r w:rsidRPr="00E707FC">
        <w:rPr>
          <w:sz w:val="22"/>
          <w:szCs w:val="22"/>
          <w:lang w:val="pl-PL"/>
        </w:rPr>
        <w:t>nm</w:t>
      </w:r>
      <w:proofErr w:type="spellEnd"/>
      <w:r w:rsidRPr="00E707FC">
        <w:rPr>
          <w:sz w:val="22"/>
          <w:szCs w:val="22"/>
          <w:lang w:val="pl-PL"/>
        </w:rPr>
        <w:t xml:space="preserve">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jest to promieniowanie obejmujące</w:t>
      </w:r>
      <w:r w:rsidR="00992199">
        <w:rPr>
          <w:sz w:val="22"/>
          <w:szCs w:val="22"/>
          <w:lang w:val="pl-PL"/>
        </w:rPr>
        <w:t xml:space="preserve"> dł</w:t>
      </w:r>
      <w:r w:rsidRPr="00E707FC">
        <w:rPr>
          <w:sz w:val="22"/>
          <w:szCs w:val="22"/>
          <w:lang w:val="pl-PL"/>
        </w:rPr>
        <w:t xml:space="preserve">ugość fali od 180 </w:t>
      </w:r>
      <w:proofErr w:type="spellStart"/>
      <w:r w:rsidRPr="00E707FC">
        <w:rPr>
          <w:sz w:val="22"/>
          <w:szCs w:val="22"/>
          <w:lang w:val="pl-PL"/>
        </w:rPr>
        <w:t>nm</w:t>
      </w:r>
      <w:proofErr w:type="spellEnd"/>
      <w:r w:rsidRPr="00E707FC">
        <w:rPr>
          <w:sz w:val="22"/>
          <w:szCs w:val="22"/>
          <w:lang w:val="pl-PL"/>
        </w:rPr>
        <w:t xml:space="preserve"> do 1mm.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F97226" w:rsidRPr="00E707FC" w:rsidRDefault="00F97226" w:rsidP="00F97226">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F97226" w:rsidRPr="00E707FC" w:rsidRDefault="00F97226" w:rsidP="00F97226">
      <w:pPr>
        <w:pStyle w:val="Bezodstpw"/>
        <w:jc w:val="both"/>
        <w:rPr>
          <w:sz w:val="22"/>
          <w:szCs w:val="22"/>
          <w:lang w:val="pl-PL"/>
        </w:rPr>
      </w:pPr>
      <w:r w:rsidRPr="00E707FC">
        <w:rPr>
          <w:sz w:val="22"/>
          <w:szCs w:val="22"/>
          <w:lang w:val="pl-PL"/>
        </w:rPr>
        <w:t>np. : Jod – 123 lub Jod – 131.</w:t>
      </w:r>
    </w:p>
    <w:p w:rsidR="00F97226" w:rsidRPr="00E707FC" w:rsidRDefault="00F97226" w:rsidP="00F97226">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Skutki działania ww. czynników są bardzo złożone i różnorodne.</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F97226" w:rsidRPr="00E707FC" w:rsidRDefault="00F97226" w:rsidP="00F97226"/>
    <w:p w:rsidR="00F97226" w:rsidRDefault="00F97226" w:rsidP="00F97226"/>
    <w:p w:rsidR="00F97226" w:rsidRPr="00992199" w:rsidRDefault="00F97226" w:rsidP="00F97226">
      <w:pPr>
        <w:tabs>
          <w:tab w:val="center" w:pos="7380"/>
        </w:tabs>
        <w:rPr>
          <w:rFonts w:ascii="Times New Roman" w:hAnsi="Times New Roman"/>
        </w:rPr>
      </w:pPr>
      <w:r>
        <w:tab/>
      </w:r>
      <w:r w:rsidRPr="00992199">
        <w:rPr>
          <w:rFonts w:ascii="Times New Roman" w:hAnsi="Times New Roman"/>
        </w:rPr>
        <w:t>WYKONAWCA</w:t>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r>
      <w:r w:rsidRPr="00992199">
        <w:rPr>
          <w:rFonts w:ascii="Times New Roman" w:hAnsi="Times New Roman"/>
        </w:rPr>
        <w:tab/>
        <w:t xml:space="preserve">                        </w:t>
      </w:r>
    </w:p>
    <w:p w:rsidR="00F97226" w:rsidRDefault="00F97226" w:rsidP="00F97226">
      <w:pPr>
        <w:jc w:val="center"/>
      </w:pPr>
    </w:p>
    <w:p w:rsidR="00F97226" w:rsidRDefault="00F97226" w:rsidP="00F97226">
      <w:pPr>
        <w:jc w:val="center"/>
      </w:pPr>
    </w:p>
    <w:p w:rsidR="00F97226" w:rsidRDefault="00F97226" w:rsidP="00F97226">
      <w:pPr>
        <w:spacing w:after="200"/>
        <w:jc w:val="left"/>
      </w:pPr>
      <w:r>
        <w:br w:type="page"/>
      </w:r>
    </w:p>
    <w:p w:rsidR="00992199" w:rsidRPr="00992199" w:rsidRDefault="00992199" w:rsidP="00781DE8">
      <w:pPr>
        <w:spacing w:after="0" w:line="240" w:lineRule="auto"/>
        <w:jc w:val="right"/>
        <w:rPr>
          <w:rFonts w:ascii="Times New Roman" w:hAnsi="Times New Roman"/>
          <w:b/>
          <w:sz w:val="20"/>
          <w:szCs w:val="20"/>
        </w:rPr>
      </w:pPr>
      <w:r>
        <w:rPr>
          <w:rFonts w:ascii="Times New Roman" w:hAnsi="Times New Roman"/>
          <w:b/>
          <w:sz w:val="20"/>
          <w:szCs w:val="20"/>
        </w:rPr>
        <w:lastRenderedPageBreak/>
        <w:t>ZAŁĄCZNIK NR 3</w:t>
      </w:r>
    </w:p>
    <w:p w:rsidR="00992199" w:rsidRDefault="00BB52D4" w:rsidP="00992199">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637922" w:rsidRPr="00637922">
        <w:rPr>
          <w:rFonts w:ascii="Times New Roman" w:hAnsi="Times New Roman"/>
          <w:b/>
          <w:sz w:val="20"/>
          <w:szCs w:val="20"/>
        </w:rPr>
        <w:t>ZP-54</w:t>
      </w:r>
      <w:r w:rsidR="00992199" w:rsidRPr="00637922">
        <w:rPr>
          <w:rFonts w:ascii="Times New Roman" w:hAnsi="Times New Roman"/>
          <w:b/>
          <w:sz w:val="20"/>
          <w:szCs w:val="20"/>
        </w:rPr>
        <w:t>/</w:t>
      </w:r>
      <w:r w:rsidR="00992199" w:rsidRPr="00992199">
        <w:rPr>
          <w:rFonts w:ascii="Times New Roman" w:hAnsi="Times New Roman"/>
          <w:b/>
          <w:sz w:val="20"/>
          <w:szCs w:val="20"/>
        </w:rPr>
        <w:t>2018</w:t>
      </w:r>
    </w:p>
    <w:p w:rsidR="00992199" w:rsidRDefault="00992199" w:rsidP="00992199">
      <w:pPr>
        <w:spacing w:after="0" w:line="240" w:lineRule="auto"/>
        <w:jc w:val="right"/>
        <w:rPr>
          <w:rFonts w:ascii="Times New Roman" w:hAnsi="Times New Roman"/>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F97226" w:rsidTr="00585161">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rPr>
                <w:b/>
              </w:rPr>
            </w:pPr>
            <w:r>
              <w:rPr>
                <w:noProof/>
                <w:lang w:eastAsia="pl-PL"/>
              </w:rPr>
              <w:drawing>
                <wp:inline distT="0" distB="0" distL="0" distR="0" wp14:anchorId="36949584" wp14:editId="7D38B5C0">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18"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r>
              <w:t>Obowiązuje od  16.04.2012</w:t>
            </w:r>
          </w:p>
        </w:tc>
      </w:tr>
      <w:tr w:rsidR="00F97226" w:rsidTr="00585161">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Wydanie 2</w:t>
            </w:r>
          </w:p>
        </w:tc>
      </w:tr>
      <w:tr w:rsidR="00F97226" w:rsidTr="00585161">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Str. 1 z 1</w:t>
            </w:r>
          </w:p>
        </w:tc>
      </w:tr>
    </w:tbl>
    <w:p w:rsidR="00F97226" w:rsidRDefault="00F97226" w:rsidP="00F97226">
      <w:pPr>
        <w:spacing w:before="120" w:after="120"/>
        <w:rPr>
          <w:sz w:val="10"/>
          <w:szCs w:val="10"/>
        </w:rPr>
      </w:pPr>
    </w:p>
    <w:p w:rsidR="00F97226" w:rsidRPr="009955E1" w:rsidRDefault="00F97226" w:rsidP="00601C31">
      <w:pPr>
        <w:numPr>
          <w:ilvl w:val="0"/>
          <w:numId w:val="60"/>
        </w:numPr>
        <w:spacing w:after="0" w:line="240" w:lineRule="auto"/>
        <w:rPr>
          <w:rFonts w:ascii="Times New Roman" w:hAnsi="Times New Roman"/>
        </w:rPr>
      </w:pPr>
      <w:r w:rsidRPr="009955E1">
        <w:rPr>
          <w:rFonts w:ascii="Times New Roman" w:hAnsi="Times New Roman"/>
        </w:rPr>
        <w:t xml:space="preserve">Przed przystąpieniem do realizacji zadania na terenie Szpitala Bielańskiego im. ks. Jerzego Popiełuszki,  Wykonawca/Dostawca ma obowiązek zapoznania się oraz zapoznania pracowników z </w:t>
      </w:r>
      <w:r w:rsidRPr="009955E1">
        <w:rPr>
          <w:rFonts w:ascii="Times New Roman" w:hAnsi="Times New Roman"/>
          <w:i/>
        </w:rPr>
        <w:t xml:space="preserve">informacją </w:t>
      </w:r>
      <w:r w:rsidR="009955E1">
        <w:rPr>
          <w:rFonts w:ascii="Times New Roman" w:hAnsi="Times New Roman"/>
          <w:i/>
        </w:rPr>
        <w:t xml:space="preserve">                              </w:t>
      </w:r>
      <w:r w:rsidRPr="009955E1">
        <w:rPr>
          <w:rFonts w:ascii="Times New Roman" w:hAnsi="Times New Roman"/>
          <w:i/>
        </w:rPr>
        <w:t>o zagrożeniach występujących na terenie Szpitala Bielańskiego..</w:t>
      </w:r>
    </w:p>
    <w:p w:rsidR="00F97226" w:rsidRPr="009955E1" w:rsidRDefault="00F97226" w:rsidP="00601C31">
      <w:pPr>
        <w:numPr>
          <w:ilvl w:val="0"/>
          <w:numId w:val="60"/>
        </w:numPr>
        <w:spacing w:after="0" w:line="240" w:lineRule="auto"/>
        <w:rPr>
          <w:rFonts w:ascii="Times New Roman" w:hAnsi="Times New Roman"/>
        </w:rPr>
      </w:pPr>
      <w:r w:rsidRPr="009955E1">
        <w:rPr>
          <w:rFonts w:ascii="Times New Roman" w:hAnsi="Times New Roman"/>
        </w:rPr>
        <w:t>Wykonawca/Dostawca zobowiązuje się do przestrzegania wymagań wdrożonego w Szpitalu Bielańskim im. ks. J. Popiełuszki Zintegrowanego Systemu Zarządzania, a w szczególności do:</w:t>
      </w:r>
    </w:p>
    <w:p w:rsidR="00F97226" w:rsidRPr="009955E1" w:rsidRDefault="00F97226" w:rsidP="00601C31">
      <w:pPr>
        <w:numPr>
          <w:ilvl w:val="1"/>
          <w:numId w:val="61"/>
        </w:numPr>
        <w:tabs>
          <w:tab w:val="num" w:pos="720"/>
        </w:tabs>
        <w:spacing w:after="0" w:line="240" w:lineRule="auto"/>
        <w:ind w:left="720"/>
        <w:rPr>
          <w:rFonts w:ascii="Times New Roman" w:hAnsi="Times New Roman"/>
        </w:rPr>
      </w:pPr>
      <w:r w:rsidRPr="009955E1">
        <w:rPr>
          <w:rFonts w:ascii="Times New Roman" w:hAnsi="Times New Roman"/>
        </w:rPr>
        <w:t xml:space="preserve">organizowania pracy na terenie Szpitala Bielańskiego zgodnie z obowiązującymi przepisami </w:t>
      </w:r>
      <w:r w:rsidRPr="009955E1">
        <w:rPr>
          <w:rFonts w:ascii="Times New Roman" w:hAnsi="Times New Roman"/>
        </w:rPr>
        <w:br/>
        <w:t>i zasadami BHP oraz z przepisami z zakresu ochrony środowiska,</w:t>
      </w:r>
    </w:p>
    <w:p w:rsidR="00F97226" w:rsidRPr="009955E1" w:rsidRDefault="00F97226" w:rsidP="00601C31">
      <w:pPr>
        <w:numPr>
          <w:ilvl w:val="1"/>
          <w:numId w:val="61"/>
        </w:numPr>
        <w:tabs>
          <w:tab w:val="num" w:pos="720"/>
        </w:tabs>
        <w:spacing w:after="0" w:line="240" w:lineRule="auto"/>
        <w:ind w:left="720"/>
        <w:rPr>
          <w:rFonts w:ascii="Times New Roman" w:hAnsi="Times New Roman"/>
        </w:rPr>
      </w:pPr>
      <w:r w:rsidRPr="009955E1">
        <w:rPr>
          <w:rFonts w:ascii="Times New Roman" w:hAnsi="Times New Roman"/>
        </w:rPr>
        <w:t xml:space="preserve">informowania Zakładowy Inspektorat BHP o wypadkach przy pracy i zdarzeniach potencjalnie wypadkowych zaistniałych wśród pracowników podwykonawcy podczas wykonywania pracy </w:t>
      </w:r>
      <w:r w:rsidR="009955E1">
        <w:rPr>
          <w:rFonts w:ascii="Times New Roman" w:hAnsi="Times New Roman"/>
        </w:rPr>
        <w:t xml:space="preserve">                      </w:t>
      </w:r>
      <w:r w:rsidRPr="009955E1">
        <w:rPr>
          <w:rFonts w:ascii="Times New Roman" w:hAnsi="Times New Roman"/>
        </w:rPr>
        <w:t>na terenie szpitala,</w:t>
      </w:r>
    </w:p>
    <w:p w:rsidR="00F97226" w:rsidRPr="009955E1" w:rsidRDefault="00F97226" w:rsidP="00601C31">
      <w:pPr>
        <w:numPr>
          <w:ilvl w:val="1"/>
          <w:numId w:val="61"/>
        </w:numPr>
        <w:tabs>
          <w:tab w:val="num" w:pos="720"/>
        </w:tabs>
        <w:spacing w:after="0" w:line="240" w:lineRule="auto"/>
        <w:ind w:left="720"/>
        <w:rPr>
          <w:rFonts w:ascii="Times New Roman" w:hAnsi="Times New Roman"/>
        </w:rPr>
      </w:pPr>
      <w:r w:rsidRPr="009955E1">
        <w:rPr>
          <w:rFonts w:ascii="Times New Roman" w:hAnsi="Times New Roman"/>
        </w:rPr>
        <w:t xml:space="preserve">realizacji zadania w sposób najmniej uciążliwy dla środowiska w tym: racjonalnego korzystania </w:t>
      </w:r>
      <w:r w:rsidR="009955E1">
        <w:rPr>
          <w:rFonts w:ascii="Times New Roman" w:hAnsi="Times New Roman"/>
        </w:rPr>
        <w:t xml:space="preserve">                           </w:t>
      </w:r>
      <w:r w:rsidRPr="009955E1">
        <w:rPr>
          <w:rFonts w:ascii="Times New Roman" w:hAnsi="Times New Roman"/>
        </w:rPr>
        <w:t>z wody, energii elektrycznej, zapobiegania zanieczyszczeniom oraz ochrony terenów zielonych,</w:t>
      </w:r>
    </w:p>
    <w:p w:rsidR="00F97226" w:rsidRPr="009955E1" w:rsidRDefault="00F97226" w:rsidP="00601C31">
      <w:pPr>
        <w:numPr>
          <w:ilvl w:val="0"/>
          <w:numId w:val="63"/>
        </w:numPr>
        <w:spacing w:after="0" w:line="240" w:lineRule="auto"/>
        <w:rPr>
          <w:rFonts w:ascii="Times New Roman" w:hAnsi="Times New Roman"/>
        </w:rPr>
      </w:pPr>
      <w:r w:rsidRPr="009955E1">
        <w:rPr>
          <w:rFonts w:ascii="Times New Roman" w:hAnsi="Times New Roman"/>
        </w:rPr>
        <w:t xml:space="preserve">Za wszelkie odpady wytworzone podczas realizacji umowy przez pracowników Wykonawcy oraz </w:t>
      </w:r>
      <w:r w:rsidR="00756CA6">
        <w:rPr>
          <w:rFonts w:ascii="Times New Roman" w:hAnsi="Times New Roman"/>
        </w:rPr>
        <w:t xml:space="preserve">                          </w:t>
      </w:r>
      <w:r w:rsidRPr="009955E1">
        <w:rPr>
          <w:rFonts w:ascii="Times New Roman" w:hAnsi="Times New Roman"/>
        </w:rPr>
        <w:t xml:space="preserve">za systematyczne usuwanie wytworzonych przez siebie odpadów (w celu zachowania porządku i estetyki budynków oraz terenów przyległych do Szpitala Bielańskiego im. ks. Jerzego Popiełuszki) odpowiada Wykonawca. </w:t>
      </w:r>
    </w:p>
    <w:p w:rsidR="00F97226" w:rsidRPr="009955E1" w:rsidRDefault="00F97226" w:rsidP="00601C31">
      <w:pPr>
        <w:numPr>
          <w:ilvl w:val="0"/>
          <w:numId w:val="63"/>
        </w:numPr>
        <w:spacing w:after="0" w:line="240" w:lineRule="auto"/>
        <w:rPr>
          <w:rFonts w:ascii="Times New Roman" w:hAnsi="Times New Roman"/>
        </w:rPr>
      </w:pPr>
      <w:r w:rsidRPr="009955E1">
        <w:rPr>
          <w:rFonts w:ascii="Times New Roman" w:hAnsi="Times New Roman"/>
        </w:rPr>
        <w:t>Wykonawca zobowiązuje się do:</w:t>
      </w:r>
    </w:p>
    <w:p w:rsidR="00F97226" w:rsidRPr="009955E1" w:rsidRDefault="00F97226" w:rsidP="00601C31">
      <w:pPr>
        <w:numPr>
          <w:ilvl w:val="1"/>
          <w:numId w:val="62"/>
        </w:numPr>
        <w:tabs>
          <w:tab w:val="num" w:pos="720"/>
        </w:tabs>
        <w:spacing w:after="0" w:line="240" w:lineRule="auto"/>
        <w:ind w:left="720"/>
        <w:rPr>
          <w:rFonts w:ascii="Times New Roman" w:hAnsi="Times New Roman"/>
        </w:rPr>
      </w:pPr>
      <w:r w:rsidRPr="009955E1">
        <w:rPr>
          <w:rFonts w:ascii="Times New Roman" w:hAnsi="Times New Roman"/>
        </w:rPr>
        <w:t>stosowania sprzętu sprawnego technicznie oraz spełniającego wymogi BHP, Prawa Ruchu Drogowego i UDT,</w:t>
      </w:r>
    </w:p>
    <w:p w:rsidR="00F97226" w:rsidRPr="009955E1" w:rsidRDefault="00F97226" w:rsidP="00601C31">
      <w:pPr>
        <w:numPr>
          <w:ilvl w:val="1"/>
          <w:numId w:val="62"/>
        </w:numPr>
        <w:tabs>
          <w:tab w:val="num" w:pos="720"/>
        </w:tabs>
        <w:spacing w:after="0" w:line="240" w:lineRule="auto"/>
        <w:ind w:left="720"/>
        <w:rPr>
          <w:rFonts w:ascii="Times New Roman" w:hAnsi="Times New Roman"/>
        </w:rPr>
      </w:pPr>
      <w:r w:rsidRPr="009955E1">
        <w:rPr>
          <w:rFonts w:ascii="Times New Roman" w:hAnsi="Times New Roman"/>
        </w:rPr>
        <w:t>zachowania szczególnych środków ostrożności oraz czystości w czasie transportu materiałów lub odpadów na zewnętrznych i wewnętrznych drogach transportowych (korytarze, windy),</w:t>
      </w:r>
    </w:p>
    <w:p w:rsidR="00F97226" w:rsidRPr="009955E1" w:rsidRDefault="00F97226" w:rsidP="00601C31">
      <w:pPr>
        <w:numPr>
          <w:ilvl w:val="1"/>
          <w:numId w:val="62"/>
        </w:numPr>
        <w:tabs>
          <w:tab w:val="num" w:pos="720"/>
        </w:tabs>
        <w:spacing w:after="0" w:line="240" w:lineRule="auto"/>
        <w:ind w:left="720"/>
        <w:rPr>
          <w:rFonts w:ascii="Times New Roman" w:hAnsi="Times New Roman"/>
        </w:rPr>
      </w:pPr>
      <w:r w:rsidRPr="009955E1">
        <w:rPr>
          <w:rFonts w:ascii="Times New Roman" w:hAnsi="Times New Roman"/>
        </w:rPr>
        <w:t xml:space="preserve">zabezpieczenia przed dostępem osób postronnych i odpowiedniego oznakowania miejsca prowadzenia prac </w:t>
      </w:r>
    </w:p>
    <w:p w:rsidR="00F97226" w:rsidRPr="009955E1" w:rsidRDefault="00F97226" w:rsidP="00601C31">
      <w:pPr>
        <w:numPr>
          <w:ilvl w:val="1"/>
          <w:numId w:val="62"/>
        </w:numPr>
        <w:tabs>
          <w:tab w:val="num" w:pos="720"/>
        </w:tabs>
        <w:spacing w:after="0" w:line="240" w:lineRule="auto"/>
        <w:ind w:left="720"/>
        <w:rPr>
          <w:rFonts w:ascii="Times New Roman" w:hAnsi="Times New Roman"/>
        </w:rPr>
      </w:pPr>
      <w:r w:rsidRPr="009955E1">
        <w:rPr>
          <w:rFonts w:ascii="Times New Roman" w:hAnsi="Times New Roman"/>
        </w:rPr>
        <w:t>eliminowania ryzyka i zagrożenia personelu, pacjentów, osób odwiedzających,</w:t>
      </w:r>
    </w:p>
    <w:p w:rsidR="00F97226" w:rsidRPr="009955E1" w:rsidRDefault="00F97226" w:rsidP="00601C31">
      <w:pPr>
        <w:numPr>
          <w:ilvl w:val="1"/>
          <w:numId w:val="62"/>
        </w:numPr>
        <w:tabs>
          <w:tab w:val="num" w:pos="720"/>
          <w:tab w:val="num" w:pos="1440"/>
        </w:tabs>
        <w:spacing w:after="0" w:line="240" w:lineRule="auto"/>
        <w:ind w:left="720"/>
        <w:rPr>
          <w:rFonts w:ascii="Times New Roman" w:hAnsi="Times New Roman"/>
        </w:rPr>
      </w:pPr>
      <w:r w:rsidRPr="009955E1">
        <w:rPr>
          <w:rFonts w:ascii="Times New Roman" w:hAnsi="Times New Roman"/>
        </w:rPr>
        <w:t>utrzymania w trakcie realizacji umowy porządku w obszarze swojej działalności,</w:t>
      </w:r>
    </w:p>
    <w:p w:rsidR="00F97226" w:rsidRPr="009955E1" w:rsidRDefault="00F97226" w:rsidP="00601C31">
      <w:pPr>
        <w:numPr>
          <w:ilvl w:val="1"/>
          <w:numId w:val="62"/>
        </w:numPr>
        <w:tabs>
          <w:tab w:val="num" w:pos="720"/>
        </w:tabs>
        <w:spacing w:after="0" w:line="240" w:lineRule="auto"/>
        <w:ind w:left="720"/>
        <w:rPr>
          <w:rFonts w:ascii="Times New Roman" w:hAnsi="Times New Roman"/>
        </w:rPr>
      </w:pPr>
      <w:r w:rsidRPr="009955E1">
        <w:rPr>
          <w:rFonts w:ascii="Times New Roman" w:hAnsi="Times New Roman"/>
        </w:rPr>
        <w:t xml:space="preserve">przestrzegania obowiązującego w Szpitalu Bielańskim im. ks. Jerzego Popiełuszki zakazu palenia tytoniu </w:t>
      </w:r>
      <w:r w:rsidRPr="009955E1">
        <w:rPr>
          <w:rFonts w:ascii="Times New Roman" w:hAnsi="Times New Roman"/>
        </w:rPr>
        <w:br/>
        <w:t>i spożywania alkoholu.</w:t>
      </w:r>
    </w:p>
    <w:p w:rsidR="00F97226" w:rsidRPr="009955E1" w:rsidRDefault="00F97226" w:rsidP="00601C31">
      <w:pPr>
        <w:numPr>
          <w:ilvl w:val="0"/>
          <w:numId w:val="64"/>
        </w:numPr>
        <w:tabs>
          <w:tab w:val="num" w:pos="360"/>
        </w:tabs>
        <w:spacing w:after="0" w:line="240" w:lineRule="auto"/>
        <w:ind w:left="360"/>
        <w:rPr>
          <w:rFonts w:ascii="Times New Roman" w:hAnsi="Times New Roman"/>
        </w:rPr>
      </w:pPr>
      <w:r w:rsidRPr="009955E1">
        <w:rPr>
          <w:rFonts w:ascii="Times New Roman" w:hAnsi="Times New Roman"/>
        </w:rPr>
        <w:t>Na terenie Szpitala Bielańskiego im. ks. Jerzego Popiełuszki, Wykonawca/Dostawca ponosi całkowitą odpowiedzialność za:</w:t>
      </w:r>
    </w:p>
    <w:p w:rsidR="00F97226" w:rsidRPr="009955E1" w:rsidRDefault="00F97226" w:rsidP="00601C31">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bezpieczeństwo swoich pracowników,</w:t>
      </w:r>
    </w:p>
    <w:p w:rsidR="00F97226" w:rsidRPr="009955E1" w:rsidRDefault="00F97226" w:rsidP="00601C31">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skutki zdarzeń zaistniałych w czasie realizacji umowy w stosunku do osób trzecich, urządzeń </w:t>
      </w:r>
      <w:r w:rsidRPr="009955E1">
        <w:rPr>
          <w:rFonts w:ascii="Times New Roman" w:hAnsi="Times New Roman"/>
        </w:rPr>
        <w:br/>
        <w:t>i materiałów  oraz  środowiska.</w:t>
      </w:r>
    </w:p>
    <w:p w:rsidR="00F97226" w:rsidRPr="009955E1" w:rsidRDefault="00F97226" w:rsidP="00601C31">
      <w:pPr>
        <w:numPr>
          <w:ilvl w:val="0"/>
          <w:numId w:val="65"/>
        </w:numPr>
        <w:tabs>
          <w:tab w:val="num" w:pos="360"/>
        </w:tabs>
        <w:spacing w:after="0" w:line="240" w:lineRule="auto"/>
        <w:ind w:left="360" w:hanging="360"/>
        <w:rPr>
          <w:rFonts w:ascii="Times New Roman" w:hAnsi="Times New Roman"/>
          <w:color w:val="000000"/>
        </w:rPr>
      </w:pPr>
      <w:r w:rsidRPr="009955E1">
        <w:rPr>
          <w:rFonts w:ascii="Times New Roman" w:hAnsi="Times New Roman"/>
          <w:color w:val="000000"/>
        </w:rPr>
        <w:t xml:space="preserve">W przypadku zaistnienia wypadku, zdarzenia lub awarii środowiskowej należy natychmiast powiadomić osobę odpowiedzialną za realizację umowy. </w:t>
      </w:r>
    </w:p>
    <w:p w:rsidR="00F97226" w:rsidRPr="009955E1" w:rsidRDefault="00F97226" w:rsidP="00601C31">
      <w:pPr>
        <w:numPr>
          <w:ilvl w:val="0"/>
          <w:numId w:val="65"/>
        </w:numPr>
        <w:tabs>
          <w:tab w:val="num" w:pos="360"/>
        </w:tabs>
        <w:spacing w:after="0" w:line="240" w:lineRule="auto"/>
        <w:ind w:left="360" w:hanging="360"/>
        <w:rPr>
          <w:rFonts w:ascii="Times New Roman" w:hAnsi="Times New Roman"/>
        </w:rPr>
      </w:pPr>
      <w:r w:rsidRPr="009955E1">
        <w:rPr>
          <w:rFonts w:ascii="Times New Roman" w:hAnsi="Times New Roman"/>
        </w:rPr>
        <w:t>Wszelkie działania przy zaistnieniu wypadków, zdarzeń lub awarii środowiskowych z winy Wykonawcy/Dostawcy, przeprowadzane są przez Wykonawcę/Dostawcę i na jego koszt.</w:t>
      </w:r>
    </w:p>
    <w:p w:rsidR="00F97226" w:rsidRPr="009955E1" w:rsidRDefault="00F97226" w:rsidP="00601C31">
      <w:pPr>
        <w:numPr>
          <w:ilvl w:val="0"/>
          <w:numId w:val="65"/>
        </w:numPr>
        <w:tabs>
          <w:tab w:val="num" w:pos="360"/>
        </w:tabs>
        <w:spacing w:after="0" w:line="240" w:lineRule="auto"/>
        <w:ind w:left="360" w:hanging="360"/>
        <w:rPr>
          <w:rFonts w:ascii="Times New Roman" w:hAnsi="Times New Roman"/>
        </w:rPr>
      </w:pPr>
      <w:r w:rsidRPr="009955E1">
        <w:rPr>
          <w:rFonts w:ascii="Times New Roman" w:hAnsi="Times New Roman"/>
        </w:rPr>
        <w:t>Uprawnieni pracownicy szpitala mają prawo do kontroli prawidłowości postępowania Wykonawcy/ Dostawcy oraz oceny warunków pracy Wykonawcy/Dostawcy na terenie szpitala oraz posiadania stosownych umów i decyzji w zakresie wymaganym prawem.</w:t>
      </w:r>
    </w:p>
    <w:p w:rsidR="00F97226" w:rsidRPr="009955E1" w:rsidRDefault="00F97226" w:rsidP="00601C31">
      <w:pPr>
        <w:numPr>
          <w:ilvl w:val="0"/>
          <w:numId w:val="65"/>
        </w:numPr>
        <w:tabs>
          <w:tab w:val="num" w:pos="360"/>
        </w:tabs>
        <w:spacing w:after="0" w:line="240" w:lineRule="auto"/>
        <w:ind w:left="360" w:hanging="360"/>
        <w:rPr>
          <w:rFonts w:ascii="Times New Roman" w:hAnsi="Times New Roman"/>
        </w:rPr>
      </w:pPr>
      <w:r w:rsidRPr="009955E1">
        <w:rPr>
          <w:rFonts w:ascii="Times New Roman" w:hAnsi="Times New Roman"/>
        </w:rPr>
        <w:t>Kontrole przeprowadzane są w obecności wyznaczonego pracownika Wykonawcy/Dostawcy.</w:t>
      </w:r>
    </w:p>
    <w:p w:rsidR="00992199" w:rsidRPr="009955E1" w:rsidRDefault="00992199" w:rsidP="009955E1">
      <w:pPr>
        <w:spacing w:after="0" w:line="240" w:lineRule="auto"/>
        <w:ind w:left="360"/>
        <w:rPr>
          <w:rFonts w:ascii="Times New Roman" w:hAnsi="Times New Roman"/>
        </w:rPr>
      </w:pPr>
    </w:p>
    <w:p w:rsidR="00F97226" w:rsidRDefault="00F97226" w:rsidP="009955E1">
      <w:pPr>
        <w:tabs>
          <w:tab w:val="center" w:pos="7380"/>
        </w:tabs>
        <w:rPr>
          <w:rFonts w:ascii="Times New Roman" w:hAnsi="Times New Roman"/>
        </w:rPr>
      </w:pPr>
      <w:r>
        <w:rPr>
          <w:rFonts w:ascii="Arial Narrow" w:hAnsi="Arial Narrow" w:cs="Arial"/>
          <w:sz w:val="20"/>
          <w:szCs w:val="20"/>
        </w:rPr>
        <w:tab/>
      </w:r>
      <w:r w:rsidRPr="00992199">
        <w:rPr>
          <w:rFonts w:ascii="Times New Roman" w:hAnsi="Times New Roman"/>
        </w:rPr>
        <w:t>WYKONAWCA</w:t>
      </w:r>
    </w:p>
    <w:p w:rsidR="00637922" w:rsidRPr="009955E1" w:rsidRDefault="00637922" w:rsidP="009955E1">
      <w:pPr>
        <w:tabs>
          <w:tab w:val="center" w:pos="7380"/>
        </w:tabs>
        <w:rPr>
          <w:rFonts w:ascii="Times New Roman" w:hAnsi="Times New Roman"/>
        </w:rPr>
      </w:pPr>
    </w:p>
    <w:p w:rsidR="00992199" w:rsidRPr="00992199" w:rsidRDefault="00992199" w:rsidP="00992199">
      <w:pPr>
        <w:spacing w:after="0" w:line="240" w:lineRule="auto"/>
        <w:jc w:val="right"/>
        <w:rPr>
          <w:rFonts w:ascii="Times New Roman" w:hAnsi="Times New Roman"/>
          <w:b/>
          <w:sz w:val="20"/>
          <w:szCs w:val="20"/>
        </w:rPr>
      </w:pPr>
      <w:r>
        <w:rPr>
          <w:rFonts w:ascii="Times New Roman" w:hAnsi="Times New Roman"/>
          <w:b/>
          <w:sz w:val="20"/>
          <w:szCs w:val="20"/>
        </w:rPr>
        <w:lastRenderedPageBreak/>
        <w:t>ZAŁĄCZNIK NR 4</w:t>
      </w:r>
    </w:p>
    <w:p w:rsidR="00F97226" w:rsidRPr="0042287A" w:rsidRDefault="00BB52D4" w:rsidP="0042287A">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Pr="00637922">
        <w:rPr>
          <w:rFonts w:ascii="Times New Roman" w:hAnsi="Times New Roman"/>
          <w:b/>
          <w:sz w:val="20"/>
          <w:szCs w:val="20"/>
        </w:rPr>
        <w:t>ZP-</w:t>
      </w:r>
      <w:r w:rsidR="00637922" w:rsidRPr="00637922">
        <w:rPr>
          <w:rFonts w:ascii="Times New Roman" w:hAnsi="Times New Roman"/>
          <w:b/>
          <w:sz w:val="20"/>
          <w:szCs w:val="20"/>
        </w:rPr>
        <w:t>54</w:t>
      </w:r>
      <w:r w:rsidR="00992199" w:rsidRPr="00637922">
        <w:rPr>
          <w:rFonts w:ascii="Times New Roman" w:hAnsi="Times New Roman"/>
          <w:b/>
          <w:sz w:val="20"/>
          <w:szCs w:val="20"/>
        </w:rPr>
        <w:t>/</w:t>
      </w:r>
      <w:r w:rsidR="00992199" w:rsidRPr="00992199">
        <w:rPr>
          <w:rFonts w:ascii="Times New Roman" w:hAnsi="Times New Roman"/>
          <w:b/>
          <w:sz w:val="20"/>
          <w:szCs w:val="20"/>
        </w:rPr>
        <w:t>2018</w:t>
      </w:r>
    </w:p>
    <w:p w:rsidR="00F97226" w:rsidRPr="00F97226" w:rsidRDefault="00F97226" w:rsidP="00F97226">
      <w:pPr>
        <w:pStyle w:val="Nagwek1"/>
        <w:numPr>
          <w:ilvl w:val="0"/>
          <w:numId w:val="0"/>
        </w:numPr>
        <w:ind w:left="709" w:hanging="709"/>
        <w:jc w:val="center"/>
        <w:rPr>
          <w:rFonts w:ascii="Times New Roman" w:hAnsi="Times New Roman"/>
          <w:sz w:val="22"/>
          <w:szCs w:val="22"/>
        </w:rPr>
      </w:pPr>
      <w:r w:rsidRPr="00F97226">
        <w:rPr>
          <w:rFonts w:ascii="Times New Roman" w:hAnsi="Times New Roman"/>
          <w:sz w:val="22"/>
          <w:szCs w:val="22"/>
        </w:rPr>
        <w:t>UMOWA POWIERZENIA PRZETWARZANIA DANYCH OSOBOWYCH</w:t>
      </w:r>
    </w:p>
    <w:p w:rsidR="00F97226" w:rsidRPr="0042287A" w:rsidRDefault="00F97226" w:rsidP="00F97226">
      <w:pPr>
        <w:rPr>
          <w:rFonts w:ascii="Times New Roman" w:hAnsi="Times New Roman"/>
          <w:sz w:val="10"/>
          <w:szCs w:val="10"/>
        </w:rPr>
      </w:pPr>
    </w:p>
    <w:p w:rsidR="00F97226" w:rsidRDefault="00F97226" w:rsidP="00F10CD9">
      <w:pPr>
        <w:spacing w:after="0" w:line="240" w:lineRule="auto"/>
        <w:rPr>
          <w:rFonts w:ascii="Times New Roman" w:hAnsi="Times New Roman"/>
        </w:rPr>
      </w:pPr>
      <w:r w:rsidRPr="00F97226">
        <w:rPr>
          <w:rFonts w:ascii="Times New Roman" w:hAnsi="Times New Roman"/>
        </w:rPr>
        <w:t>za</w:t>
      </w:r>
      <w:r w:rsidR="009955E1">
        <w:rPr>
          <w:rFonts w:ascii="Times New Roman" w:hAnsi="Times New Roman"/>
        </w:rPr>
        <w:t>warta</w:t>
      </w:r>
      <w:r w:rsidRPr="00F97226">
        <w:rPr>
          <w:rFonts w:ascii="Times New Roman" w:hAnsi="Times New Roman"/>
        </w:rPr>
        <w:t xml:space="preserve"> pomiędzy</w:t>
      </w:r>
      <w:r w:rsidRPr="00F97226">
        <w:rPr>
          <w:rFonts w:ascii="Times New Roman" w:hAnsi="Times New Roman"/>
          <w:b/>
        </w:rPr>
        <w:t xml:space="preserve"> </w:t>
      </w:r>
      <w:r w:rsidRPr="00F97226">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Szpitalem lub Administratorem, reprezentowanym przez:</w:t>
      </w:r>
    </w:p>
    <w:p w:rsidR="00F97226" w:rsidRPr="00F97226" w:rsidRDefault="00F97226" w:rsidP="00F10CD9">
      <w:pPr>
        <w:spacing w:after="0" w:line="240" w:lineRule="auto"/>
        <w:rPr>
          <w:rFonts w:ascii="Times New Roman" w:hAnsi="Times New Roman"/>
          <w:sz w:val="10"/>
          <w:szCs w:val="10"/>
        </w:rPr>
      </w:pPr>
    </w:p>
    <w:p w:rsidR="00F97226" w:rsidRPr="00F97226" w:rsidRDefault="00F97226" w:rsidP="00F10CD9">
      <w:pPr>
        <w:spacing w:after="0" w:line="240" w:lineRule="auto"/>
        <w:rPr>
          <w:rFonts w:ascii="Times New Roman" w:hAnsi="Times New Roman"/>
        </w:rPr>
      </w:pPr>
      <w:r w:rsidRPr="00F97226">
        <w:rPr>
          <w:rFonts w:ascii="Times New Roman" w:hAnsi="Times New Roman"/>
        </w:rPr>
        <w:t>Elżbietę Błaszczyk  -    Z-</w:t>
      </w:r>
      <w:proofErr w:type="spellStart"/>
      <w:r w:rsidRPr="00F97226">
        <w:rPr>
          <w:rFonts w:ascii="Times New Roman" w:hAnsi="Times New Roman"/>
        </w:rPr>
        <w:t>cę</w:t>
      </w:r>
      <w:proofErr w:type="spellEnd"/>
      <w:r w:rsidRPr="00F97226">
        <w:rPr>
          <w:rFonts w:ascii="Times New Roman" w:hAnsi="Times New Roman"/>
        </w:rPr>
        <w:t xml:space="preserve"> Dyrektora ds. Ekonomicznych</w:t>
      </w:r>
    </w:p>
    <w:p w:rsidR="00F97226" w:rsidRPr="00F97226" w:rsidRDefault="00F97226" w:rsidP="00F10CD9">
      <w:pPr>
        <w:spacing w:after="0" w:line="240" w:lineRule="auto"/>
        <w:ind w:right="-517"/>
        <w:rPr>
          <w:rFonts w:ascii="Times New Roman" w:hAnsi="Times New Roman"/>
        </w:rPr>
      </w:pPr>
      <w:r w:rsidRPr="00F97226">
        <w:rPr>
          <w:rFonts w:ascii="Times New Roman" w:hAnsi="Times New Roman"/>
        </w:rPr>
        <w:t>Elżbietę Kmitę        -    Główną Księgową</w:t>
      </w:r>
    </w:p>
    <w:p w:rsidR="00F97226" w:rsidRPr="00F97226" w:rsidRDefault="00F97226" w:rsidP="00F97226">
      <w:pPr>
        <w:spacing w:line="240" w:lineRule="auto"/>
        <w:rPr>
          <w:rFonts w:ascii="Times New Roman" w:hAnsi="Times New Roman"/>
          <w:sz w:val="10"/>
          <w:szCs w:val="10"/>
        </w:rPr>
      </w:pPr>
    </w:p>
    <w:p w:rsidR="00F97226" w:rsidRPr="00F97226" w:rsidRDefault="00F97226" w:rsidP="00F97226">
      <w:pPr>
        <w:spacing w:line="240" w:lineRule="auto"/>
        <w:rPr>
          <w:rFonts w:ascii="Times New Roman" w:hAnsi="Times New Roman"/>
        </w:rPr>
      </w:pPr>
      <w:r w:rsidRPr="00F97226">
        <w:rPr>
          <w:rFonts w:ascii="Times New Roman" w:hAnsi="Times New Roman"/>
        </w:rPr>
        <w:t>zwanym dalej „Szpitalem” lub „Administratorem”,</w:t>
      </w:r>
    </w:p>
    <w:p w:rsidR="00F97226" w:rsidRPr="00F97226" w:rsidRDefault="00F97226" w:rsidP="00F97226">
      <w:pPr>
        <w:rPr>
          <w:rFonts w:ascii="Times New Roman" w:hAnsi="Times New Roman"/>
        </w:rPr>
      </w:pPr>
      <w:r w:rsidRPr="00F97226">
        <w:rPr>
          <w:rFonts w:ascii="Times New Roman" w:hAnsi="Times New Roman"/>
        </w:rPr>
        <w:t xml:space="preserve">a </w:t>
      </w:r>
    </w:p>
    <w:p w:rsidR="00F97226" w:rsidRPr="00F97226" w:rsidRDefault="00F97226" w:rsidP="00F97226">
      <w:pPr>
        <w:rPr>
          <w:rFonts w:ascii="Times New Roman" w:hAnsi="Times New Roman"/>
        </w:rPr>
      </w:pPr>
      <w:r w:rsidRPr="00F97226">
        <w:rPr>
          <w:rFonts w:ascii="Times New Roman" w:hAnsi="Times New Roman"/>
        </w:rPr>
        <w:t>firmą ......................... z siedzibą w .............................. , REGON: …. NIP ……. zwaną dalej Podmiotem przetwarzającym, reprezentowaną przez:</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zwanymi łącznie dalej: „Stronami” o następującej treści:</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Mając na uwadze, że:</w:t>
      </w:r>
    </w:p>
    <w:p w:rsidR="00F97226" w:rsidRPr="00F97226" w:rsidRDefault="00F97226" w:rsidP="00601C31">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Strony zawarły</w:t>
      </w:r>
      <w:r w:rsidR="00BB52D4">
        <w:rPr>
          <w:rFonts w:ascii="Times New Roman" w:hAnsi="Times New Roman"/>
        </w:rPr>
        <w:t xml:space="preserve"> umowę Nr </w:t>
      </w:r>
      <w:r w:rsidR="00637922" w:rsidRPr="00637922">
        <w:rPr>
          <w:rFonts w:ascii="Times New Roman" w:hAnsi="Times New Roman"/>
        </w:rPr>
        <w:t>ZP-54</w:t>
      </w:r>
      <w:r w:rsidR="00756CA6" w:rsidRPr="00637922">
        <w:rPr>
          <w:rFonts w:ascii="Times New Roman" w:hAnsi="Times New Roman"/>
        </w:rPr>
        <w:t>/2018</w:t>
      </w:r>
      <w:r w:rsidRPr="00637922">
        <w:rPr>
          <w:rFonts w:ascii="Times New Roman" w:hAnsi="Times New Roman"/>
        </w:rPr>
        <w:t xml:space="preserve"> </w:t>
      </w:r>
      <w:r w:rsidRPr="00F97226">
        <w:rPr>
          <w:rFonts w:ascii="Times New Roman" w:hAnsi="Times New Roman"/>
        </w:rPr>
        <w:t>(„Umowa Podstawowa”), w związku, z wykonywaniem której Administrator powierzy Podmiotowi przetwarzającemu przetwarzanie danych osobowych w zakresie określonym Umową;</w:t>
      </w:r>
    </w:p>
    <w:p w:rsidR="00F97226" w:rsidRPr="00F97226" w:rsidRDefault="00F97226" w:rsidP="00601C31">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Celem Umowy jest ustalenie warunków, na jakich Podmiot przetwarzający wykonuje operacje przetwarzania danych osobowych w imieniu Administratora;</w:t>
      </w:r>
    </w:p>
    <w:p w:rsidR="00F97226" w:rsidRPr="00F97226" w:rsidRDefault="00F97226" w:rsidP="00601C31">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Strony zawierając Umowę dążą do takiego uregulowania zasad przetwarzania danych osobowych, aby odpowiadały one w pełni przepisom rozporządzenia Parlamentu Europejskiego i Rady (UE) 2016/679 </w:t>
      </w:r>
      <w:r>
        <w:rPr>
          <w:rFonts w:ascii="Times New Roman" w:hAnsi="Times New Roman"/>
        </w:rPr>
        <w:t xml:space="preserve">                   </w:t>
      </w:r>
      <w:r w:rsidRPr="00F97226">
        <w:rPr>
          <w:rFonts w:ascii="Times New Roman" w:hAnsi="Times New Roman"/>
        </w:rPr>
        <w:t>z dnia 27 kwietnia 2016 r. w sprawie ochrony osób fizycznych w związku z przetwarzaniem danych osobowych i w sprawie swobodnego przepływu takich danych oraz uchylenia dyrektywy 95/46/WE (ogólne rozporządzenie o ochro</w:t>
      </w:r>
      <w:r>
        <w:rPr>
          <w:rFonts w:ascii="Times New Roman" w:hAnsi="Times New Roman"/>
        </w:rPr>
        <w:t xml:space="preserve">nie danych) (Dz. Urz. UE L 119, </w:t>
      </w:r>
      <w:r w:rsidRPr="00F97226">
        <w:rPr>
          <w:rFonts w:ascii="Times New Roman" w:hAnsi="Times New Roman"/>
        </w:rPr>
        <w:t>s. 1), zwane dalej: „RODO”.</w:t>
      </w:r>
    </w:p>
    <w:p w:rsidR="00F97226" w:rsidRPr="00F97226" w:rsidRDefault="00F97226" w:rsidP="00F97226">
      <w:pPr>
        <w:rPr>
          <w:rFonts w:ascii="Times New Roman" w:hAnsi="Times New Roman"/>
        </w:rPr>
      </w:pPr>
      <w:r w:rsidRPr="00F97226">
        <w:rPr>
          <w:rFonts w:ascii="Times New Roman" w:hAnsi="Times New Roman"/>
        </w:rPr>
        <w:t>Strony postanowiły zawrzeć Umowę o następującej treści:</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1</w:t>
      </w:r>
    </w:p>
    <w:p w:rsidR="00F97226" w:rsidRPr="00F97226" w:rsidRDefault="009955E1" w:rsidP="009955E1">
      <w:pPr>
        <w:jc w:val="center"/>
        <w:rPr>
          <w:rFonts w:ascii="Times New Roman" w:hAnsi="Times New Roman"/>
        </w:rPr>
      </w:pPr>
      <w:r>
        <w:rPr>
          <w:rFonts w:ascii="Times New Roman" w:hAnsi="Times New Roman"/>
        </w:rPr>
        <w:t>Oświadczenia Stron</w:t>
      </w:r>
    </w:p>
    <w:p w:rsidR="00F97226" w:rsidRPr="00F97226" w:rsidRDefault="00F97226" w:rsidP="00601C31">
      <w:pPr>
        <w:numPr>
          <w:ilvl w:val="0"/>
          <w:numId w:val="75"/>
        </w:numPr>
        <w:autoSpaceDE w:val="0"/>
        <w:autoSpaceDN w:val="0"/>
        <w:adjustRightInd w:val="0"/>
        <w:spacing w:after="0" w:line="240" w:lineRule="auto"/>
        <w:ind w:right="-142"/>
        <w:rPr>
          <w:rFonts w:ascii="Times New Roman" w:hAnsi="Times New Roman"/>
        </w:rPr>
      </w:pPr>
      <w:r w:rsidRPr="00F97226">
        <w:rPr>
          <w:rFonts w:ascii="Times New Roman" w:hAnsi="Times New Roman"/>
        </w:rPr>
        <w:t>Szpital oświadcza, że jest Administratorem w rozumieniu art. 4 pkt 7 RODO.</w:t>
      </w:r>
    </w:p>
    <w:p w:rsidR="00F97226" w:rsidRPr="00F97226" w:rsidRDefault="00F97226" w:rsidP="00601C31">
      <w:pPr>
        <w:numPr>
          <w:ilvl w:val="0"/>
          <w:numId w:val="75"/>
        </w:numPr>
        <w:autoSpaceDE w:val="0"/>
        <w:autoSpaceDN w:val="0"/>
        <w:adjustRightInd w:val="0"/>
        <w:spacing w:after="0" w:line="240" w:lineRule="auto"/>
        <w:ind w:right="-142"/>
        <w:rPr>
          <w:rFonts w:ascii="Times New Roman" w:hAnsi="Times New Roman"/>
        </w:rPr>
      </w:pPr>
      <w:r w:rsidRPr="00F97226">
        <w:rPr>
          <w:rFonts w:ascii="Times New Roman" w:hAnsi="Times New Roman"/>
        </w:rPr>
        <w:t>Administrator oświadcza, że powierzone Podmiotowi przetwarzającemu do przetwarzania dane osobowe zgromadził zgodnie z obowiązującymi przepisami prawa oraz że jest uprawniony do ich przetwarzania w zakresie, w jakim powierzył je Podmiotowi przetwarzającemu.</w:t>
      </w:r>
    </w:p>
    <w:p w:rsidR="00F97226" w:rsidRPr="00F97226" w:rsidRDefault="00F97226" w:rsidP="00601C31">
      <w:pPr>
        <w:numPr>
          <w:ilvl w:val="0"/>
          <w:numId w:val="75"/>
        </w:numPr>
        <w:autoSpaceDE w:val="0"/>
        <w:autoSpaceDN w:val="0"/>
        <w:adjustRightInd w:val="0"/>
        <w:spacing w:after="0" w:line="240" w:lineRule="auto"/>
        <w:ind w:right="-142"/>
        <w:rPr>
          <w:rFonts w:ascii="Times New Roman" w:hAnsi="Times New Roman"/>
        </w:rPr>
      </w:pPr>
      <w:r w:rsidRPr="00F97226">
        <w:rPr>
          <w:rFonts w:ascii="Times New Roman" w:hAnsi="Times New Roman"/>
        </w:rPr>
        <w:t xml:space="preserve">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F97226" w:rsidRPr="0042287A" w:rsidRDefault="00F97226" w:rsidP="0042287A">
      <w:pPr>
        <w:numPr>
          <w:ilvl w:val="0"/>
          <w:numId w:val="75"/>
        </w:numPr>
        <w:autoSpaceDE w:val="0"/>
        <w:autoSpaceDN w:val="0"/>
        <w:adjustRightInd w:val="0"/>
        <w:spacing w:after="0" w:line="240" w:lineRule="auto"/>
        <w:ind w:right="-142"/>
        <w:rPr>
          <w:rFonts w:ascii="Times New Roman" w:hAnsi="Times New Roman"/>
        </w:rPr>
      </w:pPr>
      <w:r w:rsidRPr="00F97226">
        <w:rPr>
          <w:rFonts w:ascii="Times New Roman" w:hAnsi="Times New Roman"/>
        </w:rPr>
        <w:lastRenderedPageBreak/>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F97226" w:rsidRPr="00F97226" w:rsidRDefault="00F97226" w:rsidP="00F97226">
      <w:pPr>
        <w:rPr>
          <w:rFonts w:ascii="Times New Roman" w:hAnsi="Times New Roman"/>
          <w:b/>
        </w:rPr>
      </w:pPr>
    </w:p>
    <w:p w:rsidR="00F97226" w:rsidRPr="00F97226" w:rsidRDefault="00F97226" w:rsidP="00F97226">
      <w:pPr>
        <w:jc w:val="center"/>
        <w:rPr>
          <w:rFonts w:ascii="Times New Roman" w:hAnsi="Times New Roman"/>
        </w:rPr>
      </w:pPr>
      <w:r w:rsidRPr="00F97226">
        <w:rPr>
          <w:rFonts w:ascii="Times New Roman" w:hAnsi="Times New Roman"/>
        </w:rPr>
        <w:t>§ 2</w:t>
      </w:r>
    </w:p>
    <w:p w:rsidR="00F97226" w:rsidRPr="00F97226" w:rsidRDefault="00F97226" w:rsidP="00F97226">
      <w:pPr>
        <w:jc w:val="center"/>
        <w:rPr>
          <w:rFonts w:ascii="Times New Roman" w:hAnsi="Times New Roman"/>
        </w:rPr>
      </w:pPr>
      <w:r w:rsidRPr="00F97226">
        <w:rPr>
          <w:rFonts w:ascii="Times New Roman" w:hAnsi="Times New Roman"/>
        </w:rPr>
        <w:t>Opis przetwarzania przedmiot, czas trwania przetwarzania, charakter i cel przetwarzania, rodzaj danych osobowych oraz kategorie osób, których dane dotyczą</w:t>
      </w:r>
    </w:p>
    <w:p w:rsidR="00F97226" w:rsidRPr="00F97226" w:rsidRDefault="00F97226" w:rsidP="00601C31">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Na warunkach określonych niniejszą Umową oraz Umową Podstawową Administrator powierza Podmiotowi przetwarzającemu przetwarzanie w rozumieniu art. 4 pkt 2 RODO, danych osobowych, </w:t>
      </w:r>
      <w:r w:rsidR="004A5CCC">
        <w:rPr>
          <w:rFonts w:ascii="Times New Roman" w:hAnsi="Times New Roman"/>
        </w:rPr>
        <w:t xml:space="preserve">                              </w:t>
      </w:r>
      <w:r w:rsidRPr="00F97226">
        <w:rPr>
          <w:rFonts w:ascii="Times New Roman" w:hAnsi="Times New Roman"/>
        </w:rPr>
        <w:t xml:space="preserve">o których niżej mowa (Przedmiot przetwarzania). </w:t>
      </w:r>
    </w:p>
    <w:p w:rsidR="00F97226" w:rsidRPr="00F97226" w:rsidRDefault="00F97226" w:rsidP="00601C31">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Przetwarzanie będzie wykonywane w okresie obowiązywania Umowy Podstawowej.</w:t>
      </w:r>
    </w:p>
    <w:p w:rsidR="00F97226" w:rsidRPr="00F97226" w:rsidRDefault="00F97226" w:rsidP="00601C31">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Charakter i cel przetwarzania wynikają z Umowy Podstawowej. </w:t>
      </w:r>
    </w:p>
    <w:p w:rsidR="00F97226" w:rsidRPr="00637922" w:rsidRDefault="00F97226" w:rsidP="00601C31">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Celem przetwarzania jest dostawa, </w:t>
      </w:r>
      <w:r w:rsidR="00BB52D4">
        <w:rPr>
          <w:rFonts w:ascii="Times New Roman" w:hAnsi="Times New Roman"/>
        </w:rPr>
        <w:t>instalacja</w:t>
      </w:r>
      <w:r w:rsidR="00BB52D4" w:rsidRPr="00637922">
        <w:rPr>
          <w:rFonts w:ascii="Times New Roman" w:hAnsi="Times New Roman"/>
        </w:rPr>
        <w:t>, uruchomienie</w:t>
      </w:r>
      <w:r w:rsidR="004A5CCC" w:rsidRPr="00637922">
        <w:rPr>
          <w:rFonts w:ascii="Times New Roman" w:hAnsi="Times New Roman"/>
        </w:rPr>
        <w:t xml:space="preserve"> oraz </w:t>
      </w:r>
      <w:r w:rsidR="00BB52D4" w:rsidRPr="00637922">
        <w:rPr>
          <w:rFonts w:ascii="Times New Roman" w:hAnsi="Times New Roman"/>
        </w:rPr>
        <w:t>przegląd</w:t>
      </w:r>
      <w:r w:rsidR="00637922" w:rsidRPr="00637922">
        <w:rPr>
          <w:rFonts w:ascii="Times New Roman" w:hAnsi="Times New Roman"/>
        </w:rPr>
        <w:t>y nawigacji elektromagnetycznej</w:t>
      </w:r>
      <w:r w:rsidR="004A5CCC" w:rsidRPr="00637922">
        <w:rPr>
          <w:rFonts w:ascii="Times New Roman" w:hAnsi="Times New Roman"/>
        </w:rPr>
        <w:t xml:space="preserve">, zgodnie </w:t>
      </w:r>
      <w:r w:rsidRPr="00637922">
        <w:rPr>
          <w:rFonts w:ascii="Times New Roman" w:hAnsi="Times New Roman"/>
        </w:rPr>
        <w:t>z zaleceniami producenta, naprawy, konserwacje w okresie udzielonej gwarancji.</w:t>
      </w:r>
    </w:p>
    <w:p w:rsidR="00F97226" w:rsidRPr="00637922" w:rsidRDefault="00F97226" w:rsidP="00F97226">
      <w:pPr>
        <w:pStyle w:val="Akapitzlist"/>
        <w:spacing w:after="0" w:line="240" w:lineRule="auto"/>
        <w:ind w:left="284"/>
        <w:contextualSpacing/>
        <w:rPr>
          <w:rFonts w:ascii="Times New Roman" w:hAnsi="Times New Roman"/>
        </w:rPr>
      </w:pPr>
      <w:r w:rsidRPr="00637922">
        <w:rPr>
          <w:rFonts w:ascii="Times New Roman" w:hAnsi="Times New Roman"/>
        </w:rPr>
        <w:t>…………………………………………………………………………………………………………..</w:t>
      </w:r>
    </w:p>
    <w:p w:rsidR="00F97226" w:rsidRPr="00637922" w:rsidRDefault="00F97226" w:rsidP="00601C31">
      <w:pPr>
        <w:pStyle w:val="Akapitzlist"/>
        <w:numPr>
          <w:ilvl w:val="0"/>
          <w:numId w:val="67"/>
        </w:numPr>
        <w:spacing w:after="0" w:line="240" w:lineRule="auto"/>
        <w:ind w:left="284" w:hanging="284"/>
        <w:contextualSpacing/>
        <w:rPr>
          <w:rFonts w:ascii="Times New Roman" w:hAnsi="Times New Roman"/>
        </w:rPr>
      </w:pPr>
      <w:r w:rsidRPr="00637922">
        <w:rPr>
          <w:rFonts w:ascii="Times New Roman" w:hAnsi="Times New Roman"/>
        </w:rPr>
        <w:t>Charakter przetwarzania obejmuje:</w:t>
      </w:r>
    </w:p>
    <w:p w:rsidR="00F97226" w:rsidRPr="00637922" w:rsidRDefault="00F97226" w:rsidP="00601C31">
      <w:pPr>
        <w:numPr>
          <w:ilvl w:val="0"/>
          <w:numId w:val="76"/>
        </w:numPr>
        <w:autoSpaceDE w:val="0"/>
        <w:autoSpaceDN w:val="0"/>
        <w:adjustRightInd w:val="0"/>
        <w:spacing w:after="0" w:line="240" w:lineRule="auto"/>
        <w:rPr>
          <w:rFonts w:ascii="Times New Roman" w:hAnsi="Times New Roman"/>
        </w:rPr>
      </w:pPr>
      <w:r w:rsidRPr="00637922">
        <w:rPr>
          <w:rFonts w:ascii="Times New Roman" w:hAnsi="Times New Roman"/>
        </w:rPr>
        <w:t xml:space="preserve">dostarczenie, </w:t>
      </w:r>
      <w:r w:rsidR="004A5CCC" w:rsidRPr="00637922">
        <w:rPr>
          <w:rFonts w:ascii="Times New Roman" w:hAnsi="Times New Roman"/>
        </w:rPr>
        <w:t>u</w:t>
      </w:r>
      <w:r w:rsidR="00BB52D4" w:rsidRPr="00637922">
        <w:rPr>
          <w:rFonts w:ascii="Times New Roman" w:hAnsi="Times New Roman"/>
        </w:rPr>
        <w:t>ruchomienie, instalację sprzętu</w:t>
      </w:r>
      <w:r w:rsidRPr="00637922">
        <w:rPr>
          <w:rFonts w:ascii="Times New Roman" w:hAnsi="Times New Roman"/>
        </w:rPr>
        <w:t xml:space="preserve"> w siedzibie Zamawiającego;</w:t>
      </w:r>
    </w:p>
    <w:p w:rsidR="004A5CCC" w:rsidRPr="00637922" w:rsidRDefault="004A5CCC" w:rsidP="00601C31">
      <w:pPr>
        <w:numPr>
          <w:ilvl w:val="0"/>
          <w:numId w:val="76"/>
        </w:numPr>
        <w:autoSpaceDE w:val="0"/>
        <w:autoSpaceDN w:val="0"/>
        <w:adjustRightInd w:val="0"/>
        <w:spacing w:after="0" w:line="240" w:lineRule="auto"/>
        <w:rPr>
          <w:rFonts w:ascii="Times New Roman" w:hAnsi="Times New Roman"/>
        </w:rPr>
      </w:pPr>
      <w:r w:rsidRPr="00637922">
        <w:rPr>
          <w:rFonts w:ascii="Times New Roman" w:hAnsi="Times New Roman"/>
        </w:rPr>
        <w:t>wdrożenie systemu kolejkowego</w:t>
      </w:r>
    </w:p>
    <w:p w:rsidR="00F97226" w:rsidRPr="00637922" w:rsidRDefault="00F97226" w:rsidP="00601C31">
      <w:pPr>
        <w:numPr>
          <w:ilvl w:val="0"/>
          <w:numId w:val="76"/>
        </w:numPr>
        <w:autoSpaceDE w:val="0"/>
        <w:autoSpaceDN w:val="0"/>
        <w:adjustRightInd w:val="0"/>
        <w:spacing w:after="0" w:line="240" w:lineRule="auto"/>
        <w:rPr>
          <w:rFonts w:ascii="Times New Roman" w:hAnsi="Times New Roman"/>
        </w:rPr>
      </w:pPr>
      <w:r w:rsidRPr="00637922">
        <w:rPr>
          <w:rFonts w:ascii="Times New Roman" w:hAnsi="Times New Roman"/>
        </w:rPr>
        <w:t>przeszkolenie pracowników Zamawiającego w zakresie obsługi dostarczonego sprzętu;</w:t>
      </w:r>
    </w:p>
    <w:p w:rsidR="00F97226" w:rsidRDefault="00F97226" w:rsidP="00601C31">
      <w:pPr>
        <w:numPr>
          <w:ilvl w:val="0"/>
          <w:numId w:val="76"/>
        </w:numPr>
        <w:autoSpaceDE w:val="0"/>
        <w:autoSpaceDN w:val="0"/>
        <w:adjustRightInd w:val="0"/>
        <w:spacing w:after="0" w:line="240" w:lineRule="auto"/>
        <w:rPr>
          <w:rFonts w:ascii="Times New Roman" w:hAnsi="Times New Roman"/>
        </w:rPr>
      </w:pPr>
      <w:r w:rsidRPr="00637922">
        <w:rPr>
          <w:rFonts w:ascii="Times New Roman" w:hAnsi="Times New Roman"/>
        </w:rPr>
        <w:t>dostarczenie instrukcji obsługi (wersja elektroniczna) i dokumentacji</w:t>
      </w:r>
      <w:r w:rsidR="004A5CCC" w:rsidRPr="00637922">
        <w:rPr>
          <w:rFonts w:ascii="Times New Roman" w:hAnsi="Times New Roman"/>
        </w:rPr>
        <w:t xml:space="preserve"> t</w:t>
      </w:r>
      <w:r w:rsidR="00BB52D4" w:rsidRPr="00637922">
        <w:rPr>
          <w:rFonts w:ascii="Times New Roman" w:hAnsi="Times New Roman"/>
        </w:rPr>
        <w:t xml:space="preserve">echnicznej oferowanego </w:t>
      </w:r>
      <w:r w:rsidR="004A5CCC" w:rsidRPr="00637922">
        <w:rPr>
          <w:rFonts w:ascii="Times New Roman" w:hAnsi="Times New Roman"/>
        </w:rPr>
        <w:t>sprzętu</w:t>
      </w:r>
      <w:r w:rsidRPr="00637922">
        <w:rPr>
          <w:rFonts w:ascii="Times New Roman" w:hAnsi="Times New Roman"/>
        </w:rPr>
        <w:t xml:space="preserve"> w języku polskim/dokumentacja techniczna i serwisowa;</w:t>
      </w:r>
    </w:p>
    <w:p w:rsidR="00183373" w:rsidRPr="00637922" w:rsidRDefault="00183373" w:rsidP="00601C31">
      <w:pPr>
        <w:numPr>
          <w:ilvl w:val="0"/>
          <w:numId w:val="76"/>
        </w:numPr>
        <w:autoSpaceDE w:val="0"/>
        <w:autoSpaceDN w:val="0"/>
        <w:adjustRightInd w:val="0"/>
        <w:spacing w:after="0" w:line="240" w:lineRule="auto"/>
        <w:rPr>
          <w:rFonts w:ascii="Times New Roman" w:hAnsi="Times New Roman"/>
        </w:rPr>
      </w:pPr>
      <w:r>
        <w:rPr>
          <w:rFonts w:ascii="Times New Roman" w:hAnsi="Times New Roman"/>
        </w:rPr>
        <w:t>dostarczenia licencji i oprogramowania</w:t>
      </w:r>
    </w:p>
    <w:p w:rsidR="00F97226" w:rsidRPr="00F97226" w:rsidRDefault="00F97226" w:rsidP="00601C31">
      <w:pPr>
        <w:pStyle w:val="Akapitzlist"/>
        <w:numPr>
          <w:ilvl w:val="0"/>
          <w:numId w:val="67"/>
        </w:numPr>
        <w:spacing w:after="0" w:line="240" w:lineRule="auto"/>
        <w:ind w:left="284" w:hanging="284"/>
        <w:contextualSpacing/>
        <w:rPr>
          <w:rFonts w:ascii="Times New Roman" w:hAnsi="Times New Roman"/>
        </w:rPr>
      </w:pPr>
      <w:r w:rsidRPr="00637922">
        <w:rPr>
          <w:rFonts w:ascii="Times New Roman" w:hAnsi="Times New Roman"/>
        </w:rPr>
        <w:t xml:space="preserve">Przetwarzanie obejmować będzie szczególne kategorie danych osobowych, w tym </w:t>
      </w:r>
      <w:r w:rsidRPr="00F97226">
        <w:rPr>
          <w:rFonts w:ascii="Times New Roman" w:hAnsi="Times New Roman"/>
        </w:rPr>
        <w:t>dane dotyczące zdrowia.</w:t>
      </w:r>
    </w:p>
    <w:p w:rsidR="00F97226" w:rsidRPr="0042287A" w:rsidRDefault="00F97226" w:rsidP="00F97226">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Przetwarzanie danych będzie dotyczyć pacjentów.</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3</w:t>
      </w:r>
    </w:p>
    <w:p w:rsidR="00F97226" w:rsidRPr="00F97226" w:rsidRDefault="00F97226" w:rsidP="00F97226">
      <w:pPr>
        <w:jc w:val="center"/>
        <w:rPr>
          <w:rFonts w:ascii="Times New Roman" w:hAnsi="Times New Roman"/>
        </w:rPr>
      </w:pPr>
      <w:r w:rsidRPr="00F97226">
        <w:rPr>
          <w:rFonts w:ascii="Times New Roman" w:hAnsi="Times New Roman"/>
        </w:rPr>
        <w:t>Podpowierzenie</w:t>
      </w:r>
    </w:p>
    <w:p w:rsidR="00F97226" w:rsidRPr="00F97226" w:rsidRDefault="00F97226" w:rsidP="00601C31">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nie może korzystać z usług innego podmiotu przetwarzającego </w:t>
      </w:r>
      <w:r w:rsidRPr="00F97226">
        <w:rPr>
          <w:rFonts w:ascii="Times New Roman" w:hAnsi="Times New Roman"/>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F97226" w:rsidRPr="00F97226" w:rsidRDefault="00F97226" w:rsidP="00601C31">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może powierzyć konkretne operacje przetwarzania danych („podpowierzenie”) </w:t>
      </w:r>
      <w:r w:rsidR="00BB52D4">
        <w:rPr>
          <w:rFonts w:ascii="Times New Roman" w:hAnsi="Times New Roman"/>
        </w:rPr>
        <w:t xml:space="preserve">                   </w:t>
      </w:r>
      <w:r w:rsidRPr="00F97226">
        <w:rPr>
          <w:rFonts w:ascii="Times New Roman" w:hAnsi="Times New Roman"/>
        </w:rPr>
        <w:t>w drodze pisemnej umowy podpowierzenia („Umowa Podpowierzenia”) innym podmiotom przetwarzającym. („Podprzetwarzający”).</w:t>
      </w:r>
    </w:p>
    <w:p w:rsidR="00F97226" w:rsidRPr="00F97226" w:rsidRDefault="00F97226" w:rsidP="00601C31">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F97226" w:rsidRPr="00F97226" w:rsidRDefault="00F97226" w:rsidP="00601C31">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Dokonując podpowierzenia Podmiot przetwarzający ma obowiązek zobowiązać Podprzetwarzającego </w:t>
      </w:r>
      <w:r w:rsidR="00637922">
        <w:rPr>
          <w:rFonts w:ascii="Times New Roman" w:hAnsi="Times New Roman"/>
        </w:rPr>
        <w:t xml:space="preserve">                 </w:t>
      </w:r>
      <w:r w:rsidRPr="00F97226">
        <w:rPr>
          <w:rFonts w:ascii="Times New Roman" w:hAnsi="Times New Roman"/>
        </w:rPr>
        <w:t xml:space="preserve">do realizacji wszystkich obowiązków Podmiotu przetwarzającego wynikających z niniejszej Umowy powierzenia, z wyjątkiem tych, które nie mają zastosowania ze względu na naturę konkretnego podpowierzenia. </w:t>
      </w:r>
    </w:p>
    <w:p w:rsidR="00F97226" w:rsidRDefault="00F97226" w:rsidP="00601C31">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nie ma prawa przekazać Podprzetwarzającemu całości wykonania Umowy. </w:t>
      </w:r>
    </w:p>
    <w:p w:rsidR="00637922" w:rsidRDefault="00637922" w:rsidP="00637922">
      <w:pPr>
        <w:spacing w:after="0" w:line="240" w:lineRule="auto"/>
        <w:contextualSpacing/>
        <w:rPr>
          <w:rFonts w:ascii="Times New Roman" w:hAnsi="Times New Roman"/>
        </w:rPr>
      </w:pPr>
    </w:p>
    <w:p w:rsidR="0042287A" w:rsidRDefault="0042287A" w:rsidP="00637922">
      <w:pPr>
        <w:spacing w:after="0" w:line="240" w:lineRule="auto"/>
        <w:contextualSpacing/>
        <w:rPr>
          <w:rFonts w:ascii="Times New Roman" w:hAnsi="Times New Roman"/>
        </w:rPr>
      </w:pPr>
    </w:p>
    <w:p w:rsidR="0042287A" w:rsidRDefault="0042287A" w:rsidP="00637922">
      <w:pPr>
        <w:spacing w:after="0" w:line="240" w:lineRule="auto"/>
        <w:contextualSpacing/>
        <w:rPr>
          <w:rFonts w:ascii="Times New Roman" w:hAnsi="Times New Roman"/>
        </w:rPr>
      </w:pPr>
    </w:p>
    <w:p w:rsidR="0042287A" w:rsidRDefault="0042287A" w:rsidP="00637922">
      <w:pPr>
        <w:spacing w:after="0" w:line="240" w:lineRule="auto"/>
        <w:contextualSpacing/>
        <w:rPr>
          <w:rFonts w:ascii="Times New Roman" w:hAnsi="Times New Roman"/>
        </w:rPr>
      </w:pPr>
    </w:p>
    <w:p w:rsidR="0042287A" w:rsidRDefault="0042287A" w:rsidP="00637922">
      <w:pPr>
        <w:spacing w:after="0" w:line="240" w:lineRule="auto"/>
        <w:contextualSpacing/>
        <w:rPr>
          <w:rFonts w:ascii="Times New Roman" w:hAnsi="Times New Roman"/>
        </w:rPr>
      </w:pPr>
    </w:p>
    <w:p w:rsidR="0042287A" w:rsidRPr="00637922" w:rsidRDefault="0042287A" w:rsidP="00637922">
      <w:pPr>
        <w:spacing w:after="0" w:line="240" w:lineRule="auto"/>
        <w:contextualSpacing/>
        <w:rPr>
          <w:rFonts w:ascii="Times New Roman" w:hAnsi="Times New Roman"/>
        </w:rPr>
      </w:pPr>
    </w:p>
    <w:p w:rsidR="004A5CCC" w:rsidRPr="009955E1" w:rsidRDefault="004A5CCC" w:rsidP="004A5CCC">
      <w:pPr>
        <w:pStyle w:val="Akapitzlist"/>
        <w:spacing w:after="0" w:line="240" w:lineRule="auto"/>
        <w:ind w:left="284"/>
        <w:contextualSpacing/>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4</w:t>
      </w:r>
    </w:p>
    <w:p w:rsidR="00F97226" w:rsidRPr="00F97226" w:rsidRDefault="00F97226" w:rsidP="00F97226">
      <w:pPr>
        <w:jc w:val="center"/>
        <w:rPr>
          <w:rFonts w:ascii="Times New Roman" w:hAnsi="Times New Roman"/>
        </w:rPr>
      </w:pPr>
      <w:r w:rsidRPr="00F97226">
        <w:rPr>
          <w:rFonts w:ascii="Times New Roman" w:hAnsi="Times New Roman"/>
        </w:rPr>
        <w:t>Obowiązki i prawa Administratora</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Administrator kontroluje sposób przetwarzania po</w:t>
      </w:r>
      <w:r w:rsidR="006C4210">
        <w:rPr>
          <w:rFonts w:ascii="Times New Roman" w:hAnsi="Times New Roman"/>
        </w:rPr>
        <w:t xml:space="preserve">wierzonych danych osobowych po </w:t>
      </w:r>
      <w:r w:rsidRPr="00F97226">
        <w:rPr>
          <w:rFonts w:ascii="Times New Roman" w:hAnsi="Times New Roman"/>
        </w:rPr>
        <w:t>uprzednim poinformowaniu Podmiotu przetwarz</w:t>
      </w:r>
      <w:r w:rsidR="006C4210">
        <w:rPr>
          <w:rFonts w:ascii="Times New Roman" w:hAnsi="Times New Roman"/>
        </w:rPr>
        <w:t xml:space="preserve">ającego o planowanej kontroli, </w:t>
      </w:r>
      <w:r w:rsidRPr="00F97226">
        <w:rPr>
          <w:rFonts w:ascii="Times New Roman" w:hAnsi="Times New Roman"/>
        </w:rPr>
        <w:t>co najmniej 7 dni przed planowanym terminem rozp</w:t>
      </w:r>
      <w:r w:rsidR="006C4210">
        <w:rPr>
          <w:rFonts w:ascii="Times New Roman" w:hAnsi="Times New Roman"/>
        </w:rPr>
        <w:t xml:space="preserve">oczęcia kontroli ze wskazaniem </w:t>
      </w:r>
      <w:r w:rsidRPr="00F97226">
        <w:rPr>
          <w:rFonts w:ascii="Times New Roman" w:hAnsi="Times New Roman"/>
        </w:rPr>
        <w:t>na piśmie osób wyznaczonych przez Administrator</w:t>
      </w:r>
      <w:r w:rsidR="006C4210">
        <w:rPr>
          <w:rFonts w:ascii="Times New Roman" w:hAnsi="Times New Roman"/>
        </w:rPr>
        <w:t xml:space="preserve">a                         do przeprowadzenia kontroli. </w:t>
      </w:r>
      <w:r w:rsidRPr="00F97226">
        <w:rPr>
          <w:rFonts w:ascii="Times New Roman" w:hAnsi="Times New Roman"/>
        </w:rPr>
        <w:t>Podmiot przetwarzający umożliwia Administratorowi przeprowadzenie kontroli.</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Administrator jest uprawniony do żądania udzielania wszelkich informacji lub wyjaśnień, </w:t>
      </w:r>
      <w:r w:rsidRPr="00F97226">
        <w:rPr>
          <w:rFonts w:ascii="Times New Roman" w:hAnsi="Times New Roman"/>
        </w:rPr>
        <w:br/>
        <w:t xml:space="preserve">w postaci papierowej lub elektronicznej, dotyczących danych osobowych, powierzonych </w:t>
      </w:r>
      <w:r w:rsidRPr="00F97226">
        <w:rPr>
          <w:rFonts w:ascii="Times New Roman" w:hAnsi="Times New Roman"/>
        </w:rPr>
        <w:br/>
        <w:t>do przetwarzania na podstawie niniejszej Umowy. Podmiot przetwarzający jest zobligowany udzielić wszelkich niezbędnych informacji dotyczących realizacji postanowień niniejszej Umowy.</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W przypadku wystąpienia zagrożeń mogących mieć wpływ na odpowiedzialność Administratora </w:t>
      </w:r>
      <w:r w:rsidR="00824E76">
        <w:rPr>
          <w:rFonts w:ascii="Times New Roman" w:hAnsi="Times New Roman"/>
        </w:rPr>
        <w:t xml:space="preserve">                              </w:t>
      </w:r>
      <w:r w:rsidRPr="00F97226">
        <w:rPr>
          <w:rFonts w:ascii="Times New Roman" w:hAnsi="Times New Roman"/>
        </w:rPr>
        <w:t>za przetwarzanie powierzonych danych osobowych Podmiot przetwarzający zobowiązany jest niezwłocznie podjąć działania w celu ich usunięcia oraz natychmiast poinformować o nich Administratora.</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niezwłocznie informuje Administratora o wszelkich postępowaniach                           w sprawie naruszenia przepisów o ochronie danych osobowych lub podejrzenia takiego naruszenia, prowadzonych przez pracowników Prezesa Urzędu Ochrony Danych Osobowych dotyczących danych osobowych, powierzonych do przetwarzania na podstawie niniejszej Umowy.</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F97226" w:rsidRPr="00F97226" w:rsidRDefault="00F97226" w:rsidP="00601C31">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jest zobowiązany do zastosowania się do zaleceń pokontrolnych sformułowanych przez Administratora, dotyczących zabezpieczenia danych osobowych, których przetwarzanie zostało powierzone Podmiotowi przetwarzającemu.</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5</w:t>
      </w:r>
    </w:p>
    <w:p w:rsidR="00F97226" w:rsidRPr="00F97226" w:rsidRDefault="00F97226" w:rsidP="00F97226">
      <w:pPr>
        <w:jc w:val="center"/>
        <w:rPr>
          <w:rFonts w:ascii="Times New Roman" w:hAnsi="Times New Roman"/>
        </w:rPr>
      </w:pPr>
      <w:r w:rsidRPr="00F97226">
        <w:rPr>
          <w:rFonts w:ascii="Times New Roman" w:hAnsi="Times New Roman"/>
        </w:rPr>
        <w:t>Obowiązki Podmiotu przetwarzającego</w:t>
      </w:r>
    </w:p>
    <w:p w:rsidR="00F97226" w:rsidRPr="00F97226" w:rsidRDefault="00F97226" w:rsidP="00F97226">
      <w:pPr>
        <w:rPr>
          <w:rFonts w:ascii="Times New Roman" w:hAnsi="Times New Roman"/>
        </w:rPr>
      </w:pPr>
      <w:r w:rsidRPr="00F97226">
        <w:rPr>
          <w:rFonts w:ascii="Times New Roman" w:hAnsi="Times New Roman"/>
        </w:rPr>
        <w:t>Podmiot przetwarzający ma następujące obowiązki:</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Podmiot przetwarzający przetwarza dane wyłącznie zgodnie udokumentowanymi poleceniami lub instrukcjami Administratora;</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oświadcza, że nie przekazuje danych do państwa trzeciego </w:t>
      </w:r>
      <w:r w:rsidRPr="00F97226">
        <w:rPr>
          <w:rFonts w:ascii="Times New Roman" w:hAnsi="Times New Roman"/>
        </w:rPr>
        <w:br/>
        <w:t>lub organizacji międzynarodowej (czyli poza Europejski Obszar Gospodarczy („EOG”). Podmiot przetwarzający oświadcza również, że nie korzysta z podwykonawców, którzy przekazują dane poza EOG;</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Jeżeli Podmiot przetwarzający ma zamiar lub obowiązek przekazywać dane poza EOG, </w:t>
      </w:r>
      <w:r>
        <w:rPr>
          <w:rFonts w:ascii="Times New Roman" w:hAnsi="Times New Roman"/>
        </w:rPr>
        <w:t xml:space="preserve">informuje </w:t>
      </w:r>
      <w:r w:rsidRPr="00F97226">
        <w:rPr>
          <w:rFonts w:ascii="Times New Roman" w:hAnsi="Times New Roman"/>
        </w:rPr>
        <w:t xml:space="preserve">o tym Administratora, w celu umożliwienia Administratorowi podjęcia decyzji i  działań niezbędnych </w:t>
      </w:r>
      <w:r w:rsidR="00824E76">
        <w:rPr>
          <w:rFonts w:ascii="Times New Roman" w:hAnsi="Times New Roman"/>
        </w:rPr>
        <w:t xml:space="preserve">                                 </w:t>
      </w:r>
      <w:r w:rsidRPr="00F97226">
        <w:rPr>
          <w:rFonts w:ascii="Times New Roman" w:hAnsi="Times New Roman"/>
        </w:rPr>
        <w:t>do zapewnienia zgodności przetwarzania z prawem lub zakończenia powierzenia przetwarzania;</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Podmiot przetwarzający uzyskuje od osób, które z</w:t>
      </w:r>
      <w:r w:rsidR="00824E76">
        <w:rPr>
          <w:rFonts w:ascii="Times New Roman" w:hAnsi="Times New Roman"/>
        </w:rPr>
        <w:t xml:space="preserve">ostały przez niego upoważnione </w:t>
      </w:r>
      <w:r w:rsidRPr="00F97226">
        <w:rPr>
          <w:rFonts w:ascii="Times New Roman" w:hAnsi="Times New Roman"/>
        </w:rPr>
        <w:t>do przetwarzania danych w celu wykonaniu Umow</w:t>
      </w:r>
      <w:r w:rsidR="00824E76">
        <w:rPr>
          <w:rFonts w:ascii="Times New Roman" w:hAnsi="Times New Roman"/>
        </w:rPr>
        <w:t xml:space="preserve">y, udokumentowane zobowiązania </w:t>
      </w:r>
      <w:r w:rsidRPr="00F97226">
        <w:rPr>
          <w:rFonts w:ascii="Times New Roman" w:hAnsi="Times New Roman"/>
        </w:rPr>
        <w:t>do zachowania tajemnicy, ewentualnie upewnia się, że te osoby podlegają ustawowemu obowiązkowi zachowania tajemnicy;</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zapewnia ochronę danych i podejmuje środki ochrony danych, o których mowa </w:t>
      </w:r>
      <w:r>
        <w:rPr>
          <w:rFonts w:ascii="Times New Roman" w:hAnsi="Times New Roman"/>
        </w:rPr>
        <w:t xml:space="preserve">                  </w:t>
      </w:r>
      <w:r w:rsidRPr="00F97226">
        <w:rPr>
          <w:rFonts w:ascii="Times New Roman" w:hAnsi="Times New Roman"/>
        </w:rPr>
        <w:t>w art. 32 RODO, zgodnie z dalszymi postanowieniami Umowy;</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lastRenderedPageBreak/>
        <w:t xml:space="preserve">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w:t>
      </w:r>
      <w:r w:rsidR="00824E76">
        <w:rPr>
          <w:rFonts w:ascii="Times New Roman" w:hAnsi="Times New Roman"/>
        </w:rPr>
        <w:t xml:space="preserve">                </w:t>
      </w:r>
      <w:r w:rsidRPr="00F97226">
        <w:rPr>
          <w:rFonts w:ascii="Times New Roman" w:hAnsi="Times New Roman"/>
        </w:rPr>
        <w:t>do powierzonych danych;</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Podmiot przetwarzający przestrzega warunków korzystania z usług innego podmiotu przetwarzającego (Podprzetwarzającego);</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t>
      </w:r>
      <w:r>
        <w:rPr>
          <w:rFonts w:ascii="Times New Roman" w:hAnsi="Times New Roman"/>
        </w:rPr>
        <w:t xml:space="preserve">                                    </w:t>
      </w:r>
      <w:r w:rsidRPr="00F97226">
        <w:rPr>
          <w:rFonts w:ascii="Times New Roman" w:hAnsi="Times New Roman"/>
        </w:rPr>
        <w:t>w rozdziale III RODO („Prawa osoby, której dane dotyczą”);</w:t>
      </w:r>
    </w:p>
    <w:p w:rsidR="00F97226" w:rsidRPr="00F97226" w:rsidRDefault="00F97226" w:rsidP="00601C31">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współpracuje z Administratorem przy wykonywaniu przez Administratora obowiązków określonych w art. 32−36 RODO; </w:t>
      </w:r>
    </w:p>
    <w:p w:rsidR="00F97226" w:rsidRPr="00F97226" w:rsidRDefault="00F97226" w:rsidP="00601C31">
      <w:pPr>
        <w:pStyle w:val="Akapitzlist"/>
        <w:numPr>
          <w:ilvl w:val="0"/>
          <w:numId w:val="70"/>
        </w:numPr>
        <w:spacing w:after="0" w:line="240" w:lineRule="auto"/>
        <w:ind w:left="284" w:hanging="426"/>
        <w:contextualSpacing/>
        <w:rPr>
          <w:rFonts w:ascii="Times New Roman" w:hAnsi="Times New Roman"/>
        </w:rPr>
      </w:pPr>
      <w:r w:rsidRPr="00F97226">
        <w:rPr>
          <w:rFonts w:ascii="Times New Roman" w:hAnsi="Times New Roman"/>
        </w:rPr>
        <w:t xml:space="preserve">Podmiot przetwarzający zobowiązuje się do ograniczenia dostępu do danych osobowych wyłącznie </w:t>
      </w:r>
      <w:r>
        <w:rPr>
          <w:rFonts w:ascii="Times New Roman" w:hAnsi="Times New Roman"/>
        </w:rPr>
        <w:t xml:space="preserve">                          </w:t>
      </w:r>
      <w:r w:rsidRPr="00F97226">
        <w:rPr>
          <w:rFonts w:ascii="Times New Roman" w:hAnsi="Times New Roman"/>
        </w:rPr>
        <w:t>do osób, których dostęp do danych jest niezbędny dla realizacji Umowy. Podmiot przetwarzający ma obowiązek zapewnić osobom upoważnionym do przetwarzan</w:t>
      </w:r>
      <w:r>
        <w:rPr>
          <w:rFonts w:ascii="Times New Roman" w:hAnsi="Times New Roman"/>
        </w:rPr>
        <w:t xml:space="preserve">ia danych odpowiednie szkolenie </w:t>
      </w:r>
      <w:r w:rsidRPr="00F97226">
        <w:rPr>
          <w:rFonts w:ascii="Times New Roman" w:hAnsi="Times New Roman"/>
        </w:rPr>
        <w:t>z zakresu ochrony danych osobowych;</w:t>
      </w:r>
    </w:p>
    <w:p w:rsidR="00F97226" w:rsidRPr="00F97226" w:rsidRDefault="00F97226" w:rsidP="00601C31">
      <w:pPr>
        <w:pStyle w:val="Akapitzlist"/>
        <w:numPr>
          <w:ilvl w:val="0"/>
          <w:numId w:val="70"/>
        </w:numPr>
        <w:spacing w:after="0" w:line="240" w:lineRule="auto"/>
        <w:ind w:left="284" w:hanging="426"/>
        <w:contextualSpacing/>
        <w:rPr>
          <w:rFonts w:ascii="Times New Roman" w:hAnsi="Times New Roman"/>
        </w:rPr>
      </w:pPr>
      <w:r w:rsidRPr="00F97226">
        <w:rPr>
          <w:rFonts w:ascii="Times New Roman" w:hAnsi="Times New Roman"/>
        </w:rPr>
        <w:t>Podmiot przetwarzający zobowiązuje się do prowadzenia dokumentacji opisującej sposób przetwarzania danych, w tym rejestru wszystkich kategorii czynności przetwarzania dokonywanych w imieniu Administratora;</w:t>
      </w:r>
    </w:p>
    <w:p w:rsidR="00F97226" w:rsidRPr="0042287A" w:rsidRDefault="00F97226" w:rsidP="00F97226">
      <w:pPr>
        <w:pStyle w:val="Akapitzlist"/>
        <w:numPr>
          <w:ilvl w:val="0"/>
          <w:numId w:val="70"/>
        </w:numPr>
        <w:spacing w:after="0" w:line="240" w:lineRule="auto"/>
        <w:ind w:left="284" w:hanging="426"/>
        <w:contextualSpacing/>
        <w:rPr>
          <w:rFonts w:ascii="Times New Roman" w:hAnsi="Times New Roman"/>
        </w:rPr>
      </w:pPr>
      <w:r w:rsidRPr="00F97226">
        <w:rPr>
          <w:rFonts w:ascii="Times New Roman" w:hAnsi="Times New Roman"/>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6</w:t>
      </w:r>
    </w:p>
    <w:p w:rsidR="00F97226" w:rsidRPr="00F97226" w:rsidRDefault="00F97226" w:rsidP="00F97226">
      <w:pPr>
        <w:jc w:val="center"/>
        <w:rPr>
          <w:rFonts w:ascii="Times New Roman" w:hAnsi="Times New Roman"/>
        </w:rPr>
      </w:pPr>
      <w:r w:rsidRPr="00F97226">
        <w:rPr>
          <w:rFonts w:ascii="Times New Roman" w:hAnsi="Times New Roman"/>
        </w:rPr>
        <w:t>Odpowiedzialność Stron</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Administrator ponosi odpowiedzialność za przestrzeganie przepisów prawa w zakresie ochrony danych osobowych zgodnie z RODO.</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Podmiot przetwarzający ponosi odpowiedzialność za przetwarzanie danych niezgodnie z niniejszą Umową.</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Podmiot przetwarzający odpowiada za szkody spowodo</w:t>
      </w:r>
      <w:r>
        <w:rPr>
          <w:rFonts w:ascii="Times New Roman" w:hAnsi="Times New Roman"/>
        </w:rPr>
        <w:t xml:space="preserve">wane swoim działaniem w związku                                              </w:t>
      </w:r>
      <w:r w:rsidRPr="00F97226">
        <w:rPr>
          <w:rFonts w:ascii="Times New Roman" w:hAnsi="Times New Roman"/>
        </w:rPr>
        <w:t xml:space="preserve">z niedopełnieniem obowiązków, które RODO nakłada bezpośrednio na Podmiot przetwarzający lub gdy działał poza zgodnymi z prawem instrukcjami Administratora lub wbrew tym instrukcjom. </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Podmiot przetwarzający odpowiada za szkody spowodowane niezastosowaniem właściwych środków bezpieczeństwa.</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Jeżeli Podmiot przetwarzający nie wywiąże się ze spoczywających na nim obowiązków ochrony danych, pełna odpowiedzialność wobec Administratora za wypełnienie obowiązków przez Podprzetwarzającego spoczywa na Podmiocie przetwarzającym.</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 xml:space="preserve">Każda ze Stron odpowiada za szkody wyrządzone drugiej Stronie oraz osobom trzecim w  związku </w:t>
      </w:r>
      <w:r>
        <w:rPr>
          <w:rFonts w:ascii="Times New Roman" w:hAnsi="Times New Roman"/>
        </w:rPr>
        <w:t xml:space="preserve">                           </w:t>
      </w:r>
      <w:r w:rsidRPr="00F97226">
        <w:rPr>
          <w:rFonts w:ascii="Times New Roman" w:hAnsi="Times New Roman"/>
        </w:rPr>
        <w:t>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F97226" w:rsidRPr="00F97226" w:rsidRDefault="00F97226" w:rsidP="00601C31">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 xml:space="preserve">W celu uniknięcia wątpliwości Podmiot przetwarzający ponosi odpowiedzialność za działania swoich pracowników i innych osób, przy pomocy których przetwarza dane osobowe, jak za własne działanie </w:t>
      </w:r>
      <w:r>
        <w:rPr>
          <w:rFonts w:ascii="Times New Roman" w:hAnsi="Times New Roman"/>
        </w:rPr>
        <w:t xml:space="preserve">                             </w:t>
      </w:r>
      <w:r w:rsidRPr="00F97226">
        <w:rPr>
          <w:rFonts w:ascii="Times New Roman" w:hAnsi="Times New Roman"/>
        </w:rPr>
        <w:t>i zaniechanie.</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§7</w:t>
      </w:r>
    </w:p>
    <w:p w:rsidR="00F97226" w:rsidRPr="00F97226" w:rsidRDefault="00F97226" w:rsidP="00F97226">
      <w:pPr>
        <w:jc w:val="center"/>
        <w:rPr>
          <w:rFonts w:ascii="Times New Roman" w:hAnsi="Times New Roman"/>
        </w:rPr>
      </w:pPr>
      <w:r w:rsidRPr="00F97226">
        <w:rPr>
          <w:rFonts w:ascii="Times New Roman" w:hAnsi="Times New Roman"/>
        </w:rPr>
        <w:t>Zasady zachowania poufności</w:t>
      </w:r>
    </w:p>
    <w:p w:rsidR="00F97226" w:rsidRPr="00F97226" w:rsidRDefault="00F97226" w:rsidP="00601C31">
      <w:pPr>
        <w:pStyle w:val="Akapitzlist"/>
        <w:numPr>
          <w:ilvl w:val="0"/>
          <w:numId w:val="72"/>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zobowiązuje się do zachowania w tajemnicy wszelkich informacji, danych, materiałów, dokumentów i danych osobowych otrzymanych od Administratora i od współpracujących </w:t>
      </w:r>
      <w:r>
        <w:rPr>
          <w:rFonts w:ascii="Times New Roman" w:hAnsi="Times New Roman"/>
        </w:rPr>
        <w:t xml:space="preserve">                         </w:t>
      </w:r>
      <w:r w:rsidRPr="00F97226">
        <w:rPr>
          <w:rFonts w:ascii="Times New Roman" w:hAnsi="Times New Roman"/>
        </w:rPr>
        <w:lastRenderedPageBreak/>
        <w:t>z nim osób oraz danych uzyskanych w jakikolwiek inny sposób, zamierzony czy przypadkowy w postaci papierowej lub elektronicznej („dane poufne”).</w:t>
      </w:r>
    </w:p>
    <w:p w:rsidR="00F97226" w:rsidRPr="00F97226" w:rsidRDefault="00F97226" w:rsidP="00601C31">
      <w:pPr>
        <w:pStyle w:val="Akapitzlist"/>
        <w:numPr>
          <w:ilvl w:val="0"/>
          <w:numId w:val="72"/>
        </w:numPr>
        <w:spacing w:after="0" w:line="240" w:lineRule="auto"/>
        <w:ind w:left="284" w:hanging="284"/>
        <w:contextualSpacing/>
        <w:rPr>
          <w:rFonts w:ascii="Times New Roman" w:hAnsi="Times New Roman"/>
        </w:rPr>
      </w:pPr>
      <w:r w:rsidRPr="00F97226">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8</w:t>
      </w:r>
    </w:p>
    <w:p w:rsidR="00F97226" w:rsidRPr="00F97226" w:rsidRDefault="00F97226" w:rsidP="00F97226">
      <w:pPr>
        <w:jc w:val="center"/>
        <w:rPr>
          <w:rFonts w:ascii="Times New Roman" w:hAnsi="Times New Roman"/>
        </w:rPr>
      </w:pPr>
      <w:r w:rsidRPr="00F97226">
        <w:rPr>
          <w:rFonts w:ascii="Times New Roman" w:hAnsi="Times New Roman"/>
        </w:rPr>
        <w:t>Postanowienia końcowe</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 xml:space="preserve">Administrator jest uprawniony do rozwiązania niniejszej Umowy ze skutkiem natychmiastowym,                               w przypadku: </w:t>
      </w:r>
    </w:p>
    <w:p w:rsidR="00F97226" w:rsidRPr="00F97226" w:rsidRDefault="00F97226" w:rsidP="00601C31">
      <w:pPr>
        <w:pStyle w:val="Akapitzlist"/>
        <w:numPr>
          <w:ilvl w:val="0"/>
          <w:numId w:val="74"/>
        </w:numPr>
        <w:spacing w:after="0" w:line="240" w:lineRule="auto"/>
        <w:ind w:left="567" w:hanging="283"/>
        <w:contextualSpacing/>
        <w:rPr>
          <w:rFonts w:ascii="Times New Roman" w:hAnsi="Times New Roman"/>
        </w:rPr>
      </w:pPr>
      <w:r w:rsidRPr="00F97226">
        <w:rPr>
          <w:rFonts w:ascii="Times New Roman" w:hAnsi="Times New Roman"/>
        </w:rPr>
        <w:t>rażącego naruszenia przez Podmiot przetwarzający postanowień określonych w niniejszej Umowie;</w:t>
      </w:r>
    </w:p>
    <w:p w:rsidR="00F97226" w:rsidRPr="00F97226" w:rsidRDefault="00F97226" w:rsidP="00601C31">
      <w:pPr>
        <w:pStyle w:val="Akapitzlist"/>
        <w:numPr>
          <w:ilvl w:val="0"/>
          <w:numId w:val="74"/>
        </w:numPr>
        <w:spacing w:after="0" w:line="240" w:lineRule="auto"/>
        <w:ind w:left="567" w:hanging="283"/>
        <w:contextualSpacing/>
        <w:rPr>
          <w:rFonts w:ascii="Times New Roman" w:hAnsi="Times New Roman"/>
        </w:rPr>
      </w:pPr>
      <w:r w:rsidRPr="00F97226">
        <w:rPr>
          <w:rFonts w:ascii="Times New Roman" w:hAnsi="Times New Roman"/>
        </w:rPr>
        <w:t>gdy w wyniku kontroli pracowników Prezesa Urzędu Ochrony Danych Osobowych zostanie stwierdzone naruszenia przepisów o ochronie danych osobowych.</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Wszelkie zmiany lub uzupełnienia niniejszej Umowy wymagają zachowania formy pisemnej pod rygorem nieważności.</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W przypadku, gdy niniejsza Umowa odwołuje się do przepisów prawa, oznacza to również inne przepisy dotyczące ochrony danych osobowych,</w:t>
      </w:r>
      <w:r>
        <w:rPr>
          <w:rFonts w:ascii="Times New Roman" w:hAnsi="Times New Roman"/>
        </w:rPr>
        <w:t xml:space="preserve"> a także wszelkie nowelizacje, </w:t>
      </w:r>
      <w:r w:rsidRPr="00F97226">
        <w:rPr>
          <w:rFonts w:ascii="Times New Roman" w:hAnsi="Times New Roman"/>
        </w:rPr>
        <w:t>jakie wejdą w życie po dniu zawarcia Umowy, jak również akty prawne, które zastąpią wskazane ustawy i rozporządzenia.</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 xml:space="preserve">W sprawach nieuregulowanych niniejszą Umową zastosowanie mają obowiązujące przepisy prawa, </w:t>
      </w:r>
      <w:r>
        <w:rPr>
          <w:rFonts w:ascii="Times New Roman" w:hAnsi="Times New Roman"/>
        </w:rPr>
        <w:t xml:space="preserve">                                 </w:t>
      </w:r>
      <w:r w:rsidRPr="00F97226">
        <w:rPr>
          <w:rFonts w:ascii="Times New Roman" w:hAnsi="Times New Roman"/>
        </w:rPr>
        <w:t>w szczególności ustawa o ochronie danych osobowych oraz Kodeks cywilny.</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Umowa wchodzi w życie z dniem jej podpisania przez Strony.</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Sądem właściwym dla rozstrzygania sporów powstałych w związku z realizacją niniejszej Umowy jest sąd właściwy dla siedziby Administratora.</w:t>
      </w:r>
    </w:p>
    <w:p w:rsidR="00F97226" w:rsidRPr="00F97226" w:rsidRDefault="00F97226" w:rsidP="00601C31">
      <w:pPr>
        <w:pStyle w:val="Akapitzlist"/>
        <w:numPr>
          <w:ilvl w:val="0"/>
          <w:numId w:val="73"/>
        </w:numPr>
        <w:spacing w:after="0" w:line="240" w:lineRule="auto"/>
        <w:ind w:left="284" w:hanging="284"/>
        <w:contextualSpacing/>
        <w:rPr>
          <w:rFonts w:ascii="Times New Roman" w:hAnsi="Times New Roman"/>
        </w:rPr>
      </w:pPr>
      <w:r w:rsidRPr="00F97226">
        <w:rPr>
          <w:rFonts w:ascii="Times New Roman" w:hAnsi="Times New Roman"/>
        </w:rPr>
        <w:t>Umowę sporządzono w dwóch jednobrzmiących egzem</w:t>
      </w:r>
      <w:r>
        <w:rPr>
          <w:rFonts w:ascii="Times New Roman" w:hAnsi="Times New Roman"/>
        </w:rPr>
        <w:t xml:space="preserve">plarzach, po jednym dla każdej </w:t>
      </w:r>
      <w:r w:rsidRPr="00F97226">
        <w:rPr>
          <w:rFonts w:ascii="Times New Roman" w:hAnsi="Times New Roman"/>
        </w:rPr>
        <w:t>ze Stron.</w:t>
      </w:r>
    </w:p>
    <w:p w:rsidR="00F97226" w:rsidRPr="00F97226" w:rsidRDefault="00F97226" w:rsidP="00F97226">
      <w:pPr>
        <w:ind w:left="284" w:hanging="284"/>
        <w:rPr>
          <w:rFonts w:ascii="Times New Roman" w:hAnsi="Times New Roman"/>
        </w:rPr>
      </w:pPr>
    </w:p>
    <w:p w:rsidR="00F97226" w:rsidRPr="00F97226" w:rsidRDefault="00F97226" w:rsidP="00F97226">
      <w:pPr>
        <w:ind w:left="284" w:hanging="284"/>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 xml:space="preserve">  </w:t>
      </w:r>
      <w:r w:rsidR="000E2F9C">
        <w:rPr>
          <w:rFonts w:ascii="Times New Roman" w:hAnsi="Times New Roman"/>
        </w:rPr>
        <w:t xml:space="preserve">     </w:t>
      </w:r>
      <w:r w:rsidRPr="00F97226">
        <w:rPr>
          <w:rFonts w:ascii="Times New Roman" w:hAnsi="Times New Roman"/>
        </w:rPr>
        <w:t>PODMIOT PRZETWARZAJĄCY                                                               ADMINISTRATOR</w:t>
      </w:r>
    </w:p>
    <w:p w:rsidR="00F97226" w:rsidRPr="00F97226" w:rsidRDefault="00F97226" w:rsidP="00F97226">
      <w:pPr>
        <w:rPr>
          <w:rFonts w:ascii="Times New Roman" w:hAnsi="Times New Roman"/>
        </w:rPr>
      </w:pPr>
    </w:p>
    <w:p w:rsidR="00F97226" w:rsidRDefault="00F97226" w:rsidP="00F97226"/>
    <w:p w:rsidR="009955E1" w:rsidRDefault="009955E1" w:rsidP="00F97226"/>
    <w:p w:rsidR="009955E1" w:rsidRDefault="009955E1" w:rsidP="00F97226"/>
    <w:p w:rsidR="009944CD" w:rsidRPr="00595686" w:rsidRDefault="009944CD" w:rsidP="00955F69">
      <w:pPr>
        <w:spacing w:after="120" w:line="240" w:lineRule="auto"/>
        <w:rPr>
          <w:rFonts w:cs="Arial"/>
          <w:sz w:val="18"/>
          <w:szCs w:val="18"/>
        </w:rPr>
      </w:pPr>
    </w:p>
    <w:sectPr w:rsidR="009944CD" w:rsidRPr="00595686" w:rsidSect="00020A4B">
      <w:headerReference w:type="default" r:id="rId19"/>
      <w:footerReference w:type="even" r:id="rId20"/>
      <w:footerReference w:type="default" r:id="rId21"/>
      <w:headerReference w:type="first" r:id="rId22"/>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338" w:rsidRDefault="00D83338" w:rsidP="002C5D46">
      <w:pPr>
        <w:spacing w:after="0" w:line="240" w:lineRule="auto"/>
      </w:pPr>
      <w:r>
        <w:separator/>
      </w:r>
    </w:p>
  </w:endnote>
  <w:endnote w:type="continuationSeparator" w:id="0">
    <w:p w:rsidR="00D83338" w:rsidRDefault="00D83338"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Segoe UI"/>
    <w:charset w:val="EE"/>
    <w:family w:val="swiss"/>
    <w:pitch w:val="variable"/>
    <w:sig w:usb0="00000001" w:usb1="00000000" w:usb2="00000000" w:usb3="00000000" w:csb0="00000093"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338" w:rsidRDefault="00D8333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83338" w:rsidRDefault="00D8333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338" w:rsidRPr="006427A5" w:rsidRDefault="00D83338">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8840FA">
      <w:rPr>
        <w:rStyle w:val="Numerstrony"/>
        <w:noProof/>
        <w:sz w:val="18"/>
        <w:szCs w:val="18"/>
      </w:rPr>
      <w:t>22</w:t>
    </w:r>
    <w:r w:rsidRPr="006427A5">
      <w:rPr>
        <w:rStyle w:val="Numerstrony"/>
        <w:sz w:val="18"/>
        <w:szCs w:val="18"/>
      </w:rPr>
      <w:fldChar w:fldCharType="end"/>
    </w:r>
  </w:p>
  <w:p w:rsidR="00D83338" w:rsidRDefault="00D83338" w:rsidP="002370CF">
    <w:pPr>
      <w:pStyle w:val="Stopka"/>
    </w:pPr>
    <w:r>
      <w:t xml:space="preserve">                                              </w:t>
    </w:r>
  </w:p>
  <w:p w:rsidR="00D83338" w:rsidRDefault="00D83338"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338" w:rsidRDefault="00D83338" w:rsidP="002C5D46">
      <w:pPr>
        <w:spacing w:after="0" w:line="240" w:lineRule="auto"/>
      </w:pPr>
      <w:r>
        <w:separator/>
      </w:r>
    </w:p>
  </w:footnote>
  <w:footnote w:type="continuationSeparator" w:id="0">
    <w:p w:rsidR="00D83338" w:rsidRDefault="00D83338"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338" w:rsidRPr="007D66BD" w:rsidRDefault="00D83338"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338" w:rsidRDefault="00D83338">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338" w:rsidRPr="00E449D7" w:rsidRDefault="00D83338"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83338" w:rsidRPr="00E449D7" w:rsidRDefault="00D83338"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D83338" w:rsidRPr="00E449D7" w:rsidRDefault="00D83338"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83338" w:rsidRPr="00E449D7" w:rsidRDefault="00D83338"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83338" w:rsidRPr="00E449D7" w:rsidRDefault="00D83338"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83338" w:rsidRPr="00E524B6" w:rsidRDefault="00D83338"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83338" w:rsidRPr="00E524B6" w:rsidRDefault="00D83338"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D83338" w:rsidRPr="00E449D7" w:rsidRDefault="00D83338"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83338" w:rsidRPr="00E449D7" w:rsidRDefault="00D83338"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D83338" w:rsidRPr="00E449D7" w:rsidRDefault="00D83338"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83338" w:rsidRPr="00E449D7" w:rsidRDefault="00D83338"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83338" w:rsidRPr="00E449D7" w:rsidRDefault="00D83338"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83338" w:rsidRPr="00E524B6" w:rsidRDefault="00D83338"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83338" w:rsidRPr="00E524B6" w:rsidRDefault="00D83338"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338" w:rsidRDefault="00D83338">
    <w:pPr>
      <w:pStyle w:val="Nagwek"/>
    </w:pPr>
  </w:p>
  <w:p w:rsidR="00D83338" w:rsidRDefault="00D83338"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338" w:rsidRDefault="00D83338">
    <w:pPr>
      <w:pStyle w:val="Nagwek"/>
    </w:pPr>
  </w:p>
  <w:p w:rsidR="00D83338" w:rsidRDefault="00D83338">
    <w:pPr>
      <w:pStyle w:val="Nagwek"/>
    </w:pPr>
  </w:p>
  <w:p w:rsidR="00D83338" w:rsidRDefault="00D83338" w:rsidP="00C90468">
    <w:pPr>
      <w:jc w:val="center"/>
      <w:rPr>
        <w:b/>
        <w:color w:val="970303"/>
        <w:sz w:val="16"/>
        <w:szCs w:val="16"/>
      </w:rPr>
    </w:pPr>
  </w:p>
  <w:p w:rsidR="00D83338" w:rsidRDefault="00D83338"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B951B7"/>
    <w:multiLevelType w:val="hybridMultilevel"/>
    <w:tmpl w:val="D480C32A"/>
    <w:lvl w:ilvl="0" w:tplc="8320DA28">
      <w:start w:val="1"/>
      <w:numFmt w:val="decimal"/>
      <w:lvlText w:val="%1."/>
      <w:lvlJc w:val="center"/>
      <w:pPr>
        <w:ind w:left="1080" w:hanging="6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9" w15:restartNumberingAfterBreak="0">
    <w:nsid w:val="091923C9"/>
    <w:multiLevelType w:val="singleLevel"/>
    <w:tmpl w:val="3CE6C77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0" w15:restartNumberingAfterBreak="0">
    <w:nsid w:val="0D552F01"/>
    <w:multiLevelType w:val="singleLevel"/>
    <w:tmpl w:val="10027DB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1"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2"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3"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4"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0"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2"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3"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4"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2966599D"/>
    <w:multiLevelType w:val="hybridMultilevel"/>
    <w:tmpl w:val="2E34F970"/>
    <w:lvl w:ilvl="0" w:tplc="BF76AB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1" w15:restartNumberingAfterBreak="0">
    <w:nsid w:val="2D55596A"/>
    <w:multiLevelType w:val="hybridMultilevel"/>
    <w:tmpl w:val="9234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5"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46"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8"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49"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0"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1"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2"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3"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5"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9"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0" w15:restartNumberingAfterBreak="0">
    <w:nsid w:val="446D3F00"/>
    <w:multiLevelType w:val="singleLevel"/>
    <w:tmpl w:val="CC98932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1"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A718AE"/>
    <w:multiLevelType w:val="singleLevel"/>
    <w:tmpl w:val="2CA4D546"/>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63"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51B1361F"/>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66"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8"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0"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1"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76"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1B476C5"/>
    <w:multiLevelType w:val="hybridMultilevel"/>
    <w:tmpl w:val="4B38F60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15:restartNumberingAfterBreak="0">
    <w:nsid w:val="61B6506C"/>
    <w:multiLevelType w:val="hybridMultilevel"/>
    <w:tmpl w:val="12603BC0"/>
    <w:lvl w:ilvl="0" w:tplc="B628A03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82"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AF34A5C"/>
    <w:multiLevelType w:val="singleLevel"/>
    <w:tmpl w:val="A8EE57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85"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86" w15:restartNumberingAfterBreak="0">
    <w:nsid w:val="6FC23FB1"/>
    <w:multiLevelType w:val="multilevel"/>
    <w:tmpl w:val="29C6147C"/>
    <w:lvl w:ilvl="0">
      <w:start w:val="1"/>
      <w:numFmt w:val="decimal"/>
      <w:lvlText w:val="%1)"/>
      <w:lvlJc w:val="left"/>
      <w:pPr>
        <w:ind w:left="360" w:hanging="360"/>
      </w:pPr>
      <w:rPr>
        <w:b w:val="0"/>
      </w:rPr>
    </w:lvl>
    <w:lvl w:ilvl="1">
      <w:start w:val="1"/>
      <w:numFmt w:val="lowerLetter"/>
      <w:lvlText w:val="%2)"/>
      <w:lvlJc w:val="left"/>
      <w:pPr>
        <w:ind w:left="720" w:hanging="360"/>
      </w:pPr>
      <w:rPr>
        <w:b w:val="0"/>
        <w:i w:val="0"/>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1"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2"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3" w15:restartNumberingAfterBreak="0">
    <w:nsid w:val="775F410E"/>
    <w:multiLevelType w:val="singleLevel"/>
    <w:tmpl w:val="48BA81E6"/>
    <w:lvl w:ilvl="0">
      <w:start w:val="3"/>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94"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6"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97"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8" w15:restartNumberingAfterBreak="0">
    <w:nsid w:val="7E154E1F"/>
    <w:multiLevelType w:val="singleLevel"/>
    <w:tmpl w:val="60226FC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99"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5"/>
  </w:num>
  <w:num w:numId="2">
    <w:abstractNumId w:val="91"/>
  </w:num>
  <w:num w:numId="3">
    <w:abstractNumId w:val="69"/>
  </w:num>
  <w:num w:numId="4">
    <w:abstractNumId w:val="18"/>
  </w:num>
  <w:num w:numId="5">
    <w:abstractNumId w:val="17"/>
  </w:num>
  <w:num w:numId="6">
    <w:abstractNumId w:val="89"/>
  </w:num>
  <w:num w:numId="7">
    <w:abstractNumId w:val="24"/>
  </w:num>
  <w:num w:numId="8">
    <w:abstractNumId w:val="97"/>
  </w:num>
  <w:num w:numId="9">
    <w:abstractNumId w:val="40"/>
  </w:num>
  <w:num w:numId="10">
    <w:abstractNumId w:val="44"/>
  </w:num>
  <w:num w:numId="11">
    <w:abstractNumId w:val="55"/>
  </w:num>
  <w:num w:numId="12">
    <w:abstractNumId w:val="26"/>
  </w:num>
  <w:num w:numId="13">
    <w:abstractNumId w:val="37"/>
  </w:num>
  <w:num w:numId="14">
    <w:abstractNumId w:val="67"/>
  </w:num>
  <w:num w:numId="15">
    <w:abstractNumId w:val="72"/>
  </w:num>
  <w:num w:numId="16">
    <w:abstractNumId w:val="35"/>
  </w:num>
  <w:num w:numId="17">
    <w:abstractNumId w:val="30"/>
  </w:num>
  <w:num w:numId="18">
    <w:abstractNumId w:val="57"/>
  </w:num>
  <w:num w:numId="19">
    <w:abstractNumId w:val="15"/>
  </w:num>
  <w:num w:numId="20">
    <w:abstractNumId w:val="43"/>
  </w:num>
  <w:num w:numId="21">
    <w:abstractNumId w:val="74"/>
  </w:num>
  <w:num w:numId="22">
    <w:abstractNumId w:val="94"/>
  </w:num>
  <w:num w:numId="23">
    <w:abstractNumId w:val="71"/>
  </w:num>
  <w:num w:numId="24">
    <w:abstractNumId w:val="73"/>
  </w:num>
  <w:num w:numId="25">
    <w:abstractNumId w:val="70"/>
  </w:num>
  <w:num w:numId="26">
    <w:abstractNumId w:val="52"/>
  </w:num>
  <w:num w:numId="27">
    <w:abstractNumId w:val="0"/>
  </w:num>
  <w:num w:numId="28">
    <w:abstractNumId w:val="54"/>
  </w:num>
  <w:num w:numId="29">
    <w:abstractNumId w:val="64"/>
  </w:num>
  <w:num w:numId="30">
    <w:abstractNumId w:val="83"/>
  </w:num>
  <w:num w:numId="31">
    <w:abstractNumId w:val="63"/>
  </w:num>
  <w:num w:numId="32">
    <w:abstractNumId w:val="21"/>
  </w:num>
  <w:num w:numId="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29"/>
  </w:num>
  <w:num w:numId="36">
    <w:abstractNumId w:val="76"/>
  </w:num>
  <w:num w:numId="37">
    <w:abstractNumId w:val="28"/>
  </w:num>
  <w:num w:numId="38">
    <w:abstractNumId w:val="99"/>
  </w:num>
  <w:num w:numId="39">
    <w:abstractNumId w:val="14"/>
  </w:num>
  <w:num w:numId="40">
    <w:abstractNumId w:val="47"/>
  </w:num>
  <w:num w:numId="41">
    <w:abstractNumId w:val="87"/>
  </w:num>
  <w:num w:numId="42">
    <w:abstractNumId w:val="58"/>
  </w:num>
  <w:num w:numId="43">
    <w:abstractNumId w:val="51"/>
  </w:num>
  <w:num w:numId="44">
    <w:abstractNumId w:val="33"/>
  </w:num>
  <w:num w:numId="45">
    <w:abstractNumId w:val="32"/>
  </w:num>
  <w:num w:numId="46">
    <w:abstractNumId w:val="31"/>
  </w:num>
  <w:num w:numId="47">
    <w:abstractNumId w:val="92"/>
  </w:num>
  <w:num w:numId="48">
    <w:abstractNumId w:val="34"/>
  </w:num>
  <w:num w:numId="49">
    <w:abstractNumId w:val="88"/>
  </w:num>
  <w:num w:numId="50">
    <w:abstractNumId w:val="27"/>
  </w:num>
  <w:num w:numId="51">
    <w:abstractNumId w:val="77"/>
  </w:num>
  <w:num w:numId="52">
    <w:abstractNumId w:val="22"/>
  </w:num>
  <w:num w:numId="5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96"/>
  </w:num>
  <w:num w:numId="56">
    <w:abstractNumId w:val="86"/>
  </w:num>
  <w:num w:numId="57">
    <w:abstractNumId w:val="3"/>
  </w:num>
  <w:num w:numId="58">
    <w:abstractNumId w:val="1"/>
  </w:num>
  <w:num w:numId="59">
    <w:abstractNumId w:val="8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5"/>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num>
  <w:num w:numId="67">
    <w:abstractNumId w:val="46"/>
  </w:num>
  <w:num w:numId="68">
    <w:abstractNumId w:val="82"/>
  </w:num>
  <w:num w:numId="69">
    <w:abstractNumId w:val="66"/>
  </w:num>
  <w:num w:numId="70">
    <w:abstractNumId w:val="42"/>
  </w:num>
  <w:num w:numId="71">
    <w:abstractNumId w:val="78"/>
  </w:num>
  <w:num w:numId="72">
    <w:abstractNumId w:val="25"/>
  </w:num>
  <w:num w:numId="73">
    <w:abstractNumId w:val="36"/>
  </w:num>
  <w:num w:numId="74">
    <w:abstractNumId w:val="16"/>
  </w:num>
  <w:num w:numId="75">
    <w:abstractNumId w:val="61"/>
  </w:num>
  <w:num w:numId="76">
    <w:abstractNumId w:val="85"/>
  </w:num>
  <w:num w:numId="77">
    <w:abstractNumId w:val="79"/>
  </w:num>
  <w:num w:numId="78">
    <w:abstractNumId w:val="2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79">
    <w:abstractNumId w:val="19"/>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80">
    <w:abstractNumId w:val="60"/>
    <w:lvlOverride w:ilvl="0">
      <w:startOverride w:val="1"/>
    </w:lvlOverride>
  </w:num>
  <w:num w:numId="81">
    <w:abstractNumId w:val="65"/>
    <w:lvlOverride w:ilvl="0">
      <w:startOverride w:val="1"/>
    </w:lvlOverride>
  </w:num>
  <w:num w:numId="82">
    <w:abstractNumId w:val="98"/>
    <w:lvlOverride w:ilvl="0">
      <w:startOverride w:val="1"/>
    </w:lvlOverride>
  </w:num>
  <w:num w:numId="83">
    <w:abstractNumId w:val="20"/>
    <w:lvlOverride w:ilvl="0">
      <w:startOverride w:val="1"/>
    </w:lvlOverride>
  </w:num>
  <w:num w:numId="84">
    <w:abstractNumId w:val="62"/>
    <w:lvlOverride w:ilvl="0">
      <w:startOverride w:val="1"/>
    </w:lvlOverride>
  </w:num>
  <w:num w:numId="85">
    <w:abstractNumId w:val="19"/>
    <w:lvlOverride w:ilvl="0">
      <w:startOverride w:val="1"/>
    </w:lvlOverride>
  </w:num>
  <w:num w:numId="86">
    <w:abstractNumId w:val="84"/>
    <w:lvlOverride w:ilvl="0">
      <w:startOverride w:val="1"/>
    </w:lvlOverride>
  </w:num>
  <w:num w:numId="87">
    <w:abstractNumId w:val="48"/>
  </w:num>
  <w:num w:numId="88">
    <w:abstractNumId w:val="48"/>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89">
    <w:abstractNumId w:val="93"/>
  </w:num>
  <w:num w:numId="90">
    <w:abstractNumId w:val="80"/>
  </w:num>
  <w:num w:numId="91">
    <w:abstractNumId w:val="38"/>
  </w:num>
  <w:num w:numId="92">
    <w:abstractNumId w:val="13"/>
  </w:num>
  <w:num w:numId="93">
    <w:abstractNumId w:val="4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30A13"/>
    <w:rsid w:val="000322B3"/>
    <w:rsid w:val="0003239E"/>
    <w:rsid w:val="00033082"/>
    <w:rsid w:val="00034915"/>
    <w:rsid w:val="00034C31"/>
    <w:rsid w:val="0003650F"/>
    <w:rsid w:val="000432FA"/>
    <w:rsid w:val="00043946"/>
    <w:rsid w:val="0005036E"/>
    <w:rsid w:val="00050AC9"/>
    <w:rsid w:val="00051E13"/>
    <w:rsid w:val="00052F86"/>
    <w:rsid w:val="000542FA"/>
    <w:rsid w:val="0006291A"/>
    <w:rsid w:val="0006336A"/>
    <w:rsid w:val="00063940"/>
    <w:rsid w:val="00064F3F"/>
    <w:rsid w:val="0006602B"/>
    <w:rsid w:val="000662AF"/>
    <w:rsid w:val="00066FD2"/>
    <w:rsid w:val="00070BC9"/>
    <w:rsid w:val="00073186"/>
    <w:rsid w:val="000731A6"/>
    <w:rsid w:val="00073974"/>
    <w:rsid w:val="0007463B"/>
    <w:rsid w:val="0007543A"/>
    <w:rsid w:val="00076CF1"/>
    <w:rsid w:val="00076EEC"/>
    <w:rsid w:val="0008217C"/>
    <w:rsid w:val="000836E0"/>
    <w:rsid w:val="0008598C"/>
    <w:rsid w:val="00085C7C"/>
    <w:rsid w:val="00086F35"/>
    <w:rsid w:val="000870D5"/>
    <w:rsid w:val="0008754A"/>
    <w:rsid w:val="00094C3F"/>
    <w:rsid w:val="00096211"/>
    <w:rsid w:val="000A051D"/>
    <w:rsid w:val="000A1EEF"/>
    <w:rsid w:val="000A54FA"/>
    <w:rsid w:val="000A571F"/>
    <w:rsid w:val="000B2D19"/>
    <w:rsid w:val="000B2F4B"/>
    <w:rsid w:val="000B401C"/>
    <w:rsid w:val="000B4B8A"/>
    <w:rsid w:val="000B521A"/>
    <w:rsid w:val="000B5CDF"/>
    <w:rsid w:val="000B6BFD"/>
    <w:rsid w:val="000C0643"/>
    <w:rsid w:val="000C06FB"/>
    <w:rsid w:val="000C3480"/>
    <w:rsid w:val="000C7073"/>
    <w:rsid w:val="000C7FD6"/>
    <w:rsid w:val="000E2865"/>
    <w:rsid w:val="000E2BA4"/>
    <w:rsid w:val="000E2F9C"/>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DA7"/>
    <w:rsid w:val="0013214C"/>
    <w:rsid w:val="001332A2"/>
    <w:rsid w:val="001339B7"/>
    <w:rsid w:val="001341BA"/>
    <w:rsid w:val="001358DB"/>
    <w:rsid w:val="00136530"/>
    <w:rsid w:val="0013735D"/>
    <w:rsid w:val="0013758D"/>
    <w:rsid w:val="00142415"/>
    <w:rsid w:val="00143CE3"/>
    <w:rsid w:val="001456CD"/>
    <w:rsid w:val="00152CC7"/>
    <w:rsid w:val="001554EE"/>
    <w:rsid w:val="0016061B"/>
    <w:rsid w:val="001608DA"/>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57CB"/>
    <w:rsid w:val="00230433"/>
    <w:rsid w:val="00233AA5"/>
    <w:rsid w:val="00236926"/>
    <w:rsid w:val="002370CF"/>
    <w:rsid w:val="00237452"/>
    <w:rsid w:val="00241664"/>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7895"/>
    <w:rsid w:val="00302DFF"/>
    <w:rsid w:val="0030345F"/>
    <w:rsid w:val="00303945"/>
    <w:rsid w:val="00304F0E"/>
    <w:rsid w:val="00305FF3"/>
    <w:rsid w:val="0030638A"/>
    <w:rsid w:val="00306F16"/>
    <w:rsid w:val="003101B8"/>
    <w:rsid w:val="00314392"/>
    <w:rsid w:val="00314FAF"/>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1596"/>
    <w:rsid w:val="0034346B"/>
    <w:rsid w:val="00343936"/>
    <w:rsid w:val="00344265"/>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4A5C"/>
    <w:rsid w:val="00375013"/>
    <w:rsid w:val="00376865"/>
    <w:rsid w:val="00377116"/>
    <w:rsid w:val="00377595"/>
    <w:rsid w:val="003810C5"/>
    <w:rsid w:val="003826E8"/>
    <w:rsid w:val="00382A97"/>
    <w:rsid w:val="003837F9"/>
    <w:rsid w:val="003843FB"/>
    <w:rsid w:val="003844F4"/>
    <w:rsid w:val="00385517"/>
    <w:rsid w:val="00386263"/>
    <w:rsid w:val="003905F2"/>
    <w:rsid w:val="00390A69"/>
    <w:rsid w:val="00397DD4"/>
    <w:rsid w:val="003A1EF4"/>
    <w:rsid w:val="003A3029"/>
    <w:rsid w:val="003A6435"/>
    <w:rsid w:val="003B2330"/>
    <w:rsid w:val="003B3CB1"/>
    <w:rsid w:val="003B4768"/>
    <w:rsid w:val="003B5FE8"/>
    <w:rsid w:val="003C1C84"/>
    <w:rsid w:val="003C2E40"/>
    <w:rsid w:val="003C3F74"/>
    <w:rsid w:val="003C428F"/>
    <w:rsid w:val="003C56B9"/>
    <w:rsid w:val="003C7C97"/>
    <w:rsid w:val="003D05E8"/>
    <w:rsid w:val="003D1A86"/>
    <w:rsid w:val="003D57D5"/>
    <w:rsid w:val="003D58D5"/>
    <w:rsid w:val="003D5C9A"/>
    <w:rsid w:val="003D6430"/>
    <w:rsid w:val="003D6FD3"/>
    <w:rsid w:val="003E014C"/>
    <w:rsid w:val="003E0983"/>
    <w:rsid w:val="003E1B75"/>
    <w:rsid w:val="003E1EF2"/>
    <w:rsid w:val="003E227F"/>
    <w:rsid w:val="003E2679"/>
    <w:rsid w:val="003E3A2E"/>
    <w:rsid w:val="003E433C"/>
    <w:rsid w:val="003E5887"/>
    <w:rsid w:val="003F14A4"/>
    <w:rsid w:val="003F2BCD"/>
    <w:rsid w:val="003F4B15"/>
    <w:rsid w:val="003F4F48"/>
    <w:rsid w:val="003F598E"/>
    <w:rsid w:val="003F5B6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506B"/>
    <w:rsid w:val="0045514B"/>
    <w:rsid w:val="0045516D"/>
    <w:rsid w:val="00457F7B"/>
    <w:rsid w:val="00460BAB"/>
    <w:rsid w:val="00460D26"/>
    <w:rsid w:val="004645A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436C"/>
    <w:rsid w:val="004E7A4F"/>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10F41"/>
    <w:rsid w:val="00512990"/>
    <w:rsid w:val="00513C7A"/>
    <w:rsid w:val="00515D77"/>
    <w:rsid w:val="0051620B"/>
    <w:rsid w:val="00516CE2"/>
    <w:rsid w:val="00520777"/>
    <w:rsid w:val="00521BB9"/>
    <w:rsid w:val="00524CC5"/>
    <w:rsid w:val="00531C42"/>
    <w:rsid w:val="00531ECA"/>
    <w:rsid w:val="0053483B"/>
    <w:rsid w:val="0053706A"/>
    <w:rsid w:val="00540577"/>
    <w:rsid w:val="005409C5"/>
    <w:rsid w:val="00543662"/>
    <w:rsid w:val="00546431"/>
    <w:rsid w:val="005472F5"/>
    <w:rsid w:val="00550369"/>
    <w:rsid w:val="0055088E"/>
    <w:rsid w:val="00551C15"/>
    <w:rsid w:val="0055244B"/>
    <w:rsid w:val="005525AA"/>
    <w:rsid w:val="005575CD"/>
    <w:rsid w:val="00557661"/>
    <w:rsid w:val="0056052E"/>
    <w:rsid w:val="00564AC1"/>
    <w:rsid w:val="005665A1"/>
    <w:rsid w:val="0056753C"/>
    <w:rsid w:val="0056759D"/>
    <w:rsid w:val="005711AD"/>
    <w:rsid w:val="005714FC"/>
    <w:rsid w:val="0057151F"/>
    <w:rsid w:val="00571545"/>
    <w:rsid w:val="00571F63"/>
    <w:rsid w:val="005723D0"/>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4309"/>
    <w:rsid w:val="005A4423"/>
    <w:rsid w:val="005A66DD"/>
    <w:rsid w:val="005A6ED2"/>
    <w:rsid w:val="005B0246"/>
    <w:rsid w:val="005B05EB"/>
    <w:rsid w:val="005B13B0"/>
    <w:rsid w:val="005B35BB"/>
    <w:rsid w:val="005B3931"/>
    <w:rsid w:val="005B656C"/>
    <w:rsid w:val="005B65AF"/>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50CFC"/>
    <w:rsid w:val="00650DEE"/>
    <w:rsid w:val="00652BD4"/>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C217C"/>
    <w:rsid w:val="006C3673"/>
    <w:rsid w:val="006C4188"/>
    <w:rsid w:val="006C4210"/>
    <w:rsid w:val="006C53FC"/>
    <w:rsid w:val="006C6E03"/>
    <w:rsid w:val="006C6F4F"/>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1009E"/>
    <w:rsid w:val="00713D54"/>
    <w:rsid w:val="00715012"/>
    <w:rsid w:val="00725719"/>
    <w:rsid w:val="007259D9"/>
    <w:rsid w:val="00730831"/>
    <w:rsid w:val="00731095"/>
    <w:rsid w:val="00731C92"/>
    <w:rsid w:val="007321ED"/>
    <w:rsid w:val="00733636"/>
    <w:rsid w:val="0073767F"/>
    <w:rsid w:val="00737F03"/>
    <w:rsid w:val="0074038E"/>
    <w:rsid w:val="0074144C"/>
    <w:rsid w:val="00742CD2"/>
    <w:rsid w:val="00744AC3"/>
    <w:rsid w:val="007502AF"/>
    <w:rsid w:val="007546F8"/>
    <w:rsid w:val="00756BA0"/>
    <w:rsid w:val="00756CA6"/>
    <w:rsid w:val="00757456"/>
    <w:rsid w:val="007607C6"/>
    <w:rsid w:val="007634E2"/>
    <w:rsid w:val="00763C68"/>
    <w:rsid w:val="00770AA1"/>
    <w:rsid w:val="0077174D"/>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FE6"/>
    <w:rsid w:val="007B4C30"/>
    <w:rsid w:val="007B6152"/>
    <w:rsid w:val="007B6231"/>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406B"/>
    <w:rsid w:val="007E6D0C"/>
    <w:rsid w:val="007E7A22"/>
    <w:rsid w:val="007F0B49"/>
    <w:rsid w:val="007F153F"/>
    <w:rsid w:val="007F2523"/>
    <w:rsid w:val="007F3516"/>
    <w:rsid w:val="007F4D48"/>
    <w:rsid w:val="007F596B"/>
    <w:rsid w:val="007F59C6"/>
    <w:rsid w:val="007F5EE6"/>
    <w:rsid w:val="008038B4"/>
    <w:rsid w:val="008044BE"/>
    <w:rsid w:val="00805383"/>
    <w:rsid w:val="00810A1B"/>
    <w:rsid w:val="00811172"/>
    <w:rsid w:val="00811B66"/>
    <w:rsid w:val="00822D7B"/>
    <w:rsid w:val="00823875"/>
    <w:rsid w:val="008241C1"/>
    <w:rsid w:val="00824E76"/>
    <w:rsid w:val="008304E0"/>
    <w:rsid w:val="008310DC"/>
    <w:rsid w:val="00831C12"/>
    <w:rsid w:val="008342BB"/>
    <w:rsid w:val="008348B0"/>
    <w:rsid w:val="00836DB3"/>
    <w:rsid w:val="00837BCA"/>
    <w:rsid w:val="00840FAF"/>
    <w:rsid w:val="00842103"/>
    <w:rsid w:val="008438C1"/>
    <w:rsid w:val="0084704D"/>
    <w:rsid w:val="008473D9"/>
    <w:rsid w:val="00851B62"/>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9093A"/>
    <w:rsid w:val="00890FBB"/>
    <w:rsid w:val="00892B91"/>
    <w:rsid w:val="00896725"/>
    <w:rsid w:val="0089697D"/>
    <w:rsid w:val="008A08F8"/>
    <w:rsid w:val="008A357E"/>
    <w:rsid w:val="008A74EB"/>
    <w:rsid w:val="008B3C5B"/>
    <w:rsid w:val="008B763C"/>
    <w:rsid w:val="008B7AFF"/>
    <w:rsid w:val="008C1551"/>
    <w:rsid w:val="008C1FD1"/>
    <w:rsid w:val="008C2075"/>
    <w:rsid w:val="008C4CA0"/>
    <w:rsid w:val="008C612E"/>
    <w:rsid w:val="008C69A7"/>
    <w:rsid w:val="008C754D"/>
    <w:rsid w:val="008D3005"/>
    <w:rsid w:val="008D38CC"/>
    <w:rsid w:val="008D3D03"/>
    <w:rsid w:val="008D4114"/>
    <w:rsid w:val="008E28C9"/>
    <w:rsid w:val="008E2E23"/>
    <w:rsid w:val="008E626A"/>
    <w:rsid w:val="008E72AB"/>
    <w:rsid w:val="008F0BCA"/>
    <w:rsid w:val="008F142A"/>
    <w:rsid w:val="008F542A"/>
    <w:rsid w:val="008F6C12"/>
    <w:rsid w:val="00902047"/>
    <w:rsid w:val="009048A1"/>
    <w:rsid w:val="00904DA4"/>
    <w:rsid w:val="00904E51"/>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FF9"/>
    <w:rsid w:val="00961DBF"/>
    <w:rsid w:val="0096218F"/>
    <w:rsid w:val="00967142"/>
    <w:rsid w:val="009703D5"/>
    <w:rsid w:val="00970CB2"/>
    <w:rsid w:val="00972C67"/>
    <w:rsid w:val="009749C5"/>
    <w:rsid w:val="0097591C"/>
    <w:rsid w:val="00981401"/>
    <w:rsid w:val="00981FAC"/>
    <w:rsid w:val="0098255E"/>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3019E"/>
    <w:rsid w:val="00A301D2"/>
    <w:rsid w:val="00A31E26"/>
    <w:rsid w:val="00A40840"/>
    <w:rsid w:val="00A4312B"/>
    <w:rsid w:val="00A450E2"/>
    <w:rsid w:val="00A4519E"/>
    <w:rsid w:val="00A457F9"/>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C02261"/>
    <w:rsid w:val="00C0332C"/>
    <w:rsid w:val="00C114AF"/>
    <w:rsid w:val="00C13485"/>
    <w:rsid w:val="00C14F6C"/>
    <w:rsid w:val="00C1544F"/>
    <w:rsid w:val="00C20F13"/>
    <w:rsid w:val="00C2586D"/>
    <w:rsid w:val="00C263AF"/>
    <w:rsid w:val="00C27B49"/>
    <w:rsid w:val="00C32384"/>
    <w:rsid w:val="00C36B25"/>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5B4"/>
    <w:rsid w:val="00C82204"/>
    <w:rsid w:val="00C82B85"/>
    <w:rsid w:val="00C8401B"/>
    <w:rsid w:val="00C90468"/>
    <w:rsid w:val="00C9223D"/>
    <w:rsid w:val="00C92A10"/>
    <w:rsid w:val="00C97D66"/>
    <w:rsid w:val="00C97EF9"/>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221E"/>
    <w:rsid w:val="00D23B69"/>
    <w:rsid w:val="00D245AC"/>
    <w:rsid w:val="00D26464"/>
    <w:rsid w:val="00D273F7"/>
    <w:rsid w:val="00D27D7F"/>
    <w:rsid w:val="00D30409"/>
    <w:rsid w:val="00D307D3"/>
    <w:rsid w:val="00D3401A"/>
    <w:rsid w:val="00D342D0"/>
    <w:rsid w:val="00D34DC2"/>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875"/>
    <w:rsid w:val="00DC015B"/>
    <w:rsid w:val="00DC0E3F"/>
    <w:rsid w:val="00DC114F"/>
    <w:rsid w:val="00DC1272"/>
    <w:rsid w:val="00DC1819"/>
    <w:rsid w:val="00DC2438"/>
    <w:rsid w:val="00DC2F18"/>
    <w:rsid w:val="00DC3E0D"/>
    <w:rsid w:val="00DC3ED2"/>
    <w:rsid w:val="00DC3FE2"/>
    <w:rsid w:val="00DC6D9B"/>
    <w:rsid w:val="00DC717B"/>
    <w:rsid w:val="00DD06C5"/>
    <w:rsid w:val="00DD0C93"/>
    <w:rsid w:val="00DD0DC7"/>
    <w:rsid w:val="00DD1B63"/>
    <w:rsid w:val="00DD5820"/>
    <w:rsid w:val="00DD5A9A"/>
    <w:rsid w:val="00DD5AA6"/>
    <w:rsid w:val="00DD7B6C"/>
    <w:rsid w:val="00DE03E9"/>
    <w:rsid w:val="00DE2329"/>
    <w:rsid w:val="00DE263E"/>
    <w:rsid w:val="00DE309C"/>
    <w:rsid w:val="00DE37AA"/>
    <w:rsid w:val="00DE3FD4"/>
    <w:rsid w:val="00DE5287"/>
    <w:rsid w:val="00DE5C36"/>
    <w:rsid w:val="00DE7211"/>
    <w:rsid w:val="00DE7B3F"/>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3469"/>
    <w:rsid w:val="00E853DA"/>
    <w:rsid w:val="00E8725B"/>
    <w:rsid w:val="00E87561"/>
    <w:rsid w:val="00E9087B"/>
    <w:rsid w:val="00E925FE"/>
    <w:rsid w:val="00E92BD3"/>
    <w:rsid w:val="00E92E81"/>
    <w:rsid w:val="00EA0FAF"/>
    <w:rsid w:val="00EA24FE"/>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55DE"/>
    <w:rsid w:val="00ED5D9C"/>
    <w:rsid w:val="00EE07C6"/>
    <w:rsid w:val="00EE2116"/>
    <w:rsid w:val="00EE2B77"/>
    <w:rsid w:val="00EE3353"/>
    <w:rsid w:val="00EE4EDE"/>
    <w:rsid w:val="00EE645E"/>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4226D"/>
    <w:rsid w:val="00F43E0C"/>
    <w:rsid w:val="00F451AF"/>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757E"/>
    <w:rsid w:val="00F90502"/>
    <w:rsid w:val="00F924B0"/>
    <w:rsid w:val="00F92784"/>
    <w:rsid w:val="00F94C2E"/>
    <w:rsid w:val="00F97226"/>
    <w:rsid w:val="00FA111C"/>
    <w:rsid w:val="00FA205F"/>
    <w:rsid w:val="00FA3D9E"/>
    <w:rsid w:val="00FA6685"/>
    <w:rsid w:val="00FA6E19"/>
    <w:rsid w:val="00FA792B"/>
    <w:rsid w:val="00FB19D2"/>
    <w:rsid w:val="00FB43F1"/>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8"/>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faktury@bielanski.med.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fontTable" Target="fontTable.xml"/><Relationship Id="rId10" Type="http://schemas.openxmlformats.org/officeDocument/2006/relationships/hyperlink" Target="mailto:iwona.jasinska@bielanski.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93459-21B5-4C58-AFF5-DF048C2D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38</Pages>
  <Words>12866</Words>
  <Characters>77201</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68</cp:revision>
  <cp:lastPrinted>2018-07-16T08:32:00Z</cp:lastPrinted>
  <dcterms:created xsi:type="dcterms:W3CDTF">2018-06-21T09:39:00Z</dcterms:created>
  <dcterms:modified xsi:type="dcterms:W3CDTF">2018-07-16T08:46:00Z</dcterms:modified>
</cp:coreProperties>
</file>