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9D08E9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06</w:t>
      </w:r>
      <w:bookmarkStart w:id="0" w:name="_GoBack"/>
      <w:bookmarkEnd w:id="0"/>
      <w:r w:rsidR="008C6D7F">
        <w:rPr>
          <w:sz w:val="22"/>
          <w:szCs w:val="22"/>
        </w:rPr>
        <w:t>.11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Default="00F13E86" w:rsidP="00F54256"/>
    <w:p w:rsidR="00F54256" w:rsidRPr="00D30301" w:rsidRDefault="00F54256" w:rsidP="00F54256">
      <w:pPr>
        <w:rPr>
          <w:sz w:val="10"/>
          <w:szCs w:val="10"/>
        </w:rPr>
      </w:pPr>
    </w:p>
    <w:p w:rsidR="00F54256" w:rsidRPr="008C6D7F" w:rsidRDefault="00F54256" w:rsidP="008C6D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8C6D7F">
        <w:rPr>
          <w:rFonts w:ascii="Arial" w:hAnsi="Arial" w:cs="Arial"/>
          <w:b/>
        </w:rPr>
        <w:t>ZETARGU NIEOGRANICONYM NA DOSTAWĘ SPRZĘTU MEDYCZNEGO DLA ODDZIAŁU                               GINEKOLOGICZNO-POŁOŻNICZEGO</w:t>
      </w:r>
      <w:r w:rsidR="00B22804"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>(ZP -</w:t>
      </w:r>
      <w:r w:rsidR="008C6D7F">
        <w:rPr>
          <w:rFonts w:ascii="Arial" w:hAnsi="Arial" w:cs="Arial"/>
          <w:b/>
        </w:rPr>
        <w:t xml:space="preserve"> 74</w:t>
      </w:r>
      <w:r w:rsidR="0029786E">
        <w:rPr>
          <w:rFonts w:ascii="Arial" w:hAnsi="Arial" w:cs="Arial"/>
          <w:b/>
        </w:rPr>
        <w:t>/2018</w:t>
      </w:r>
      <w:r>
        <w:rPr>
          <w:rFonts w:ascii="Arial" w:hAnsi="Arial" w:cs="Arial"/>
          <w:b/>
        </w:rPr>
        <w:t>)</w:t>
      </w:r>
    </w:p>
    <w:p w:rsidR="00F54256" w:rsidRDefault="00F54256" w:rsidP="00F54256"/>
    <w:p w:rsidR="00890D14" w:rsidRDefault="00890D14" w:rsidP="00F54256"/>
    <w:p w:rsidR="00F54256" w:rsidRDefault="00F54256" w:rsidP="00F54256"/>
    <w:p w:rsidR="00F54256" w:rsidRPr="008C6D7F" w:rsidRDefault="008C6D7F" w:rsidP="00F54256">
      <w:pPr>
        <w:rPr>
          <w:rFonts w:ascii="Arial" w:hAnsi="Arial" w:cs="Arial"/>
          <w:b/>
          <w:bCs/>
        </w:rPr>
      </w:pPr>
      <w:r w:rsidRPr="008C6D7F">
        <w:rPr>
          <w:rFonts w:ascii="Arial" w:hAnsi="Arial" w:cs="Arial"/>
          <w:b/>
          <w:bCs/>
        </w:rPr>
        <w:t xml:space="preserve">   </w:t>
      </w:r>
      <w:r w:rsidRPr="008C6D7F">
        <w:rPr>
          <w:rFonts w:ascii="Arial" w:hAnsi="Arial" w:cs="Arial"/>
          <w:b/>
        </w:rPr>
        <w:t xml:space="preserve">PAKIET 1 </w:t>
      </w:r>
      <w:r w:rsidR="00D552E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-</w:t>
      </w:r>
      <w:r w:rsidR="00D552E4">
        <w:rPr>
          <w:rFonts w:ascii="Arial" w:hAnsi="Arial" w:cs="Arial"/>
          <w:b/>
        </w:rPr>
        <w:t xml:space="preserve">  </w:t>
      </w:r>
      <w:r w:rsidRPr="008C6D7F">
        <w:rPr>
          <w:rFonts w:ascii="Arial" w:hAnsi="Arial" w:cs="Arial"/>
          <w:b/>
        </w:rPr>
        <w:t xml:space="preserve"> WIEŻA ENDOSKOPOWA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6F135D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 xml:space="preserve">a sfinansowanie zamówienia </w:t>
      </w:r>
      <w:r w:rsidR="008C6D7F">
        <w:rPr>
          <w:bCs/>
          <w:sz w:val="22"/>
          <w:szCs w:val="22"/>
        </w:rPr>
        <w:t>- 260.000</w:t>
      </w:r>
      <w:r w:rsidRPr="00F54256">
        <w:rPr>
          <w:color w:val="000000"/>
          <w:sz w:val="22"/>
          <w:szCs w:val="22"/>
        </w:rPr>
        <w:t>,00 zł</w:t>
      </w: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F54256" w:rsidRPr="004A5CC6" w:rsidTr="00890D1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890D1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890D14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Default="00890D14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MEDIM Sp. z o.o.</w:t>
            </w:r>
          </w:p>
          <w:p w:rsidR="00890D14" w:rsidRPr="00D92173" w:rsidRDefault="00890D14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05-500 Piaseczno, ul. Puławska 45B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890D14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295.537,46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B22804" w:rsidRPr="00F13E86" w:rsidRDefault="00B22804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8C6D7F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</w:t>
            </w:r>
            <w:r w:rsidR="006F135D">
              <w:rPr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B22804" w:rsidRDefault="00B22804" w:rsidP="00D92173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B22804" w:rsidRPr="00B22804" w:rsidRDefault="00B22804" w:rsidP="00D92173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D92173" w:rsidRDefault="000F13EA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B22804" w:rsidRPr="00D30301" w:rsidRDefault="00B22804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92173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890D14" w:rsidRPr="008C6D7F" w:rsidRDefault="00890D14" w:rsidP="00890D14">
      <w:pPr>
        <w:rPr>
          <w:rFonts w:ascii="Arial" w:hAnsi="Arial" w:cs="Arial"/>
          <w:b/>
          <w:bCs/>
        </w:rPr>
      </w:pPr>
      <w:r w:rsidRPr="008C6D7F">
        <w:rPr>
          <w:rFonts w:ascii="Arial" w:hAnsi="Arial" w:cs="Arial"/>
          <w:b/>
          <w:bCs/>
        </w:rPr>
        <w:t xml:space="preserve">   </w:t>
      </w:r>
      <w:r w:rsidRPr="008C6D7F">
        <w:rPr>
          <w:rFonts w:ascii="Arial" w:hAnsi="Arial" w:cs="Arial"/>
          <w:b/>
        </w:rPr>
        <w:t xml:space="preserve">PAKIET </w:t>
      </w:r>
      <w:r>
        <w:rPr>
          <w:rFonts w:ascii="Arial" w:hAnsi="Arial" w:cs="Arial"/>
          <w:b/>
        </w:rPr>
        <w:t>2</w:t>
      </w:r>
      <w:r w:rsidR="00D552E4">
        <w:rPr>
          <w:rFonts w:ascii="Arial" w:hAnsi="Arial" w:cs="Arial"/>
          <w:b/>
        </w:rPr>
        <w:t xml:space="preserve">  </w:t>
      </w:r>
      <w:r w:rsidRPr="008C6D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D552E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ULTRASONOGRAF</w:t>
      </w:r>
    </w:p>
    <w:p w:rsidR="00890D14" w:rsidRDefault="00890D14" w:rsidP="00890D14">
      <w:pPr>
        <w:rPr>
          <w:rFonts w:ascii="Arial" w:hAnsi="Arial"/>
          <w:b/>
          <w:bCs/>
          <w:sz w:val="10"/>
          <w:szCs w:val="10"/>
        </w:rPr>
      </w:pPr>
    </w:p>
    <w:p w:rsidR="00890D14" w:rsidRDefault="00890D14" w:rsidP="00890D14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sfinansowanie zamówienia - 556.000</w:t>
      </w:r>
      <w:r w:rsidRPr="00F54256">
        <w:rPr>
          <w:color w:val="000000"/>
          <w:sz w:val="22"/>
          <w:szCs w:val="22"/>
        </w:rPr>
        <w:t>,00 zł</w:t>
      </w:r>
    </w:p>
    <w:p w:rsidR="00890D14" w:rsidRPr="00F54256" w:rsidRDefault="00890D14" w:rsidP="00890D14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890D14" w:rsidRPr="004A5CC6" w:rsidTr="00890D1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890D14" w:rsidRPr="004A5CC6" w:rsidTr="00890D1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Pr="00D92173" w:rsidRDefault="00890D14" w:rsidP="00EA76DD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890D14" w:rsidRDefault="00890D14" w:rsidP="00EA76D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GE MEDICAL SYSTEMS POLSKA Sp. z o.o.</w:t>
            </w:r>
          </w:p>
          <w:p w:rsidR="00890D14" w:rsidRPr="00D92173" w:rsidRDefault="00890D14" w:rsidP="00EA76D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02-583 Warszawa, ul. Wołoska 9</w:t>
            </w:r>
          </w:p>
          <w:p w:rsidR="00890D14" w:rsidRPr="00D92173" w:rsidRDefault="00890D14" w:rsidP="00EA76DD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596.531,52</w:t>
            </w:r>
          </w:p>
          <w:p w:rsidR="00890D14" w:rsidRPr="00890D14" w:rsidRDefault="00890D14" w:rsidP="00EA76D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Pr="0029786E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890D14" w:rsidRPr="00F13E86" w:rsidRDefault="00890D14" w:rsidP="00EA76DD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890D14" w:rsidRPr="00B22804" w:rsidRDefault="00890D14" w:rsidP="00EA76DD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Pr="00D30301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dni</w:t>
            </w:r>
          </w:p>
        </w:tc>
      </w:tr>
    </w:tbl>
    <w:p w:rsidR="00F54256" w:rsidRDefault="00F54256" w:rsidP="00EB08BE"/>
    <w:p w:rsidR="0029786E" w:rsidRDefault="0029786E" w:rsidP="00EB08BE"/>
    <w:p w:rsidR="0029786E" w:rsidRDefault="0029786E" w:rsidP="00EB08BE"/>
    <w:p w:rsidR="000F13EA" w:rsidRDefault="000F13EA" w:rsidP="00EB08BE"/>
    <w:p w:rsidR="000F13EA" w:rsidRDefault="000F13EA" w:rsidP="00EB08BE"/>
    <w:p w:rsidR="00D30301" w:rsidRDefault="00D30301" w:rsidP="00EB08BE"/>
    <w:p w:rsidR="00890D14" w:rsidRDefault="00890D14" w:rsidP="00EB08BE"/>
    <w:p w:rsidR="00890D14" w:rsidRDefault="00890D14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5DE8"/>
    <w:rsid w:val="000F13EA"/>
    <w:rsid w:val="00177F30"/>
    <w:rsid w:val="00227B9C"/>
    <w:rsid w:val="00280BF0"/>
    <w:rsid w:val="0029786E"/>
    <w:rsid w:val="005B1D64"/>
    <w:rsid w:val="006F135D"/>
    <w:rsid w:val="007818A9"/>
    <w:rsid w:val="0088231B"/>
    <w:rsid w:val="00890D14"/>
    <w:rsid w:val="008C6D7F"/>
    <w:rsid w:val="00922335"/>
    <w:rsid w:val="009D08E9"/>
    <w:rsid w:val="00A45445"/>
    <w:rsid w:val="00AC5E71"/>
    <w:rsid w:val="00B22804"/>
    <w:rsid w:val="00B72A3E"/>
    <w:rsid w:val="00B828DB"/>
    <w:rsid w:val="00BE6F97"/>
    <w:rsid w:val="00D30301"/>
    <w:rsid w:val="00D552E4"/>
    <w:rsid w:val="00D92173"/>
    <w:rsid w:val="00D92D5B"/>
    <w:rsid w:val="00EA7BC4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4</cp:revision>
  <cp:lastPrinted>2018-11-06T13:41:00Z</cp:lastPrinted>
  <dcterms:created xsi:type="dcterms:W3CDTF">2018-11-06T08:43:00Z</dcterms:created>
  <dcterms:modified xsi:type="dcterms:W3CDTF">2018-11-06T13:41:00Z</dcterms:modified>
</cp:coreProperties>
</file>