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611886" w:rsidRDefault="00611886" w:rsidP="00611886">
      <w:pPr>
        <w:jc w:val="center"/>
        <w:rPr>
          <w:rFonts w:ascii="Times New Roman" w:hAnsi="Times New Roman"/>
          <w:b/>
          <w:sz w:val="28"/>
        </w:rPr>
      </w:pPr>
      <w:r w:rsidRPr="00EA4270">
        <w:rPr>
          <w:rFonts w:ascii="Times New Roman" w:hAnsi="Times New Roman"/>
          <w:b/>
          <w:sz w:val="28"/>
        </w:rPr>
        <w:t xml:space="preserve">dostawę </w:t>
      </w:r>
      <w:r w:rsidR="00C07DC2">
        <w:rPr>
          <w:rFonts w:ascii="Times New Roman" w:hAnsi="Times New Roman"/>
          <w:b/>
          <w:sz w:val="28"/>
        </w:rPr>
        <w:t xml:space="preserve">staplerów i klipsów </w:t>
      </w:r>
      <w:r w:rsidRPr="00EA4270">
        <w:rPr>
          <w:rFonts w:ascii="Times New Roman" w:hAnsi="Times New Roman"/>
          <w:b/>
          <w:sz w:val="28"/>
        </w:rPr>
        <w:t xml:space="preserve">dla </w:t>
      </w:r>
    </w:p>
    <w:p w:rsidR="00611886" w:rsidRPr="00EA4270" w:rsidRDefault="00611886" w:rsidP="00611886">
      <w:pPr>
        <w:jc w:val="center"/>
        <w:rPr>
          <w:rFonts w:ascii="Times New Roman" w:hAnsi="Times New Roman"/>
          <w:b/>
          <w:sz w:val="32"/>
        </w:rPr>
      </w:pPr>
      <w:r w:rsidRPr="00EA4270">
        <w:rPr>
          <w:rFonts w:ascii="Times New Roman" w:hAnsi="Times New Roman"/>
          <w:b/>
          <w:sz w:val="28"/>
        </w:rPr>
        <w:t>Szpitala Bielańskiego w Warszawie</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C07DC2">
        <w:rPr>
          <w:rFonts w:ascii="Times New Roman" w:hAnsi="Times New Roman"/>
          <w:b/>
          <w:sz w:val="28"/>
          <w:szCs w:val="28"/>
        </w:rPr>
        <w:t>85</w:t>
      </w:r>
      <w:r w:rsidR="005A0109">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BB7ADD">
        <w:rPr>
          <w:rFonts w:ascii="Times New Roman" w:hAnsi="Times New Roman"/>
        </w:rPr>
        <w:t>listopad</w:t>
      </w:r>
      <w:r w:rsidR="0017121C">
        <w:rPr>
          <w:rFonts w:ascii="Times New Roman" w:hAnsi="Times New Roman"/>
        </w:rPr>
        <w:t xml:space="preserve"> </w:t>
      </w:r>
      <w:r w:rsidR="00C531D7">
        <w:rPr>
          <w:rFonts w:ascii="Times New Roman" w:hAnsi="Times New Roman"/>
        </w:rPr>
        <w:t>2018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5B1759">
      <w:pPr>
        <w:pStyle w:val="Default"/>
        <w:numPr>
          <w:ilvl w:val="0"/>
          <w:numId w:val="40"/>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FF0DE2">
        <w:rPr>
          <w:rStyle w:val="Pogrubienie"/>
          <w:rFonts w:ascii="Times New Roman" w:hAnsi="Times New Roman"/>
        </w:rPr>
        <w:t>85</w:t>
      </w:r>
      <w:r w:rsidRPr="00607A39">
        <w:rPr>
          <w:rStyle w:val="Pogrubienie"/>
          <w:rFonts w:ascii="Times New Roman" w:hAnsi="Times New Roman"/>
        </w:rPr>
        <w:t>/20</w:t>
      </w:r>
      <w:r w:rsidR="009C12E4">
        <w:rPr>
          <w:rStyle w:val="Pogrubienie"/>
          <w:rFonts w:ascii="Times New Roman" w:hAnsi="Times New Roman"/>
        </w:rPr>
        <w:t>18</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Niniejsze postępowanie prowadzone jest w trybie przetargu nieograniczonego na podstawie art. 39 i nast. ustawy z dnia 29 stycznia 2004 r. Prawo Zamówień Publicznych zwanej dalej „ustawą PZP” </w:t>
      </w:r>
      <w:r w:rsidRPr="00096F69">
        <w:rPr>
          <w:rFonts w:ascii="Times New Roman" w:hAnsi="Times New Roman"/>
        </w:rPr>
        <w:t>(jedn. tekst - Dz. U. z 2015 r., poz. 2164, z późn. zm).</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rPr>
        <w:t xml:space="preserve">Postepowanie zostanie przeprowadzone </w:t>
      </w:r>
      <w:r w:rsidRPr="00096F69">
        <w:rPr>
          <w:rFonts w:ascii="Times New Roman" w:hAnsi="Times New Roman"/>
          <w:b/>
        </w:rPr>
        <w:t>z zastosowaniem zapisów art. 24aa ustawy PZP</w:t>
      </w:r>
      <w:r w:rsidRPr="00096F69">
        <w:rPr>
          <w:rFonts w:ascii="Times New Roman" w:hAnsi="Times New Roman"/>
        </w:rPr>
        <w:t>.</w:t>
      </w:r>
    </w:p>
    <w:p w:rsid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096F69" w:rsidRPr="00096F69" w:rsidRDefault="00096F69" w:rsidP="00096F69">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96F69">
        <w:rPr>
          <w:rFonts w:ascii="Times New Roman" w:hAnsi="Times New Roman"/>
          <w:color w:val="000000"/>
          <w:lang w:eastAsia="pl-PL"/>
        </w:rPr>
        <w:t xml:space="preserve">Wartości zamówienia </w:t>
      </w:r>
      <w:r w:rsidRPr="00096F69">
        <w:rPr>
          <w:rFonts w:ascii="Times New Roman" w:hAnsi="Times New Roman"/>
          <w:bCs/>
          <w:color w:val="000000"/>
          <w:lang w:eastAsia="pl-PL"/>
        </w:rPr>
        <w:t>nie przekracza</w:t>
      </w:r>
      <w:r w:rsidRPr="00096F69">
        <w:rPr>
          <w:rFonts w:ascii="Times New Roman" w:hAnsi="Times New Roman"/>
          <w:b/>
          <w:bCs/>
          <w:color w:val="000000"/>
          <w:lang w:eastAsia="pl-PL"/>
        </w:rPr>
        <w:t xml:space="preserve"> </w:t>
      </w:r>
      <w:r w:rsidRPr="00096F69">
        <w:rPr>
          <w:rFonts w:ascii="Times New Roman" w:hAnsi="Times New Roman"/>
          <w:color w:val="000000"/>
          <w:lang w:eastAsia="pl-PL"/>
        </w:rPr>
        <w:t xml:space="preserve">równowartości kwoty określonej w przepisach wykonawczych wydanych na podstawie art. 11 ust. 8 ustawy PZP. </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0F3FA7" w:rsidRPr="000F3FA7" w:rsidRDefault="00EE07C6" w:rsidP="000F3FA7">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color w:val="000000"/>
          <w:lang w:eastAsia="pl-PL"/>
        </w:rPr>
        <w:t>Przedmiotem zamówienia jest:</w:t>
      </w:r>
      <w:r w:rsidR="00A4312B" w:rsidRPr="000F3FA7">
        <w:rPr>
          <w:rFonts w:ascii="Times New Roman" w:hAnsi="Times New Roman"/>
          <w:color w:val="000000"/>
          <w:lang w:eastAsia="pl-PL"/>
        </w:rPr>
        <w:t xml:space="preserve"> </w:t>
      </w:r>
      <w:r w:rsidR="000F3FA7" w:rsidRPr="000F3FA7">
        <w:rPr>
          <w:rFonts w:ascii="Times New Roman" w:hAnsi="Times New Roman"/>
          <w:b/>
        </w:rPr>
        <w:t xml:space="preserve">dostawa staplerów chirurgicznych z ładunkami oraz klipsów naczyniowych dla Szpitala Bielańskiego w Warszawie. </w:t>
      </w:r>
      <w:r w:rsidR="000F3FA7" w:rsidRPr="000F3FA7">
        <w:rPr>
          <w:rFonts w:ascii="Times New Roman" w:hAnsi="Times New Roman"/>
        </w:rPr>
        <w:t>CPV: 33.14.00.00-3.</w:t>
      </w:r>
    </w:p>
    <w:p w:rsidR="000F3FA7" w:rsidRPr="000F3FA7" w:rsidRDefault="000F3FA7" w:rsidP="000F3FA7">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Zamówienie podzielono na 5 części: Pakiet 1 – staplery endoskopowe, Pakiet 2 – staplery skórne, Pakiet 3 – klipsy naczyniowe tytanowe, Pakiet 4 – klipsy naczyniowe polimerowe, pakiet 5 – staplery do noża harmonicznego.</w:t>
      </w:r>
    </w:p>
    <w:p w:rsidR="003D5721" w:rsidRPr="000F3FA7" w:rsidRDefault="000F3FA7" w:rsidP="000F3FA7">
      <w:pPr>
        <w:pStyle w:val="Akapitzlist"/>
        <w:numPr>
          <w:ilvl w:val="1"/>
          <w:numId w:val="40"/>
        </w:numPr>
        <w:autoSpaceDE w:val="0"/>
        <w:autoSpaceDN w:val="0"/>
        <w:adjustRightInd w:val="0"/>
        <w:spacing w:after="0" w:line="240" w:lineRule="auto"/>
        <w:rPr>
          <w:rFonts w:ascii="Times New Roman" w:hAnsi="Times New Roman"/>
          <w:color w:val="000000"/>
          <w:lang w:eastAsia="pl-PL"/>
        </w:rPr>
      </w:pPr>
      <w:r w:rsidRPr="000F3FA7">
        <w:rPr>
          <w:rFonts w:ascii="Times New Roman" w:hAnsi="Times New Roman"/>
        </w:rPr>
        <w:t>Zamawiający dopuszcza składania ofert częściowych na dowolną liczbę części.</w:t>
      </w:r>
      <w:r w:rsidR="0012482F" w:rsidRPr="000F3FA7">
        <w:rPr>
          <w:rFonts w:ascii="Times New Roman" w:hAnsi="Times New Roman"/>
        </w:rPr>
        <w:t>.</w:t>
      </w:r>
    </w:p>
    <w:p w:rsidR="003D5721" w:rsidRPr="003D5721" w:rsidRDefault="000E6814"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w:t>
      </w:r>
      <w:r w:rsidR="006C4188" w:rsidRPr="003D5721">
        <w:rPr>
          <w:rFonts w:ascii="Times New Roman" w:hAnsi="Times New Roman"/>
        </w:rPr>
        <w:lastRenderedPageBreak/>
        <w:t xml:space="preserve">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E21917">
        <w:rPr>
          <w:rFonts w:ascii="Times New Roman" w:hAnsi="Times New Roman"/>
          <w:b/>
        </w:rPr>
        <w:t>12</w:t>
      </w:r>
      <w:r w:rsidR="00CC2BD0">
        <w:rPr>
          <w:rFonts w:ascii="Times New Roman" w:hAnsi="Times New Roman"/>
          <w:b/>
        </w:rPr>
        <w:t xml:space="preserve"> </w:t>
      </w:r>
      <w:r w:rsidR="00E21917">
        <w:rPr>
          <w:rFonts w:ascii="Times New Roman" w:hAnsi="Times New Roman"/>
          <w:b/>
        </w:rPr>
        <w:t>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CC2BD0">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CC2BD0">
        <w:rPr>
          <w:rFonts w:ascii="Times New Roman" w:eastAsiaTheme="minorHAnsi" w:hAnsi="Times New Roman"/>
          <w:color w:val="000000"/>
        </w:rPr>
        <w:t xml:space="preserve"> Pzp.</w:t>
      </w:r>
    </w:p>
    <w:p w:rsidR="00265801" w:rsidRPr="00265801" w:rsidRDefault="0094448E"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2352F6" w:rsidRPr="002352F6" w:rsidRDefault="002352F6" w:rsidP="00953048">
      <w:pPr>
        <w:pStyle w:val="Akapitzlist"/>
        <w:spacing w:after="0" w:line="240" w:lineRule="auto"/>
        <w:ind w:left="709"/>
        <w:rPr>
          <w:rFonts w:ascii="Times New Roman" w:hAnsi="Times New Roman"/>
          <w:b/>
          <w:bCs/>
          <w:i/>
          <w:iCs/>
          <w:color w:val="FF0000"/>
        </w:rPr>
      </w:pPr>
    </w:p>
    <w:p w:rsidR="009529D5" w:rsidRPr="009529D5" w:rsidRDefault="002639F8" w:rsidP="005B1759">
      <w:pPr>
        <w:pStyle w:val="Akapitzlist"/>
        <w:numPr>
          <w:ilvl w:val="0"/>
          <w:numId w:val="40"/>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5B1759">
      <w:pPr>
        <w:pStyle w:val="Akapitzlist"/>
        <w:numPr>
          <w:ilvl w:val="1"/>
          <w:numId w:val="40"/>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5B1759">
      <w:pPr>
        <w:pStyle w:val="Akapitzlist"/>
        <w:numPr>
          <w:ilvl w:val="0"/>
          <w:numId w:val="40"/>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lastRenderedPageBreak/>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F43A32" w:rsidRPr="00F43A32" w:rsidRDefault="00E21917" w:rsidP="00F43A32">
      <w:pPr>
        <w:pStyle w:val="Akapitzlist"/>
        <w:numPr>
          <w:ilvl w:val="0"/>
          <w:numId w:val="31"/>
        </w:numPr>
        <w:spacing w:after="0" w:line="240" w:lineRule="auto"/>
        <w:rPr>
          <w:rFonts w:ascii="Times New Roman" w:hAnsi="Times New Roman"/>
          <w:i/>
          <w:color w:val="FF0000"/>
        </w:rPr>
      </w:pPr>
      <w:r w:rsidRPr="003C53D8">
        <w:rPr>
          <w:rFonts w:ascii="Times New Roman" w:hAnsi="Times New Roman"/>
          <w:b/>
        </w:rPr>
        <w:t>dokument dopuszczający do obrotu i stosowania</w:t>
      </w:r>
      <w:r w:rsidRPr="003C53D8">
        <w:rPr>
          <w:rFonts w:ascii="Times New Roman" w:hAnsi="Times New Roman"/>
        </w:rPr>
        <w:t xml:space="preserve"> (zgodnie z ustawą o wyrobach medycznych </w:t>
      </w:r>
      <w:r w:rsidRPr="003C53D8">
        <w:rPr>
          <w:rFonts w:ascii="Times New Roman" w:hAnsi="Times New Roman"/>
        </w:rPr>
        <w:br/>
        <w:t xml:space="preserve">z dnia 20 maja 2010 r.) - deklaracja zgodności z wymaganiami zasadniczymi. Dokumenty te muszą być </w:t>
      </w:r>
      <w:r w:rsidRPr="003C53D8">
        <w:rPr>
          <w:rFonts w:ascii="Times New Roman" w:hAnsi="Times New Roman"/>
          <w:u w:val="single"/>
        </w:rPr>
        <w:t>czytelnie opisane, której pozycji dotyczą</w:t>
      </w:r>
      <w:r w:rsidR="00F43A32" w:rsidRPr="00F43A32">
        <w:rPr>
          <w:rFonts w:ascii="Times New Roman" w:hAnsi="Times New Roman"/>
        </w:rPr>
        <w:t>.</w:t>
      </w:r>
    </w:p>
    <w:p w:rsidR="00F43A32" w:rsidRPr="00793163" w:rsidRDefault="00E21917" w:rsidP="00F43A32">
      <w:pPr>
        <w:pStyle w:val="Akapitzlist"/>
        <w:numPr>
          <w:ilvl w:val="0"/>
          <w:numId w:val="31"/>
        </w:numPr>
        <w:spacing w:after="0" w:line="240" w:lineRule="auto"/>
        <w:rPr>
          <w:rFonts w:ascii="Times New Roman" w:hAnsi="Times New Roman"/>
          <w:i/>
          <w:color w:val="FF0000"/>
        </w:rPr>
      </w:pPr>
      <w:r w:rsidRPr="003C53D8">
        <w:rPr>
          <w:rFonts w:ascii="Times New Roman" w:hAnsi="Times New Roman"/>
          <w:b/>
          <w:color w:val="000000"/>
        </w:rPr>
        <w:t>materiały producenta dotyczące przedmiotu zamówienia</w:t>
      </w:r>
      <w:r w:rsidRPr="003C53D8">
        <w:rPr>
          <w:rFonts w:ascii="Times New Roman" w:hAnsi="Times New Roman"/>
          <w:color w:val="000000"/>
        </w:rPr>
        <w:t xml:space="preserve"> (np. foldery, opisy techniczne, oświadczenia producenta, wyciągi z katalogów itp. materiały) – z wskazaniem pakietu i pozycji, której dotyczą. Dokumenty winny w sposób jednoznaczny potwierdzić spełnianie wymagań postawionych przez Zamawiającego</w:t>
      </w:r>
      <w:r w:rsidR="00793163">
        <w:rPr>
          <w:rFonts w:ascii="Times New Roman" w:hAnsi="Times New Roman"/>
          <w:color w:val="000000"/>
        </w:rPr>
        <w:t>.</w:t>
      </w:r>
    </w:p>
    <w:p w:rsidR="00793163" w:rsidRPr="00F43A32" w:rsidRDefault="00793163" w:rsidP="00F43A32">
      <w:pPr>
        <w:pStyle w:val="Akapitzlist"/>
        <w:numPr>
          <w:ilvl w:val="0"/>
          <w:numId w:val="31"/>
        </w:numPr>
        <w:spacing w:after="0" w:line="240" w:lineRule="auto"/>
        <w:rPr>
          <w:rFonts w:ascii="Times New Roman" w:hAnsi="Times New Roman"/>
          <w:i/>
          <w:color w:val="FF0000"/>
        </w:rPr>
      </w:pPr>
      <w:r w:rsidRPr="00371E2F">
        <w:rPr>
          <w:rFonts w:ascii="Times New Roman" w:hAnsi="Times New Roman"/>
          <w:b/>
          <w:color w:val="000000"/>
        </w:rPr>
        <w:t xml:space="preserve">Próbki (dot. Pakietu nr 3) – </w:t>
      </w:r>
      <w:r w:rsidRPr="00371E2F">
        <w:rPr>
          <w:rFonts w:ascii="Times New Roman" w:hAnsi="Times New Roman"/>
          <w:color w:val="000000"/>
        </w:rPr>
        <w:t>w przypadku zaoferowania asortymentu wskazanego przez Wykonawcę jako równoważny, należy przedłożyć po 2 najmniej</w:t>
      </w:r>
      <w:r>
        <w:rPr>
          <w:rFonts w:ascii="Times New Roman" w:hAnsi="Times New Roman"/>
          <w:color w:val="000000"/>
        </w:rPr>
        <w:t xml:space="preserve">sze opakowania (2 x 6 klipsów) </w:t>
      </w:r>
      <w:r w:rsidRPr="00371E2F">
        <w:rPr>
          <w:rFonts w:ascii="Times New Roman" w:hAnsi="Times New Roman"/>
          <w:color w:val="000000"/>
        </w:rPr>
        <w:t>w wymaganym rozmiarze – dla każdej pozycji. Zamawiający dokona oceny spełniania równoważności poprzez weryfikację m.in. kompatybilności z klipsownicą, łatwości wyciągania klipsów z magazynka, pewności utrzymywania w klipsownicy – nie wypadania ze szczęk, wielkość przed i po zamknięciu klipsa, skuteczności i trwałości zacisku na zamykanych strukturach.</w:t>
      </w:r>
    </w:p>
    <w:p w:rsidR="00F43A32" w:rsidRPr="00F43A32" w:rsidRDefault="00F43A32" w:rsidP="00F43A32">
      <w:pPr>
        <w:pStyle w:val="Akapitzlist"/>
        <w:numPr>
          <w:ilvl w:val="0"/>
          <w:numId w:val="31"/>
        </w:numPr>
        <w:spacing w:after="0" w:line="240" w:lineRule="auto"/>
        <w:rPr>
          <w:rFonts w:ascii="Times New Roman" w:hAnsi="Times New Roman"/>
          <w:i/>
          <w:color w:val="FF0000"/>
        </w:rPr>
      </w:pPr>
      <w:r w:rsidRPr="00F43A32">
        <w:rPr>
          <w:rFonts w:ascii="Times New Roman" w:hAnsi="Times New Roman"/>
        </w:rPr>
        <w:t xml:space="preserve">W przypadku gdy z materiałów dotyczących </w:t>
      </w:r>
      <w:r>
        <w:rPr>
          <w:rFonts w:ascii="Times New Roman" w:hAnsi="Times New Roman"/>
        </w:rPr>
        <w:t>produktu, wskazanych w pkt 9.2.2)</w:t>
      </w:r>
      <w:r w:rsidRPr="00F43A32">
        <w:rPr>
          <w:rFonts w:ascii="Times New Roman" w:hAnsi="Times New Roman"/>
        </w:rPr>
        <w:t xml:space="preserve"> SIWZ nie będzie </w:t>
      </w:r>
      <w:r w:rsidRPr="00F43A32">
        <w:rPr>
          <w:rFonts w:ascii="Times New Roman" w:hAnsi="Times New Roman"/>
        </w:rPr>
        <w:br/>
        <w:t xml:space="preserve">w sposób jednoznaczny wynikało czy zaoferowany asortyment odpowiada wymaganiom stawianym przez Zamawiającego (w szczególności w zakresie kompatybilności), Zamawiający zastrzega sobie prawo do wezwania </w:t>
      </w:r>
      <w:r w:rsidRPr="00F43A32">
        <w:rPr>
          <w:rFonts w:ascii="Times New Roman" w:hAnsi="Times New Roman"/>
          <w:color w:val="000000"/>
        </w:rPr>
        <w:t xml:space="preserve">Wykonawców, z co najmniej 3 dniowym wyprzedzeniem, </w:t>
      </w:r>
      <w:r w:rsidRPr="00F43A32">
        <w:rPr>
          <w:rFonts w:ascii="Times New Roman" w:hAnsi="Times New Roman"/>
          <w:color w:val="000000"/>
          <w:u w:val="single"/>
        </w:rPr>
        <w:t>do przeprowadzenia demonstracji zaoferowanego asortymentu</w:t>
      </w:r>
      <w:r w:rsidRPr="00F43A32">
        <w:rPr>
          <w:rFonts w:ascii="Times New Roman" w:hAnsi="Times New Roman"/>
        </w:rPr>
        <w:t>.</w:t>
      </w:r>
    </w:p>
    <w:p w:rsidR="003E433C" w:rsidRPr="005F36FC" w:rsidRDefault="003E433C" w:rsidP="005B1759">
      <w:pPr>
        <w:pStyle w:val="Akapitzlist"/>
        <w:numPr>
          <w:ilvl w:val="1"/>
          <w:numId w:val="40"/>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A26A1C" w:rsidRDefault="00073186" w:rsidP="005B1759">
      <w:pPr>
        <w:pStyle w:val="Akapitzlist"/>
        <w:numPr>
          <w:ilvl w:val="1"/>
          <w:numId w:val="40"/>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5B1759">
      <w:pPr>
        <w:pStyle w:val="Akapitzlist"/>
        <w:numPr>
          <w:ilvl w:val="1"/>
          <w:numId w:val="40"/>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5B1759">
      <w:pPr>
        <w:pStyle w:val="Akapitzlist"/>
        <w:numPr>
          <w:ilvl w:val="1"/>
          <w:numId w:val="40"/>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 xml:space="preserve">„Oferta </w:t>
      </w:r>
      <w:r w:rsidR="00F43F10">
        <w:t>na dostawę</w:t>
      </w:r>
      <w:r w:rsidR="00F43F10" w:rsidRPr="000F3FA7">
        <w:t xml:space="preserve"> staplerów chirurgicznych z ładunkami oraz klipsów naczyniowych dla Szpitala Bielańskiego w Warszawie</w:t>
      </w:r>
      <w:r w:rsidR="00BA7518">
        <w:t xml:space="preserve"> </w:t>
      </w:r>
      <w:r w:rsidR="00F8757E" w:rsidRPr="00E457E3">
        <w:t>ZP-</w:t>
      </w:r>
      <w:r w:rsidR="00F43F10">
        <w:t>85</w:t>
      </w:r>
      <w:r w:rsidR="00BA7518">
        <w:t>/2018</w:t>
      </w:r>
      <w:r w:rsidR="00350B6D" w:rsidRPr="00E457E3">
        <w:t xml:space="preserve">. </w:t>
      </w:r>
      <w:r w:rsidRPr="00E457E3">
        <w:t xml:space="preserve">Nie otwierać przed dniem </w:t>
      </w:r>
      <w:r w:rsidR="00F43F10">
        <w:t>28.11</w:t>
      </w:r>
      <w:r w:rsidR="00B03D69">
        <w:t>.</w:t>
      </w:r>
      <w:r w:rsidRPr="00E457E3">
        <w:t xml:space="preserve">2018 r. </w:t>
      </w:r>
      <w:r w:rsidR="00F8757E" w:rsidRPr="00E457E3">
        <w:t xml:space="preserve">godz. </w:t>
      </w:r>
      <w:r w:rsidR="00F43F10">
        <w:t>11</w:t>
      </w:r>
      <w:r w:rsidR="00B03D69">
        <w:t>.00</w:t>
      </w:r>
      <w:r w:rsidRPr="00E457E3">
        <w: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5B1759">
      <w:pPr>
        <w:pStyle w:val="Akapitzlist"/>
        <w:numPr>
          <w:ilvl w:val="0"/>
          <w:numId w:val="40"/>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5B1759">
      <w:pPr>
        <w:pStyle w:val="Akapitzlist"/>
        <w:numPr>
          <w:ilvl w:val="1"/>
          <w:numId w:val="40"/>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186FD1"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5B1759">
      <w:pPr>
        <w:pStyle w:val="Akapitzlist"/>
        <w:numPr>
          <w:ilvl w:val="1"/>
          <w:numId w:val="40"/>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5B1759">
      <w:pPr>
        <w:pStyle w:val="Akapitzlist"/>
        <w:numPr>
          <w:ilvl w:val="0"/>
          <w:numId w:val="40"/>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5B1759">
      <w:pPr>
        <w:pStyle w:val="Akapitzlist"/>
        <w:widowControl w:val="0"/>
        <w:numPr>
          <w:ilvl w:val="0"/>
          <w:numId w:val="40"/>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5B1759">
      <w:pPr>
        <w:pStyle w:val="Akapitzlist"/>
        <w:widowControl w:val="0"/>
        <w:numPr>
          <w:ilvl w:val="0"/>
          <w:numId w:val="40"/>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5F50F9">
        <w:rPr>
          <w:rFonts w:ascii="Times New Roman" w:hAnsi="Times New Roman"/>
          <w:b/>
          <w:color w:val="000000"/>
          <w:sz w:val="24"/>
          <w:szCs w:val="24"/>
          <w:u w:val="single"/>
          <w:lang w:eastAsia="pl-PL"/>
        </w:rPr>
        <w:t>28.11</w:t>
      </w:r>
      <w:r w:rsidR="00183B9B" w:rsidRPr="00183B9B">
        <w:rPr>
          <w:rFonts w:ascii="Times New Roman" w:hAnsi="Times New Roman"/>
          <w:b/>
          <w:color w:val="000000"/>
          <w:sz w:val="24"/>
          <w:szCs w:val="24"/>
          <w:u w:val="single"/>
          <w:lang w:eastAsia="pl-PL"/>
        </w:rPr>
        <w:t>.</w:t>
      </w:r>
      <w:r w:rsidR="00622B0C" w:rsidRPr="00183B9B">
        <w:rPr>
          <w:rFonts w:ascii="Times New Roman" w:hAnsi="Times New Roman"/>
          <w:b/>
          <w:color w:val="000000"/>
          <w:sz w:val="24"/>
          <w:szCs w:val="24"/>
          <w:u w:val="single"/>
          <w:lang w:eastAsia="pl-PL"/>
        </w:rPr>
        <w:t>201</w:t>
      </w:r>
      <w:r w:rsidR="00E07A3B" w:rsidRPr="00183B9B">
        <w:rPr>
          <w:rFonts w:ascii="Times New Roman" w:hAnsi="Times New Roman"/>
          <w:b/>
          <w:color w:val="000000"/>
          <w:sz w:val="24"/>
          <w:szCs w:val="24"/>
          <w:u w:val="single"/>
          <w:lang w:eastAsia="pl-PL"/>
        </w:rPr>
        <w:t>8</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5F50F9">
        <w:rPr>
          <w:rFonts w:ascii="Times New Roman" w:hAnsi="Times New Roman"/>
          <w:b/>
          <w:color w:val="000000"/>
          <w:sz w:val="24"/>
          <w:szCs w:val="24"/>
          <w:u w:val="single"/>
          <w:lang w:eastAsia="pl-PL"/>
        </w:rPr>
        <w:t>0</w:t>
      </w:r>
      <w:r w:rsidR="00183B9B" w:rsidRPr="00183B9B">
        <w:rPr>
          <w:rFonts w:ascii="Times New Roman" w:hAnsi="Times New Roman"/>
          <w:b/>
          <w:color w:val="000000"/>
          <w:sz w:val="24"/>
          <w:szCs w:val="24"/>
          <w:u w:val="single"/>
          <w:lang w:eastAsia="pl-PL"/>
        </w:rPr>
        <w:t>:</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F958F1">
        <w:rPr>
          <w:rFonts w:ascii="Times New Roman" w:hAnsi="Times New Roman"/>
          <w:b/>
          <w:color w:val="000000"/>
          <w:u w:val="single"/>
          <w:lang w:eastAsia="pl-PL"/>
        </w:rPr>
        <w:t>28.11</w:t>
      </w:r>
      <w:r w:rsidR="00655FA9" w:rsidRPr="00655FA9">
        <w:rPr>
          <w:rFonts w:ascii="Times New Roman" w:hAnsi="Times New Roman"/>
          <w:b/>
          <w:color w:val="000000"/>
          <w:u w:val="single"/>
          <w:lang w:eastAsia="pl-PL"/>
        </w:rPr>
        <w:t>.</w:t>
      </w:r>
      <w:r w:rsidR="00622B0C" w:rsidRPr="00655FA9">
        <w:rPr>
          <w:rFonts w:ascii="Times New Roman" w:hAnsi="Times New Roman"/>
          <w:b/>
          <w:color w:val="000000"/>
          <w:u w:val="single"/>
          <w:lang w:eastAsia="pl-PL"/>
        </w:rPr>
        <w:t>201</w:t>
      </w:r>
      <w:r w:rsidR="00E07A3B" w:rsidRPr="00655FA9">
        <w:rPr>
          <w:rFonts w:ascii="Times New Roman" w:hAnsi="Times New Roman"/>
          <w:b/>
          <w:color w:val="000000"/>
          <w:u w:val="single"/>
          <w:lang w:eastAsia="pl-PL"/>
        </w:rPr>
        <w:t>8</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F958F1">
        <w:rPr>
          <w:rFonts w:ascii="Times New Roman" w:hAnsi="Times New Roman"/>
          <w:b/>
          <w:color w:val="000000"/>
          <w:u w:val="single"/>
          <w:lang w:eastAsia="pl-PL"/>
        </w:rPr>
        <w:t>1</w:t>
      </w:r>
      <w:r w:rsidR="00655FA9" w:rsidRPr="00655FA9">
        <w:rPr>
          <w:rFonts w:ascii="Times New Roman" w:hAnsi="Times New Roman"/>
          <w:b/>
          <w:color w:val="000000"/>
          <w:u w:val="single"/>
          <w:lang w:eastAsia="pl-PL"/>
        </w:rPr>
        <w:t>:0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5B1759">
      <w:pPr>
        <w:pStyle w:val="Akapitzlist"/>
        <w:numPr>
          <w:ilvl w:val="0"/>
          <w:numId w:val="40"/>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1F316B" w:rsidRPr="002B1A41" w:rsidRDefault="00F2600D" w:rsidP="002B1A41">
      <w:pPr>
        <w:pStyle w:val="Akapitzlist"/>
        <w:numPr>
          <w:ilvl w:val="1"/>
          <w:numId w:val="40"/>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1F316B" w:rsidRPr="005F6F23" w:rsidRDefault="001F316B" w:rsidP="00F840C0">
      <w:pPr>
        <w:pStyle w:val="Akapitzlist"/>
        <w:numPr>
          <w:ilvl w:val="0"/>
          <w:numId w:val="41"/>
        </w:numPr>
        <w:spacing w:after="0" w:line="240" w:lineRule="auto"/>
        <w:rPr>
          <w:rFonts w:ascii="Times New Roman" w:hAnsi="Times New Roman"/>
          <w:b/>
          <w:i/>
        </w:rPr>
      </w:pPr>
      <w:r>
        <w:rPr>
          <w:rFonts w:ascii="Times New Roman" w:hAnsi="Times New Roman"/>
          <w:b/>
        </w:rPr>
        <w:t xml:space="preserve">cena  </w:t>
      </w:r>
      <w:r>
        <w:rPr>
          <w:rFonts w:ascii="Times New Roman" w:hAnsi="Times New Roman"/>
          <w:b/>
        </w:rPr>
        <w:tab/>
      </w:r>
      <w:r>
        <w:rPr>
          <w:rFonts w:ascii="Times New Roman" w:hAnsi="Times New Roman"/>
          <w:b/>
        </w:rPr>
        <w:tab/>
        <w:t>-  100</w:t>
      </w:r>
      <w:r w:rsidRPr="00431849">
        <w:rPr>
          <w:rFonts w:ascii="Times New Roman" w:hAnsi="Times New Roman"/>
          <w:b/>
        </w:rPr>
        <w:t xml:space="preserve"> %</w:t>
      </w:r>
    </w:p>
    <w:p w:rsidR="001F316B" w:rsidRDefault="001F316B" w:rsidP="001F316B">
      <w:pPr>
        <w:spacing w:after="0" w:line="240" w:lineRule="auto"/>
        <w:ind w:left="709"/>
        <w:rPr>
          <w:rFonts w:ascii="Times New Roman" w:hAnsi="Times New Roman"/>
        </w:rPr>
      </w:pPr>
    </w:p>
    <w:p w:rsidR="001F316B" w:rsidRPr="007503BD" w:rsidRDefault="001F316B" w:rsidP="00F840C0">
      <w:pPr>
        <w:pStyle w:val="Akapitzlist"/>
        <w:numPr>
          <w:ilvl w:val="0"/>
          <w:numId w:val="42"/>
        </w:numPr>
        <w:spacing w:after="0" w:line="240" w:lineRule="auto"/>
        <w:rPr>
          <w:rFonts w:ascii="Times New Roman" w:hAnsi="Times New Roman"/>
          <w:i/>
        </w:rPr>
      </w:pPr>
      <w:r w:rsidRPr="007503BD">
        <w:rPr>
          <w:rFonts w:ascii="Times New Roman" w:hAnsi="Times New Roman"/>
        </w:rPr>
        <w:t>W kryterium</w:t>
      </w:r>
      <w:r w:rsidRPr="007503BD">
        <w:rPr>
          <w:rFonts w:ascii="Times New Roman" w:hAnsi="Times New Roman"/>
          <w:b/>
        </w:rPr>
        <w:t xml:space="preserve"> „cena” </w:t>
      </w:r>
      <w:r w:rsidRPr="007503BD">
        <w:rPr>
          <w:rFonts w:ascii="Times New Roman" w:hAnsi="Times New Roman"/>
        </w:rPr>
        <w:t>ocena ofert niepodlegających odrzuceniu, zostanie dokonana przy zastosowaniu wzoru:</w:t>
      </w:r>
    </w:p>
    <w:p w:rsidR="001F316B" w:rsidRPr="00DE6C8B" w:rsidRDefault="001F316B" w:rsidP="001F316B">
      <w:pPr>
        <w:pStyle w:val="Zwykytekst"/>
        <w:ind w:left="375"/>
        <w:rPr>
          <w:rFonts w:ascii="Times New Roman" w:hAnsi="Times New Roman" w:cs="Times New Roman"/>
          <w:i/>
          <w:sz w:val="22"/>
          <w:szCs w:val="22"/>
          <w:u w:val="single"/>
        </w:rPr>
      </w:pPr>
    </w:p>
    <w:p w:rsidR="001F316B" w:rsidRDefault="001F316B" w:rsidP="001F316B">
      <w:pPr>
        <w:pStyle w:val="Zwykytekst"/>
        <w:rPr>
          <w:rFonts w:ascii="Times New Roman" w:hAnsi="Times New Roman" w:cs="Times New Roman"/>
          <w:b/>
          <w:i/>
          <w:sz w:val="22"/>
          <w:szCs w:val="22"/>
        </w:rPr>
      </w:pPr>
      <w:r w:rsidRPr="00DE6C8B">
        <w:rPr>
          <w:rFonts w:ascii="Times New Roman" w:hAnsi="Times New Roman" w:cs="Times New Roman"/>
          <w:i/>
          <w:sz w:val="22"/>
          <w:szCs w:val="22"/>
        </w:rPr>
        <w:t xml:space="preserve">            </w:t>
      </w:r>
      <w:r w:rsidRPr="00987F5E">
        <w:rPr>
          <w:rFonts w:ascii="Times New Roman" w:hAnsi="Times New Roman" w:cs="Times New Roman"/>
          <w:b/>
          <w:i/>
          <w:sz w:val="22"/>
          <w:szCs w:val="22"/>
        </w:rPr>
        <w:t>lic</w:t>
      </w:r>
      <w:r>
        <w:rPr>
          <w:rFonts w:ascii="Times New Roman" w:hAnsi="Times New Roman" w:cs="Times New Roman"/>
          <w:b/>
          <w:i/>
          <w:sz w:val="22"/>
          <w:szCs w:val="22"/>
        </w:rPr>
        <w:t xml:space="preserve">zba punktów oferty ocenianej = </w:t>
      </w:r>
      <w:r w:rsidRPr="00987F5E">
        <w:rPr>
          <w:rFonts w:ascii="Times New Roman" w:hAnsi="Times New Roman" w:cs="Times New Roman"/>
          <w:b/>
          <w:i/>
          <w:sz w:val="22"/>
          <w:szCs w:val="22"/>
        </w:rPr>
        <w:t xml:space="preserve">najniższa cena oferty brutto /  cena oferty ocenianej brutto </w:t>
      </w:r>
      <w:r>
        <w:rPr>
          <w:rFonts w:ascii="Times New Roman" w:hAnsi="Times New Roman" w:cs="Times New Roman"/>
          <w:b/>
          <w:i/>
          <w:sz w:val="22"/>
          <w:szCs w:val="22"/>
        </w:rPr>
        <w:t>x 10</w:t>
      </w:r>
      <w:r w:rsidRPr="00987F5E">
        <w:rPr>
          <w:rFonts w:ascii="Times New Roman" w:hAnsi="Times New Roman" w:cs="Times New Roman"/>
          <w:b/>
          <w:i/>
          <w:sz w:val="22"/>
          <w:szCs w:val="22"/>
        </w:rPr>
        <w:t xml:space="preserve">0 </w:t>
      </w:r>
    </w:p>
    <w:p w:rsidR="001F316B" w:rsidRPr="007503BD" w:rsidRDefault="001F316B" w:rsidP="007503BD">
      <w:pPr>
        <w:pStyle w:val="Zwykytekst"/>
        <w:ind w:left="1069"/>
        <w:rPr>
          <w:rFonts w:ascii="Times New Roman" w:hAnsi="Times New Roman" w:cs="Times New Roman"/>
          <w:i/>
          <w:sz w:val="22"/>
          <w:szCs w:val="22"/>
        </w:rPr>
      </w:pPr>
    </w:p>
    <w:p w:rsidR="00987F5E" w:rsidRPr="00DE6C8B" w:rsidRDefault="00987F5E" w:rsidP="00DE6C8B">
      <w:pPr>
        <w:pStyle w:val="Zwykytekst"/>
        <w:rPr>
          <w:rFonts w:ascii="Times New Roman" w:hAnsi="Times New Roman" w:cs="Times New Roman"/>
          <w:sz w:val="22"/>
          <w:szCs w:val="22"/>
        </w:rPr>
      </w:pPr>
    </w:p>
    <w:p w:rsidR="005F7CFB" w:rsidRPr="00987F5E" w:rsidRDefault="005F7CFB" w:rsidP="00DE6C8B">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00987F5E" w:rsidRPr="00987F5E">
        <w:rPr>
          <w:rFonts w:ascii="Times New Roman" w:hAnsi="Times New Roman"/>
          <w:bCs/>
          <w:iCs/>
        </w:rPr>
        <w:br/>
      </w:r>
      <w:r w:rsidRPr="00987F5E">
        <w:rPr>
          <w:rFonts w:ascii="Times New Roman" w:hAnsi="Times New Roman"/>
          <w:bCs/>
          <w:iCs/>
        </w:rPr>
        <w:t>w opisie przedmiotu zamówienia (</w:t>
      </w:r>
      <w:r w:rsidR="00D67D71" w:rsidRPr="00987F5E">
        <w:rPr>
          <w:rFonts w:ascii="Times New Roman" w:hAnsi="Times New Roman"/>
          <w:bCs/>
          <w:iCs/>
        </w:rPr>
        <w:t>Z</w:t>
      </w:r>
      <w:r w:rsidRPr="00987F5E">
        <w:rPr>
          <w:rFonts w:ascii="Times New Roman" w:hAnsi="Times New Roman"/>
          <w:bCs/>
          <w:iCs/>
        </w:rPr>
        <w:t xml:space="preserve">ałącznik nr </w:t>
      </w:r>
      <w:r w:rsidR="00CD4E4D" w:rsidRPr="00987F5E">
        <w:rPr>
          <w:rFonts w:ascii="Times New Roman" w:hAnsi="Times New Roman"/>
          <w:bCs/>
          <w:iCs/>
        </w:rPr>
        <w:t>4</w:t>
      </w:r>
      <w:r w:rsidRPr="00987F5E">
        <w:rPr>
          <w:rFonts w:ascii="Times New Roman" w:hAnsi="Times New Roman"/>
          <w:bCs/>
          <w:iCs/>
        </w:rPr>
        <w:t xml:space="preserve">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00987F5E" w:rsidRPr="00987F5E">
        <w:rPr>
          <w:rStyle w:val="Pogrubienie"/>
          <w:rFonts w:ascii="Times New Roman" w:eastAsia="Verdana" w:hAnsi="Times New Roman"/>
          <w:b w:val="0"/>
        </w:rPr>
        <w:br/>
      </w:r>
      <w:r w:rsidRPr="00987F5E">
        <w:rPr>
          <w:rStyle w:val="Pogrubienie"/>
          <w:rFonts w:ascii="Times New Roman" w:eastAsia="Verdana" w:hAnsi="Times New Roman"/>
          <w:b w:val="0"/>
        </w:rPr>
        <w:t xml:space="preserve">z powyższym Zamawiający jest upoważniony do zastosowania ceny jako jednego z kryteriów wyboru oferty o znaczeniu ponad 60% przy wyborze oferty najkorzystniejszej. </w:t>
      </w:r>
    </w:p>
    <w:p w:rsidR="00987F5E" w:rsidRPr="00DE6C8B" w:rsidRDefault="00987F5E"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5B1759">
      <w:pPr>
        <w:pStyle w:val="Akapitzlist"/>
        <w:numPr>
          <w:ilvl w:val="0"/>
          <w:numId w:val="40"/>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5B1759">
      <w:pPr>
        <w:pStyle w:val="normaltableau"/>
        <w:numPr>
          <w:ilvl w:val="0"/>
          <w:numId w:val="40"/>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F72E5" w:rsidRPr="00967142" w:rsidRDefault="00967142" w:rsidP="00FB25AD">
      <w:pPr>
        <w:spacing w:after="0" w:line="24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FB25AD">
      <w:pPr>
        <w:spacing w:after="0" w:line="24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FB25AD">
        <w:rPr>
          <w:rFonts w:ascii="Times New Roman" w:hAnsi="Times New Roman"/>
          <w:bCs/>
        </w:rPr>
        <w:br/>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t>
      </w:r>
      <w:r w:rsidRPr="00987F5E">
        <w:rPr>
          <w:rFonts w:ascii="Times New Roman" w:hAnsi="Times New Roman"/>
          <w:bCs/>
        </w:rPr>
        <w:t xml:space="preserve">wyznaczony Inspektor Ochrony Danych, dane kontaktowe: nr telefonu: 22 56-90-432,  adres poczty elektronicznej: </w:t>
      </w:r>
      <w:hyperlink r:id="rId15" w:history="1">
        <w:r w:rsidRPr="00987F5E">
          <w:rPr>
            <w:rStyle w:val="Hipercze"/>
            <w:rFonts w:ascii="Times New Roman" w:hAnsi="Times New Roman"/>
            <w:bCs/>
            <w:color w:val="auto"/>
          </w:rPr>
          <w:t>iod@bielanski.med.pl</w:t>
        </w:r>
      </w:hyperlink>
      <w:r w:rsidRPr="00987F5E">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87F5E">
        <w:rPr>
          <w:rFonts w:ascii="Times New Roman" w:hAnsi="Times New Roman"/>
          <w:b/>
          <w:bCs/>
        </w:rPr>
        <w:t>3. Cele przetwarzania danych osobowych: </w:t>
      </w:r>
    </w:p>
    <w:p w:rsidR="001F72E5" w:rsidRPr="00967142" w:rsidRDefault="001F72E5" w:rsidP="00FB25AD">
      <w:pPr>
        <w:pStyle w:val="HTML-wstpniesformatowany"/>
        <w:ind w:left="708"/>
        <w:jc w:val="both"/>
        <w:rPr>
          <w:rFonts w:ascii="Times New Roman" w:hAnsi="Times New Roman" w:cs="Times New Roman"/>
          <w:b/>
          <w:sz w:val="22"/>
          <w:szCs w:val="22"/>
        </w:rPr>
      </w:pPr>
      <w:r w:rsidRPr="00987F5E">
        <w:rPr>
          <w:rFonts w:ascii="Times New Roman" w:hAnsi="Times New Roman" w:cs="Times New Roman"/>
          <w:sz w:val="22"/>
          <w:szCs w:val="22"/>
        </w:rPr>
        <w:t xml:space="preserve">Dane osobowe są zbierane w celu niezbędnym dla udostępniania dokumentacji </w:t>
      </w:r>
      <w:r w:rsidRPr="00967142">
        <w:rPr>
          <w:rFonts w:ascii="Times New Roman" w:hAnsi="Times New Roman" w:cs="Times New Roman"/>
          <w:sz w:val="22"/>
          <w:szCs w:val="22"/>
        </w:rPr>
        <w:t>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FB25AD">
      <w:pPr>
        <w:pStyle w:val="HTML-wstpniesformatowany"/>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FB25AD">
      <w:pPr>
        <w:pStyle w:val="HTML-wstpniesformatowany"/>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FB25AD">
      <w:pPr>
        <w:pStyle w:val="HTML-wstpniesformatowany"/>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FB25AD">
      <w:pPr>
        <w:spacing w:after="0" w:line="24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FB25AD">
      <w:pPr>
        <w:spacing w:after="0" w:line="24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FB25AD">
      <w:pPr>
        <w:spacing w:after="0" w:line="24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842B8D">
        <w:rPr>
          <w:rFonts w:ascii="Times New Roman" w:hAnsi="Times New Roman"/>
        </w:rPr>
        <w:t>ie.</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DB55E5" w:rsidRDefault="00DB55E5" w:rsidP="00477511"/>
                          <w:p w:rsidR="00DB55E5" w:rsidRDefault="00DB55E5" w:rsidP="00477511"/>
                          <w:p w:rsidR="00DB55E5" w:rsidRDefault="00DB55E5" w:rsidP="00477511"/>
                          <w:p w:rsidR="00DB55E5" w:rsidRDefault="00DB55E5" w:rsidP="00477511">
                            <w:pPr>
                              <w:jc w:val="center"/>
                              <w:rPr>
                                <w:rFonts w:ascii="Arial Narrow" w:hAnsi="Arial Narrow"/>
                                <w:sz w:val="12"/>
                              </w:rPr>
                            </w:pPr>
                            <w:r>
                              <w:rPr>
                                <w:rFonts w:ascii="Arial Narrow" w:hAnsi="Arial Narrow"/>
                                <w:sz w:val="12"/>
                              </w:rPr>
                              <w:t>(pieczęć Wykonawcy/Wykonawcy Pełnomocnika)</w:t>
                            </w:r>
                          </w:p>
                          <w:p w:rsidR="00DB55E5" w:rsidRDefault="00DB55E5" w:rsidP="00477511">
                            <w:pPr>
                              <w:jc w:val="center"/>
                              <w:rPr>
                                <w:rFonts w:ascii="Arial Narrow" w:hAnsi="Arial Narrow"/>
                                <w:sz w:val="12"/>
                              </w:rPr>
                            </w:pPr>
                          </w:p>
                          <w:p w:rsidR="00DB55E5" w:rsidRDefault="00DB55E5"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DB55E5" w:rsidRDefault="00DB55E5" w:rsidP="00477511"/>
                    <w:p w:rsidR="00DB55E5" w:rsidRDefault="00DB55E5" w:rsidP="00477511"/>
                    <w:p w:rsidR="00DB55E5" w:rsidRDefault="00DB55E5" w:rsidP="00477511"/>
                    <w:p w:rsidR="00DB55E5" w:rsidRDefault="00DB55E5" w:rsidP="00477511">
                      <w:pPr>
                        <w:jc w:val="center"/>
                        <w:rPr>
                          <w:rFonts w:ascii="Arial Narrow" w:hAnsi="Arial Narrow"/>
                          <w:sz w:val="12"/>
                        </w:rPr>
                      </w:pPr>
                      <w:r>
                        <w:rPr>
                          <w:rFonts w:ascii="Arial Narrow" w:hAnsi="Arial Narrow"/>
                          <w:sz w:val="12"/>
                        </w:rPr>
                        <w:t>(pieczęć Wykonawcy/Wykonawcy Pełnomocnika)</w:t>
                      </w:r>
                    </w:p>
                    <w:p w:rsidR="00DB55E5" w:rsidRDefault="00DB55E5" w:rsidP="00477511">
                      <w:pPr>
                        <w:jc w:val="center"/>
                        <w:rPr>
                          <w:rFonts w:ascii="Arial Narrow" w:hAnsi="Arial Narrow"/>
                          <w:sz w:val="12"/>
                        </w:rPr>
                      </w:pPr>
                    </w:p>
                    <w:p w:rsidR="00DB55E5" w:rsidRDefault="00DB55E5"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A968DE">
        <w:rPr>
          <w:rFonts w:ascii="Times New Roman" w:hAnsi="Times New Roman"/>
          <w:b/>
          <w:color w:val="000000"/>
          <w:sz w:val="28"/>
          <w:szCs w:val="28"/>
        </w:rPr>
        <w:t>ZP - 85</w:t>
      </w:r>
      <w:r w:rsidRPr="00CF5F2E">
        <w:rPr>
          <w:rFonts w:ascii="Times New Roman" w:hAnsi="Times New Roman"/>
          <w:b/>
          <w:color w:val="000000"/>
          <w:sz w:val="28"/>
          <w:szCs w:val="28"/>
        </w:rPr>
        <w:t>/2018</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B13828" w:rsidRDefault="00B13828" w:rsidP="00881F55">
      <w:pPr>
        <w:spacing w:line="240" w:lineRule="auto"/>
        <w:ind w:left="720" w:hanging="720"/>
        <w:jc w:val="center"/>
        <w:rPr>
          <w:rFonts w:ascii="Times New Roman" w:hAnsi="Times New Roman"/>
          <w:b/>
        </w:rPr>
      </w:pPr>
      <w:r w:rsidRPr="00B13828">
        <w:rPr>
          <w:rFonts w:ascii="Times New Roman" w:hAnsi="Times New Roman"/>
          <w:b/>
        </w:rPr>
        <w:t xml:space="preserve">na dostawę staplerów chirurgicznych z ładunkami oraz klipsów naczyniowych </w:t>
      </w:r>
    </w:p>
    <w:p w:rsidR="00477511" w:rsidRPr="00B13828" w:rsidRDefault="00B13828" w:rsidP="00881F55">
      <w:pPr>
        <w:spacing w:line="240" w:lineRule="auto"/>
        <w:ind w:left="720" w:hanging="720"/>
        <w:jc w:val="center"/>
        <w:rPr>
          <w:rFonts w:ascii="Times New Roman" w:hAnsi="Times New Roman"/>
          <w:b/>
          <w:color w:val="000000"/>
          <w:sz w:val="24"/>
          <w:szCs w:val="26"/>
        </w:rPr>
      </w:pPr>
      <w:r w:rsidRPr="00B13828">
        <w:rPr>
          <w:rFonts w:ascii="Times New Roman" w:hAnsi="Times New Roman"/>
          <w:b/>
        </w:rPr>
        <w:t xml:space="preserve">dla Szpitala Bielańskiego w Warszawie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881F55"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 xml:space="preserve">Nasza oferta </w:t>
      </w:r>
      <w:r w:rsidR="00B13828">
        <w:rPr>
          <w:rFonts w:ascii="Times New Roman" w:hAnsi="Times New Roman"/>
        </w:rPr>
        <w:t xml:space="preserve">dotyczy </w:t>
      </w:r>
      <w:r w:rsidR="00B13828" w:rsidRPr="00B13828">
        <w:rPr>
          <w:rFonts w:ascii="Times New Roman" w:hAnsi="Times New Roman"/>
          <w:b/>
        </w:rPr>
        <w:t>pakietów nr ………………</w:t>
      </w:r>
      <w:r>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B13828">
        <w:rPr>
          <w:rFonts w:ascii="Times New Roman" w:hAnsi="Times New Roman"/>
          <w:color w:val="000000"/>
        </w:rPr>
        <w:t>wskazany w treści SIWZ</w:t>
      </w:r>
      <w:r w:rsidRPr="00420567">
        <w:rPr>
          <w:rFonts w:ascii="Times New Roman" w:hAnsi="Times New Roman"/>
          <w:b/>
          <w:color w:val="000000"/>
        </w:rPr>
        <w:t>.</w:t>
      </w:r>
    </w:p>
    <w:p w:rsidR="00477511" w:rsidRPr="00D9564B"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5B1759">
      <w:pPr>
        <w:widowControl w:val="0"/>
        <w:numPr>
          <w:ilvl w:val="0"/>
          <w:numId w:val="38"/>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5B1759">
      <w:pPr>
        <w:widowControl w:val="0"/>
        <w:numPr>
          <w:ilvl w:val="0"/>
          <w:numId w:val="38"/>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5B1759">
      <w:pPr>
        <w:widowControl w:val="0"/>
        <w:numPr>
          <w:ilvl w:val="0"/>
          <w:numId w:val="39"/>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Pr="00084051" w:rsidRDefault="00214B86" w:rsidP="00084051">
      <w:pPr>
        <w:widowControl w:val="0"/>
        <w:ind w:left="800" w:hanging="400"/>
        <w:jc w:val="center"/>
        <w:rPr>
          <w:rFonts w:ascii="Times New Roman" w:hAnsi="Times New Roman"/>
          <w:color w:val="000000"/>
          <w:sz w:val="24"/>
          <w:szCs w:val="24"/>
        </w:rPr>
      </w:pPr>
      <w:r w:rsidRPr="00F9076F">
        <w:rPr>
          <w:rFonts w:ascii="Times New Roman" w:hAnsi="Times New Roman"/>
          <w:b/>
          <w:color w:val="000000"/>
          <w:sz w:val="24"/>
          <w:szCs w:val="24"/>
        </w:rPr>
        <w:t>FORMULARZ SPECYFIKACJI CENOWEJ</w:t>
      </w:r>
    </w:p>
    <w:p w:rsidR="00851B62" w:rsidRPr="00881F55" w:rsidRDefault="00214B86" w:rsidP="005A707C">
      <w:pPr>
        <w:spacing w:line="240" w:lineRule="auto"/>
        <w:rPr>
          <w:rFonts w:ascii="Times New Roman" w:hAnsi="Times New Roman"/>
          <w:b/>
        </w:rPr>
      </w:pPr>
      <w:r w:rsidRPr="00F9076F">
        <w:rPr>
          <w:rFonts w:ascii="Times New Roman" w:hAnsi="Times New Roman"/>
          <w:color w:val="000000"/>
        </w:rPr>
        <w:t xml:space="preserve">Przystępując do udziału w postępowaniu o udzielenie zamówienia publicznego </w:t>
      </w:r>
      <w:r w:rsidRPr="00084051">
        <w:rPr>
          <w:rFonts w:ascii="Times New Roman" w:hAnsi="Times New Roman"/>
          <w:b/>
          <w:color w:val="000000"/>
        </w:rPr>
        <w:t>ZP-</w:t>
      </w:r>
      <w:r w:rsidR="005A707C">
        <w:rPr>
          <w:rFonts w:ascii="Times New Roman" w:hAnsi="Times New Roman"/>
          <w:b/>
          <w:color w:val="000000"/>
        </w:rPr>
        <w:t>85</w:t>
      </w:r>
      <w:r w:rsidR="00084051" w:rsidRPr="00084051">
        <w:rPr>
          <w:rFonts w:ascii="Times New Roman" w:hAnsi="Times New Roman"/>
          <w:b/>
          <w:color w:val="000000"/>
        </w:rPr>
        <w:t>/</w:t>
      </w:r>
      <w:r w:rsidRPr="00084051">
        <w:rPr>
          <w:rFonts w:ascii="Times New Roman" w:hAnsi="Times New Roman"/>
          <w:b/>
          <w:color w:val="000000"/>
        </w:rPr>
        <w:t xml:space="preserve">2018 </w:t>
      </w:r>
      <w:r w:rsidR="005A707C" w:rsidRPr="00B13828">
        <w:rPr>
          <w:rFonts w:ascii="Times New Roman" w:hAnsi="Times New Roman"/>
          <w:b/>
        </w:rPr>
        <w:t>na dostawę staplerów chirurgi</w:t>
      </w:r>
      <w:r w:rsidR="005A707C">
        <w:rPr>
          <w:rFonts w:ascii="Times New Roman" w:hAnsi="Times New Roman"/>
          <w:b/>
        </w:rPr>
        <w:t xml:space="preserve">cznych z ładunkami oraz klipsów </w:t>
      </w:r>
      <w:r w:rsidR="005A707C" w:rsidRPr="00B13828">
        <w:rPr>
          <w:rFonts w:ascii="Times New Roman" w:hAnsi="Times New Roman"/>
          <w:b/>
        </w:rPr>
        <w:t xml:space="preserve">naczyniowych dla Szpitala Bielańskiego w Warszawie </w:t>
      </w:r>
      <w:r w:rsidR="00881F55" w:rsidRPr="00881F55">
        <w:rPr>
          <w:rFonts w:ascii="Times New Roman" w:hAnsi="Times New Roman"/>
          <w:b/>
        </w:rPr>
        <w:t>e</w:t>
      </w:r>
      <w:r w:rsidRPr="00F9076F">
        <w:rPr>
          <w:rFonts w:ascii="Times New Roman" w:hAnsi="Times New Roman"/>
          <w:color w:val="000000"/>
        </w:rPr>
        <w:t xml:space="preserve">, przeprowadzonym w trybie przetargu nieograniczonego, oferujemy wykonanie przedmiotu </w:t>
      </w:r>
      <w:r w:rsidR="00851B62" w:rsidRPr="00F9076F">
        <w:rPr>
          <w:rFonts w:ascii="Times New Roman" w:hAnsi="Times New Roman"/>
          <w:color w:val="000000"/>
        </w:rPr>
        <w:t xml:space="preserve">zamówienia </w:t>
      </w:r>
      <w:r w:rsidRPr="00F9076F">
        <w:rPr>
          <w:rFonts w:ascii="Times New Roman" w:hAnsi="Times New Roman"/>
          <w:color w:val="000000"/>
        </w:rPr>
        <w:t>w oparciu o następujące ceny:</w:t>
      </w:r>
    </w:p>
    <w:p w:rsidR="00A21A31" w:rsidRDefault="00A21A31" w:rsidP="00A21A31">
      <w:pPr>
        <w:widowControl w:val="0"/>
        <w:rPr>
          <w:rFonts w:ascii="Times New Roman" w:hAnsi="Times New Roman"/>
          <w:b/>
        </w:rPr>
      </w:pPr>
    </w:p>
    <w:p w:rsidR="00F17FD7" w:rsidRPr="00A21A31" w:rsidRDefault="00A21A31" w:rsidP="00214B86">
      <w:pPr>
        <w:widowControl w:val="0"/>
        <w:rPr>
          <w:rFonts w:ascii="Times New Roman" w:hAnsi="Times New Roman"/>
          <w:b/>
        </w:rPr>
      </w:pPr>
      <w:r>
        <w:rPr>
          <w:rFonts w:ascii="Times New Roman" w:hAnsi="Times New Roman"/>
          <w:b/>
        </w:rPr>
        <w:t xml:space="preserve">Pakiet ………… </w:t>
      </w:r>
      <w:r w:rsidRPr="0052297B">
        <w:rPr>
          <w:rFonts w:ascii="Times New Roman" w:hAnsi="Times New Roman"/>
          <w:b/>
          <w:vertAlign w:val="superscript"/>
        </w:rPr>
        <w:t>*</w:t>
      </w:r>
      <w:r>
        <w:rPr>
          <w:rFonts w:ascii="Times New Roman" w:hAnsi="Times New Roman"/>
          <w:b/>
        </w:rPr>
        <w:t>)</w:t>
      </w:r>
    </w:p>
    <w:tbl>
      <w:tblPr>
        <w:tblW w:w="15570" w:type="dxa"/>
        <w:tblInd w:w="-7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0"/>
        <w:gridCol w:w="4770"/>
        <w:gridCol w:w="2160"/>
        <w:gridCol w:w="1080"/>
        <w:gridCol w:w="990"/>
        <w:gridCol w:w="1170"/>
        <w:gridCol w:w="1260"/>
        <w:gridCol w:w="990"/>
        <w:gridCol w:w="1080"/>
        <w:gridCol w:w="1620"/>
      </w:tblGrid>
      <w:tr w:rsidR="00F17FD7" w:rsidRPr="00F17FD7" w:rsidTr="00E012D9">
        <w:tc>
          <w:tcPr>
            <w:tcW w:w="45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Lp</w:t>
            </w:r>
          </w:p>
        </w:tc>
        <w:tc>
          <w:tcPr>
            <w:tcW w:w="47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Nazwa asortymentu</w:t>
            </w:r>
          </w:p>
        </w:tc>
        <w:tc>
          <w:tcPr>
            <w:tcW w:w="21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nr kat.</w:t>
            </w:r>
            <w:r w:rsidRPr="00F17FD7">
              <w:rPr>
                <w:rFonts w:ascii="Times New Roman" w:hAnsi="Times New Roman"/>
                <w:b/>
                <w:vertAlign w:val="superscript"/>
              </w:rPr>
              <w:t>**</w:t>
            </w:r>
            <w:r w:rsidRPr="00F17FD7">
              <w:rPr>
                <w:rFonts w:ascii="Times New Roman" w:hAnsi="Times New Roman"/>
                <w:b/>
              </w:rPr>
              <w:t xml:space="preserve"> / producent</w:t>
            </w:r>
          </w:p>
        </w:tc>
        <w:tc>
          <w:tcPr>
            <w:tcW w:w="108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Jedn.</w:t>
            </w:r>
          </w:p>
          <w:p w:rsidR="00F17FD7" w:rsidRPr="00F17FD7" w:rsidRDefault="00F17FD7" w:rsidP="00E012D9">
            <w:pPr>
              <w:widowControl w:val="0"/>
              <w:jc w:val="center"/>
              <w:rPr>
                <w:rFonts w:ascii="Times New Roman" w:hAnsi="Times New Roman"/>
                <w:b/>
              </w:rPr>
            </w:pPr>
            <w:r w:rsidRPr="00F17FD7">
              <w:rPr>
                <w:rFonts w:ascii="Times New Roman" w:hAnsi="Times New Roman"/>
                <w:b/>
              </w:rPr>
              <w:t>miary</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Ilość</w:t>
            </w:r>
          </w:p>
        </w:tc>
        <w:tc>
          <w:tcPr>
            <w:tcW w:w="11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Cena jedn.</w:t>
            </w:r>
          </w:p>
          <w:p w:rsidR="00F17FD7" w:rsidRPr="00F17FD7" w:rsidRDefault="00F17FD7" w:rsidP="00E012D9">
            <w:pPr>
              <w:widowControl w:val="0"/>
              <w:jc w:val="center"/>
              <w:rPr>
                <w:rFonts w:ascii="Times New Roman" w:hAnsi="Times New Roman"/>
                <w:b/>
              </w:rPr>
            </w:pPr>
            <w:r w:rsidRPr="00F17FD7">
              <w:rPr>
                <w:rFonts w:ascii="Times New Roman" w:hAnsi="Times New Roman"/>
                <w:b/>
              </w:rPr>
              <w:t>netto [zł]</w:t>
            </w:r>
          </w:p>
        </w:tc>
        <w:tc>
          <w:tcPr>
            <w:tcW w:w="12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Wartość netto [zł]</w:t>
            </w:r>
          </w:p>
          <w:p w:rsidR="00F17FD7" w:rsidRPr="00F17FD7" w:rsidRDefault="00F17FD7" w:rsidP="00E012D9">
            <w:pPr>
              <w:widowControl w:val="0"/>
              <w:jc w:val="center"/>
              <w:rPr>
                <w:rFonts w:ascii="Times New Roman" w:hAnsi="Times New Roman"/>
                <w:i/>
                <w:sz w:val="16"/>
                <w:szCs w:val="16"/>
              </w:rPr>
            </w:pPr>
          </w:p>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(5*6)</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VAT [%]</w:t>
            </w:r>
          </w:p>
        </w:tc>
        <w:tc>
          <w:tcPr>
            <w:tcW w:w="1080" w:type="dxa"/>
            <w:tcBorders>
              <w:top w:val="single" w:sz="12" w:space="0" w:color="000000"/>
              <w:left w:val="single" w:sz="6" w:space="0" w:color="000000"/>
              <w:bottom w:val="single" w:sz="12" w:space="0" w:color="000000"/>
              <w:right w:val="single" w:sz="4" w:space="0" w:color="auto"/>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VAT [zł]</w:t>
            </w:r>
          </w:p>
          <w:p w:rsidR="00F17FD7" w:rsidRPr="00F17FD7" w:rsidRDefault="00F17FD7" w:rsidP="00E012D9">
            <w:pPr>
              <w:widowControl w:val="0"/>
              <w:jc w:val="center"/>
              <w:rPr>
                <w:rFonts w:ascii="Times New Roman" w:hAnsi="Times New Roman"/>
                <w:sz w:val="16"/>
                <w:szCs w:val="16"/>
              </w:rPr>
            </w:pPr>
          </w:p>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{7*8)</w:t>
            </w:r>
          </w:p>
        </w:tc>
        <w:tc>
          <w:tcPr>
            <w:tcW w:w="1620" w:type="dxa"/>
            <w:tcBorders>
              <w:top w:val="single" w:sz="12" w:space="0" w:color="000000"/>
              <w:left w:val="single" w:sz="4" w:space="0" w:color="auto"/>
              <w:bottom w:val="single" w:sz="12" w:space="0" w:color="000000"/>
              <w:right w:val="single" w:sz="12"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Wartość brutto [zł]</w:t>
            </w:r>
          </w:p>
          <w:p w:rsidR="00F17FD7" w:rsidRPr="00F17FD7" w:rsidRDefault="00F17FD7" w:rsidP="00E012D9">
            <w:pPr>
              <w:widowControl w:val="0"/>
              <w:jc w:val="center"/>
              <w:rPr>
                <w:rFonts w:ascii="Times New Roman" w:hAnsi="Times New Roman"/>
                <w:sz w:val="16"/>
                <w:szCs w:val="16"/>
              </w:rPr>
            </w:pPr>
          </w:p>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(7+9)</w:t>
            </w:r>
          </w:p>
        </w:tc>
      </w:tr>
      <w:tr w:rsidR="00F17FD7" w:rsidRPr="00F17FD7" w:rsidTr="00E012D9">
        <w:tc>
          <w:tcPr>
            <w:tcW w:w="450" w:type="dxa"/>
            <w:tcBorders>
              <w:top w:val="single" w:sz="12"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1</w:t>
            </w:r>
          </w:p>
        </w:tc>
        <w:tc>
          <w:tcPr>
            <w:tcW w:w="477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2</w:t>
            </w:r>
          </w:p>
        </w:tc>
        <w:tc>
          <w:tcPr>
            <w:tcW w:w="216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3</w:t>
            </w:r>
          </w:p>
        </w:tc>
        <w:tc>
          <w:tcPr>
            <w:tcW w:w="108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4</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5</w:t>
            </w:r>
          </w:p>
        </w:tc>
        <w:tc>
          <w:tcPr>
            <w:tcW w:w="117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6</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7</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8</w:t>
            </w:r>
          </w:p>
        </w:tc>
        <w:tc>
          <w:tcPr>
            <w:tcW w:w="1080" w:type="dxa"/>
            <w:tcBorders>
              <w:top w:val="single" w:sz="12"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9</w:t>
            </w:r>
          </w:p>
        </w:tc>
        <w:tc>
          <w:tcPr>
            <w:tcW w:w="1620" w:type="dxa"/>
            <w:tcBorders>
              <w:top w:val="single" w:sz="12"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10</w:t>
            </w:r>
          </w:p>
        </w:tc>
      </w:tr>
      <w:tr w:rsidR="00F17FD7" w:rsidRPr="00F17FD7" w:rsidTr="00E012D9">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r w:rsidRPr="00F17FD7">
              <w:rPr>
                <w:rFonts w:ascii="Times New Roman" w:hAnsi="Times New Roman"/>
              </w:rPr>
              <w:t>1.</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rPr>
            </w:pPr>
          </w:p>
        </w:tc>
      </w:tr>
      <w:tr w:rsidR="00F17FD7" w:rsidRPr="00F17FD7" w:rsidTr="00E012D9">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r w:rsidRPr="00F17FD7">
              <w:rPr>
                <w:rFonts w:ascii="Times New Roman" w:hAnsi="Times New Roman"/>
              </w:rPr>
              <w:t>2.</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rPr>
            </w:pPr>
          </w:p>
        </w:tc>
      </w:tr>
      <w:tr w:rsidR="00F17FD7" w:rsidRPr="00F17FD7" w:rsidTr="00E012D9">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r w:rsidRPr="00F17FD7">
              <w:rPr>
                <w:rFonts w:ascii="Times New Roman" w:hAnsi="Times New Roman"/>
              </w:rPr>
              <w:t>..</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rPr>
            </w:pPr>
          </w:p>
        </w:tc>
      </w:tr>
      <w:tr w:rsidR="00F17FD7" w:rsidRPr="00F17FD7" w:rsidTr="00E012D9">
        <w:tc>
          <w:tcPr>
            <w:tcW w:w="10620" w:type="dxa"/>
            <w:gridSpan w:val="6"/>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jc w:val="right"/>
              <w:rPr>
                <w:rFonts w:ascii="Times New Roman" w:hAnsi="Times New Roman"/>
                <w:b/>
              </w:rPr>
            </w:pPr>
            <w:r w:rsidRPr="00F17FD7">
              <w:rPr>
                <w:rFonts w:ascii="Times New Roman" w:hAnsi="Times New Roman"/>
                <w:b/>
              </w:rPr>
              <w:t>RAZEM</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b/>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b/>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b/>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b/>
              </w:rPr>
            </w:pPr>
          </w:p>
        </w:tc>
      </w:tr>
    </w:tbl>
    <w:p w:rsidR="00A21A31" w:rsidRPr="0052297B" w:rsidRDefault="00A21A31" w:rsidP="00A21A31">
      <w:pPr>
        <w:widowControl w:val="0"/>
        <w:spacing w:line="240" w:lineRule="auto"/>
        <w:rPr>
          <w:rFonts w:ascii="Times New Roman" w:hAnsi="Times New Roman"/>
          <w:i/>
          <w:sz w:val="16"/>
          <w:szCs w:val="16"/>
        </w:rPr>
      </w:pPr>
      <w:r w:rsidRPr="0052297B">
        <w:rPr>
          <w:rFonts w:ascii="Times New Roman" w:hAnsi="Times New Roman"/>
          <w:i/>
          <w:sz w:val="16"/>
          <w:szCs w:val="16"/>
        </w:rPr>
        <w:t>*) - dla każdego pakietu oddzielnie,</w:t>
      </w:r>
    </w:p>
    <w:p w:rsidR="00A21A31" w:rsidRPr="0052297B" w:rsidRDefault="00A21A31" w:rsidP="00A21A31">
      <w:pPr>
        <w:widowControl w:val="0"/>
        <w:spacing w:line="240" w:lineRule="auto"/>
        <w:rPr>
          <w:rFonts w:ascii="Times New Roman" w:hAnsi="Times New Roman"/>
          <w:i/>
          <w:sz w:val="16"/>
          <w:szCs w:val="16"/>
        </w:rPr>
      </w:pPr>
      <w:r w:rsidRPr="0052297B">
        <w:rPr>
          <w:rFonts w:ascii="Times New Roman" w:hAnsi="Times New Roman"/>
          <w:i/>
          <w:sz w:val="16"/>
          <w:szCs w:val="16"/>
        </w:rPr>
        <w:t>**) - lub inne oznaczenie identyfikacyjne produkt.</w:t>
      </w:r>
    </w:p>
    <w:p w:rsidR="001D3E0C" w:rsidRPr="00F9076F" w:rsidRDefault="00851B62" w:rsidP="00851B62">
      <w:pPr>
        <w:spacing w:after="0" w:line="240" w:lineRule="auto"/>
        <w:rPr>
          <w:rFonts w:ascii="Times New Roman" w:hAnsi="Times New Roman"/>
        </w:rPr>
      </w:pPr>
      <w:r w:rsidRPr="00F9076F">
        <w:rPr>
          <w:rFonts w:ascii="Times New Roman" w:hAnsi="Times New Roman"/>
        </w:rPr>
        <w:t xml:space="preserve">                                                     </w:t>
      </w:r>
      <w:r w:rsidR="001D3E0C" w:rsidRPr="00F9076F">
        <w:rPr>
          <w:rFonts w:ascii="Times New Roman" w:hAnsi="Times New Roman"/>
        </w:rPr>
        <w:t xml:space="preserve">                   </w:t>
      </w:r>
    </w:p>
    <w:p w:rsidR="00851B62" w:rsidRPr="00F9076F" w:rsidRDefault="001D3E0C" w:rsidP="00851B62">
      <w:pPr>
        <w:spacing w:after="0" w:line="240" w:lineRule="auto"/>
        <w:rPr>
          <w:rFonts w:ascii="Times New Roman" w:hAnsi="Times New Roman"/>
          <w:sz w:val="18"/>
          <w:szCs w:val="18"/>
        </w:rPr>
      </w:pPr>
      <w:r w:rsidRPr="00F9076F">
        <w:rPr>
          <w:rFonts w:ascii="Times New Roman" w:hAnsi="Times New Roman"/>
        </w:rPr>
        <w:t xml:space="preserve">                                                                                              </w:t>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t xml:space="preserve">   </w:t>
      </w:r>
      <w:r w:rsidRPr="00F9076F">
        <w:rPr>
          <w:rFonts w:ascii="Times New Roman" w:hAnsi="Times New Roman"/>
        </w:rPr>
        <w:t xml:space="preserve">  </w:t>
      </w:r>
      <w:r w:rsidR="002223CA">
        <w:rPr>
          <w:rFonts w:ascii="Times New Roman" w:hAnsi="Times New Roman"/>
        </w:rPr>
        <w:t xml:space="preserve">   </w:t>
      </w:r>
      <w:r w:rsidR="00851B62" w:rsidRPr="00F9076F">
        <w:rPr>
          <w:rFonts w:ascii="Times New Roman" w:hAnsi="Times New Roman"/>
          <w:sz w:val="18"/>
          <w:szCs w:val="18"/>
        </w:rPr>
        <w:t>...................................................................................</w:t>
      </w:r>
    </w:p>
    <w:p w:rsidR="00851B62" w:rsidRPr="002223CA" w:rsidRDefault="00851B62" w:rsidP="001D3E0C">
      <w:pPr>
        <w:widowControl w:val="0"/>
        <w:spacing w:after="0" w:line="240" w:lineRule="auto"/>
        <w:ind w:left="806" w:hanging="403"/>
        <w:rPr>
          <w:rFonts w:ascii="Times New Roman" w:hAnsi="Times New Roman"/>
          <w:color w:val="000000"/>
          <w:sz w:val="18"/>
          <w:szCs w:val="16"/>
        </w:rPr>
      </w:pPr>
      <w:r w:rsidRPr="00F9076F">
        <w:rPr>
          <w:rFonts w:ascii="Times New Roman" w:hAnsi="Times New Roman"/>
          <w:sz w:val="16"/>
          <w:szCs w:val="16"/>
        </w:rPr>
        <w:t xml:space="preserve">                                                                                                                          </w:t>
      </w:r>
      <w:r w:rsidR="001D3E0C" w:rsidRPr="00F9076F">
        <w:rPr>
          <w:rFonts w:ascii="Times New Roman" w:hAnsi="Times New Roman"/>
          <w:sz w:val="16"/>
          <w:szCs w:val="16"/>
        </w:rPr>
        <w:t xml:space="preserve">                        </w:t>
      </w:r>
      <w:r w:rsidRPr="00F9076F">
        <w:rPr>
          <w:rFonts w:ascii="Times New Roman" w:hAnsi="Times New Roman"/>
          <w:sz w:val="16"/>
          <w:szCs w:val="16"/>
        </w:rPr>
        <w:t xml:space="preserve"> </w:t>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Pr="00F9076F">
        <w:rPr>
          <w:rFonts w:ascii="Times New Roman" w:hAnsi="Times New Roman"/>
          <w:sz w:val="16"/>
          <w:szCs w:val="16"/>
        </w:rPr>
        <w:t xml:space="preserve">  </w:t>
      </w:r>
      <w:r w:rsidR="000D4F5E">
        <w:rPr>
          <w:rFonts w:ascii="Times New Roman" w:hAnsi="Times New Roman"/>
          <w:sz w:val="16"/>
          <w:szCs w:val="16"/>
        </w:rPr>
        <w:t>(</w:t>
      </w:r>
      <w:r w:rsidRPr="00F9076F">
        <w:rPr>
          <w:rFonts w:ascii="Times New Roman" w:hAnsi="Times New Roman"/>
          <w:sz w:val="16"/>
          <w:szCs w:val="16"/>
        </w:rPr>
        <w:t xml:space="preserve"> </w:t>
      </w:r>
      <w:r w:rsidRPr="002223CA">
        <w:rPr>
          <w:rFonts w:ascii="Times New Roman" w:hAnsi="Times New Roman"/>
          <w:color w:val="000000"/>
          <w:sz w:val="18"/>
          <w:szCs w:val="16"/>
        </w:rPr>
        <w:t xml:space="preserve">podpis wykonawcy lub osób upoważnionych </w:t>
      </w:r>
    </w:p>
    <w:p w:rsidR="00851B62" w:rsidRPr="002223CA" w:rsidRDefault="00851B62" w:rsidP="001D3E0C">
      <w:pPr>
        <w:widowControl w:val="0"/>
        <w:spacing w:after="0" w:line="240" w:lineRule="auto"/>
        <w:rPr>
          <w:rFonts w:ascii="Times New Roman" w:hAnsi="Times New Roman"/>
          <w:color w:val="000000"/>
          <w:sz w:val="18"/>
          <w:szCs w:val="16"/>
        </w:rPr>
      </w:pP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Pr>
          <w:rFonts w:ascii="Times New Roman" w:hAnsi="Times New Roman"/>
          <w:color w:val="000000"/>
          <w:sz w:val="18"/>
          <w:szCs w:val="16"/>
        </w:rPr>
        <w:t xml:space="preserve">  </w:t>
      </w:r>
      <w:r w:rsidRPr="002223CA">
        <w:rPr>
          <w:rFonts w:ascii="Times New Roman" w:hAnsi="Times New Roman"/>
          <w:color w:val="000000"/>
          <w:sz w:val="18"/>
          <w:szCs w:val="16"/>
        </w:rPr>
        <w:t xml:space="preserve">   do występowania w imieniu wykonawcy</w:t>
      </w:r>
      <w:r w:rsidR="000D4F5E">
        <w:rPr>
          <w:rFonts w:ascii="Times New Roman" w:hAnsi="Times New Roman"/>
          <w:color w:val="000000"/>
          <w:sz w:val="18"/>
          <w:szCs w:val="16"/>
        </w:rPr>
        <w:t>)</w:t>
      </w:r>
    </w:p>
    <w:p w:rsidR="00851B62" w:rsidRPr="00F9076F" w:rsidRDefault="00851B62" w:rsidP="00851B62">
      <w:pPr>
        <w:widowControl w:val="0"/>
        <w:spacing w:after="0" w:line="240" w:lineRule="auto"/>
        <w:rPr>
          <w:rFonts w:ascii="Times New Roman" w:hAnsi="Times New Roman"/>
          <w:color w:val="000000"/>
          <w:sz w:val="18"/>
          <w:szCs w:val="18"/>
        </w:rPr>
      </w:pPr>
    </w:p>
    <w:p w:rsidR="00851B62" w:rsidRPr="00F9076F" w:rsidRDefault="00851B62" w:rsidP="00851B62">
      <w:pPr>
        <w:widowControl w:val="0"/>
        <w:spacing w:after="0" w:line="240" w:lineRule="auto"/>
        <w:rPr>
          <w:rFonts w:ascii="Times New Roman" w:hAnsi="Times New Roman"/>
          <w:color w:val="000000"/>
          <w:sz w:val="18"/>
          <w:szCs w:val="18"/>
        </w:rPr>
      </w:pPr>
    </w:p>
    <w:p w:rsidR="00B66115" w:rsidRPr="00F9076F" w:rsidRDefault="002223CA" w:rsidP="00851B62">
      <w:pPr>
        <w:pStyle w:val="Tekstpodstawowy32"/>
        <w:widowControl/>
      </w:pPr>
      <w:r>
        <w:t>………………………………, dnia</w:t>
      </w:r>
      <w:r w:rsidR="00851B62" w:rsidRPr="00F9076F">
        <w:t xml:space="preserve"> </w:t>
      </w:r>
      <w:r>
        <w:t>……………………</w:t>
      </w:r>
      <w:r w:rsidR="00851B62" w:rsidRPr="00F9076F">
        <w:t xml:space="preserve">  r.</w:t>
      </w:r>
    </w:p>
    <w:p w:rsidR="00B66115" w:rsidRPr="00F9076F" w:rsidRDefault="00B66115" w:rsidP="00851B62">
      <w:pPr>
        <w:pStyle w:val="Tekstpodstawowy32"/>
        <w:widowControl/>
        <w:sectPr w:rsidR="00B66115" w:rsidRPr="00F9076F" w:rsidSect="00084051">
          <w:headerReference w:type="first" r:id="rId20"/>
          <w:pgSz w:w="16840" w:h="11907" w:orient="landscape" w:code="9"/>
          <w:pgMar w:top="1134" w:right="1134" w:bottom="1134" w:left="1418" w:header="357" w:footer="1134" w:gutter="0"/>
          <w:cols w:space="708"/>
          <w:titlePg/>
          <w:docGrid w:linePitch="360"/>
        </w:sectPr>
      </w:pPr>
      <w:r w:rsidRPr="00F9076F">
        <w:br w:type="page"/>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A21A31" w:rsidRPr="00B76760" w:rsidRDefault="00A21A31" w:rsidP="00A21A31">
      <w:pPr>
        <w:autoSpaceDE w:val="0"/>
        <w:autoSpaceDN w:val="0"/>
        <w:adjustRightInd w:val="0"/>
        <w:spacing w:after="0" w:line="240" w:lineRule="auto"/>
        <w:jc w:val="center"/>
        <w:rPr>
          <w:rFonts w:ascii="Times New Roman" w:hAnsi="Times New Roman"/>
          <w:b/>
          <w:bCs/>
          <w:color w:val="000000"/>
          <w:sz w:val="24"/>
          <w:szCs w:val="24"/>
          <w:lang w:eastAsia="pl-PL"/>
        </w:rPr>
      </w:pPr>
      <w:r w:rsidRPr="00B76760">
        <w:rPr>
          <w:rFonts w:ascii="Times New Roman" w:hAnsi="Times New Roman"/>
          <w:b/>
          <w:bCs/>
          <w:color w:val="000000"/>
          <w:sz w:val="24"/>
          <w:szCs w:val="24"/>
          <w:lang w:eastAsia="pl-PL"/>
        </w:rPr>
        <w:t xml:space="preserve">OŚWIADCZENIE O BRAKU PODSTAW DO WYKLUCZENIA </w:t>
      </w:r>
    </w:p>
    <w:p w:rsidR="00A21A31" w:rsidRPr="00B76760" w:rsidRDefault="00A21A31" w:rsidP="00A21A31">
      <w:pPr>
        <w:autoSpaceDE w:val="0"/>
        <w:autoSpaceDN w:val="0"/>
        <w:adjustRightInd w:val="0"/>
        <w:spacing w:after="0" w:line="240" w:lineRule="auto"/>
        <w:jc w:val="center"/>
        <w:rPr>
          <w:rFonts w:ascii="Times New Roman" w:hAnsi="Times New Roman"/>
          <w:b/>
          <w:color w:val="000000"/>
          <w:sz w:val="20"/>
          <w:szCs w:val="20"/>
          <w:lang w:eastAsia="pl-PL"/>
        </w:rPr>
      </w:pPr>
      <w:r w:rsidRPr="00B76760">
        <w:rPr>
          <w:rFonts w:ascii="Times New Roman" w:hAnsi="Times New Roman"/>
          <w:b/>
          <w:color w:val="000000"/>
          <w:sz w:val="20"/>
          <w:szCs w:val="20"/>
          <w:lang w:eastAsia="pl-PL"/>
        </w:rPr>
        <w:t xml:space="preserve">składane na podstawie art. 25a ust. 1 ustawy Pzp </w:t>
      </w:r>
    </w:p>
    <w:p w:rsidR="00A21A31" w:rsidRPr="00B76760" w:rsidRDefault="00A21A31" w:rsidP="00A21A31">
      <w:pPr>
        <w:spacing w:after="0"/>
        <w:jc w:val="center"/>
        <w:rPr>
          <w:rFonts w:ascii="Times New Roman" w:hAnsi="Times New Roman"/>
          <w:i/>
        </w:rPr>
      </w:pPr>
    </w:p>
    <w:p w:rsidR="00A21A31" w:rsidRPr="00B76760" w:rsidRDefault="00A21A31" w:rsidP="00A21A31">
      <w:pPr>
        <w:spacing w:after="0"/>
        <w:jc w:val="center"/>
        <w:rPr>
          <w:rFonts w:ascii="Times New Roman" w:hAnsi="Times New Roman"/>
          <w:i/>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 xml:space="preserve">Przystępując do postępowania o udzielenie zamówienia na: </w:t>
      </w: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p>
    <w:p w:rsidR="00A21A31" w:rsidRPr="00B76760" w:rsidRDefault="00A21A31" w:rsidP="00A21A31">
      <w:pPr>
        <w:autoSpaceDE w:val="0"/>
        <w:autoSpaceDN w:val="0"/>
        <w:adjustRightInd w:val="0"/>
        <w:spacing w:after="0" w:line="240" w:lineRule="auto"/>
        <w:jc w:val="left"/>
        <w:rPr>
          <w:rFonts w:ascii="Times New Roman" w:hAnsi="Times New Roman"/>
          <w:bCs/>
          <w:color w:val="000000"/>
          <w:sz w:val="20"/>
          <w:szCs w:val="20"/>
          <w:lang w:eastAsia="pl-PL"/>
        </w:rPr>
      </w:pPr>
      <w:r>
        <w:rPr>
          <w:rFonts w:ascii="Times New Roman" w:hAnsi="Times New Roman"/>
          <w:b/>
        </w:rPr>
        <w:t>dostawę</w:t>
      </w:r>
      <w:r w:rsidRPr="0079432B">
        <w:rPr>
          <w:rFonts w:ascii="Times New Roman" w:hAnsi="Times New Roman"/>
          <w:b/>
        </w:rPr>
        <w:t xml:space="preserve"> </w:t>
      </w:r>
      <w:r w:rsidRPr="00C272FA">
        <w:rPr>
          <w:rFonts w:ascii="Times New Roman" w:hAnsi="Times New Roman"/>
          <w:b/>
        </w:rPr>
        <w:t xml:space="preserve">staplerów chirurgicznych z ładunkami oraz klipsów naczyniowych dla Szpitala Bielańskiego </w:t>
      </w:r>
      <w:r>
        <w:rPr>
          <w:rFonts w:ascii="Times New Roman" w:hAnsi="Times New Roman"/>
          <w:b/>
        </w:rPr>
        <w:br/>
      </w:r>
      <w:r w:rsidRPr="00C272FA">
        <w:rPr>
          <w:rFonts w:ascii="Times New Roman" w:hAnsi="Times New Roman"/>
          <w:b/>
        </w:rPr>
        <w:t>w Warszawie</w:t>
      </w:r>
      <w:r>
        <w:rPr>
          <w:rFonts w:ascii="Times New Roman" w:hAnsi="Times New Roman"/>
          <w:b/>
        </w:rPr>
        <w:t xml:space="preserve"> ZP-85/2018.</w:t>
      </w:r>
    </w:p>
    <w:p w:rsidR="00A21A31" w:rsidRPr="00B76760" w:rsidRDefault="00A21A31" w:rsidP="00A21A31">
      <w:pPr>
        <w:autoSpaceDE w:val="0"/>
        <w:autoSpaceDN w:val="0"/>
        <w:adjustRightInd w:val="0"/>
        <w:spacing w:after="0" w:line="360" w:lineRule="auto"/>
        <w:jc w:val="left"/>
        <w:rPr>
          <w:rFonts w:ascii="Times New Roman" w:hAnsi="Times New Roman"/>
          <w:bCs/>
          <w:color w:val="000000"/>
          <w:sz w:val="20"/>
          <w:szCs w:val="20"/>
          <w:lang w:eastAsia="pl-PL"/>
        </w:rPr>
      </w:pPr>
      <w:r w:rsidRPr="00B76760">
        <w:rPr>
          <w:rFonts w:ascii="Times New Roman" w:hAnsi="Times New Roman"/>
          <w:bCs/>
          <w:color w:val="000000"/>
          <w:sz w:val="20"/>
          <w:szCs w:val="20"/>
          <w:lang w:eastAsia="pl-PL"/>
        </w:rPr>
        <w:t>oświadczam, że:</w:t>
      </w:r>
    </w:p>
    <w:p w:rsidR="00A21A31" w:rsidRPr="00B76760" w:rsidRDefault="00A21A31" w:rsidP="00A21A31">
      <w:pPr>
        <w:pStyle w:val="Akapitzlist"/>
        <w:numPr>
          <w:ilvl w:val="2"/>
          <w:numId w:val="6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podstawie art. 24 ust. 1 pkt 12-23 ustawy Pzp.</w:t>
      </w:r>
    </w:p>
    <w:p w:rsidR="00A21A31" w:rsidRPr="00B76760" w:rsidRDefault="00A21A31" w:rsidP="00A21A31">
      <w:pPr>
        <w:pStyle w:val="Akapitzlist"/>
        <w:numPr>
          <w:ilvl w:val="2"/>
          <w:numId w:val="62"/>
        </w:numPr>
        <w:autoSpaceDE w:val="0"/>
        <w:autoSpaceDN w:val="0"/>
        <w:adjustRightInd w:val="0"/>
        <w:spacing w:after="0" w:line="36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i 4 ustawy Pzp.</w:t>
      </w: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Pr="00B76760" w:rsidRDefault="00A21A31" w:rsidP="00A21A31">
      <w:pPr>
        <w:pStyle w:val="Default"/>
        <w:spacing w:line="360" w:lineRule="auto"/>
        <w:ind w:left="360"/>
        <w:jc w:val="right"/>
        <w:rPr>
          <w:rFonts w:ascii="Times New Roman" w:hAnsi="Times New Roman" w:cs="Times New Roman"/>
          <w:b/>
          <w:i/>
          <w:sz w:val="22"/>
          <w:szCs w:val="22"/>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A21A31" w:rsidRDefault="00A21A31" w:rsidP="00A21A31">
      <w:pPr>
        <w:widowControl w:val="0"/>
        <w:spacing w:after="0"/>
        <w:rPr>
          <w:rFonts w:ascii="Times New Roman" w:hAnsi="Times New Roman"/>
          <w:color w:val="000000"/>
        </w:rPr>
      </w:pPr>
    </w:p>
    <w:p w:rsidR="00A21A31" w:rsidRDefault="00A21A31" w:rsidP="00A21A31">
      <w:pPr>
        <w:widowControl w:val="0"/>
        <w:spacing w:after="0"/>
        <w:rPr>
          <w:rFonts w:ascii="Times New Roman" w:hAnsi="Times New Roman"/>
          <w:color w:val="000000"/>
        </w:rPr>
      </w:pPr>
    </w:p>
    <w:p w:rsidR="00A21A31" w:rsidRPr="00B76760" w:rsidRDefault="00A21A31" w:rsidP="00A21A31">
      <w:pPr>
        <w:widowControl w:val="0"/>
        <w:spacing w:after="0"/>
        <w:rPr>
          <w:rFonts w:ascii="Times New Roman" w:hAnsi="Times New Roman"/>
          <w:color w:val="000000"/>
        </w:rPr>
      </w:pPr>
    </w:p>
    <w:p w:rsidR="00A21A31" w:rsidRPr="0064194A" w:rsidRDefault="00A21A31" w:rsidP="00A21A31">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Pzp </w:t>
      </w:r>
      <w:r w:rsidRPr="0064194A">
        <w:rPr>
          <w:rFonts w:ascii="Times New Roman" w:hAnsi="Times New Roman" w:cs="Times New Roman"/>
          <w:i/>
        </w:rPr>
        <w:t>(podać mającą zastosowanie podstawę wykluczenia spośród wymienionych w art. 24 ust. 1 pkt 13-14, 16-20 lub art. 24 ust. 5 ustawy Pzp).</w:t>
      </w:r>
      <w:r w:rsidRPr="0064194A">
        <w:rPr>
          <w:rFonts w:ascii="Times New Roman" w:hAnsi="Times New Roman" w:cs="Times New Roman"/>
        </w:rPr>
        <w:t xml:space="preserve"> Jednocześnie oświadczam, że w związku z ww. okolicznością, na podstawie art. 24 ust. 8 ustawy Pzp podjąłem następujące środki naprawcze</w:t>
      </w: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line="259" w:lineRule="auto"/>
        <w:jc w:val="left"/>
        <w:rPr>
          <w:rFonts w:ascii="Times New Roman" w:eastAsia="Times New Roman" w:hAnsi="Times New Roman"/>
          <w:color w:val="000000"/>
          <w:lang w:eastAsia="pl-PL"/>
        </w:rPr>
      </w:pPr>
    </w:p>
    <w:p w:rsidR="00A21A31" w:rsidRDefault="00A21A31" w:rsidP="00A21A31">
      <w:pPr>
        <w:spacing w:after="0"/>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A21A31" w:rsidRDefault="00A21A31" w:rsidP="00A21A31">
      <w:pPr>
        <w:spacing w:after="0"/>
        <w:jc w:val="left"/>
        <w:rPr>
          <w:rFonts w:ascii="Times New Roman" w:hAnsi="Times New Roman"/>
          <w:color w:val="000000"/>
        </w:rPr>
      </w:pPr>
    </w:p>
    <w:p w:rsidR="00A21A31" w:rsidRPr="00B76760" w:rsidRDefault="00A21A31" w:rsidP="00A21A31">
      <w:pPr>
        <w:spacing w:after="0"/>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A21A31" w:rsidRPr="00B76760" w:rsidRDefault="00A21A31" w:rsidP="00A21A31">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A21A31" w:rsidRPr="00B76760" w:rsidRDefault="00A21A31" w:rsidP="00A21A31">
      <w:pPr>
        <w:widowControl w:val="0"/>
        <w:spacing w:after="0"/>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B87" w:rsidRPr="00F9076F" w:rsidRDefault="00E40B87" w:rsidP="00E40B87">
      <w:pPr>
        <w:pStyle w:val="Zwykytekst"/>
        <w:rPr>
          <w:rFonts w:ascii="Times New Roman" w:hAnsi="Times New Roman" w:cs="Times New Roman"/>
          <w:sz w:val="18"/>
          <w:szCs w:val="18"/>
        </w:rPr>
      </w:pP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D26E33" w:rsidRPr="00EC6B44" w:rsidRDefault="00D26E33" w:rsidP="00D26E33">
      <w:pPr>
        <w:pStyle w:val="Zwykytekst"/>
        <w:tabs>
          <w:tab w:val="left" w:pos="9360"/>
        </w:tabs>
        <w:jc w:val="center"/>
        <w:rPr>
          <w:rFonts w:ascii="Times New Roman" w:hAnsi="Times New Roman" w:cs="Times New Roman"/>
          <w:b/>
          <w:sz w:val="28"/>
          <w:szCs w:val="28"/>
        </w:rPr>
      </w:pPr>
      <w:r w:rsidRPr="00EC6B44">
        <w:rPr>
          <w:rFonts w:ascii="Times New Roman" w:hAnsi="Times New Roman" w:cs="Times New Roman"/>
          <w:b/>
          <w:sz w:val="28"/>
          <w:szCs w:val="28"/>
        </w:rPr>
        <w:t>Opis przedmiotu zamówienia</w:t>
      </w:r>
    </w:p>
    <w:p w:rsidR="00D26E33" w:rsidRPr="00EC6B44" w:rsidRDefault="00D26E33" w:rsidP="00D26E33">
      <w:pPr>
        <w:rPr>
          <w:rFonts w:ascii="Times New Roman" w:hAnsi="Times New Roman"/>
          <w:sz w:val="10"/>
          <w:szCs w:val="10"/>
        </w:rPr>
      </w:pPr>
    </w:p>
    <w:p w:rsidR="00D26E33" w:rsidRPr="00EC6B44" w:rsidRDefault="00D26E33" w:rsidP="00D26E33">
      <w:pPr>
        <w:spacing w:after="0" w:line="240" w:lineRule="auto"/>
        <w:ind w:left="703" w:hanging="703"/>
        <w:rPr>
          <w:rFonts w:ascii="Times New Roman" w:hAnsi="Times New Roman"/>
        </w:rPr>
      </w:pPr>
      <w:r w:rsidRPr="00EC6B44">
        <w:rPr>
          <w:rFonts w:ascii="Times New Roman" w:hAnsi="Times New Roman"/>
        </w:rPr>
        <w:t>1.</w:t>
      </w:r>
      <w:r w:rsidRPr="00EC6B44">
        <w:rPr>
          <w:rFonts w:ascii="Times New Roman" w:hAnsi="Times New Roman"/>
        </w:rPr>
        <w:tab/>
        <w:t xml:space="preserve">Przedmiotem zamówienia jest: </w:t>
      </w:r>
      <w:r w:rsidRPr="00EC6B44">
        <w:rPr>
          <w:rFonts w:ascii="Times New Roman" w:hAnsi="Times New Roman"/>
          <w:b/>
        </w:rPr>
        <w:t>dostawa staplerów chirurgicznych z ładunkami oraz klipsów naczyniowych dla Szpitala Bielańskiego w Warszawie.</w:t>
      </w:r>
    </w:p>
    <w:p w:rsidR="00D26E33" w:rsidRPr="00EC6B44" w:rsidRDefault="00D26E33" w:rsidP="00D26E33">
      <w:pPr>
        <w:spacing w:after="0" w:line="240" w:lineRule="auto"/>
        <w:ind w:left="703" w:hanging="703"/>
        <w:rPr>
          <w:rFonts w:ascii="Times New Roman" w:hAnsi="Times New Roman"/>
        </w:rPr>
      </w:pPr>
      <w:r>
        <w:rPr>
          <w:rFonts w:ascii="Times New Roman" w:hAnsi="Times New Roman"/>
        </w:rPr>
        <w:t>2.</w:t>
      </w:r>
      <w:r>
        <w:rPr>
          <w:rFonts w:ascii="Times New Roman" w:hAnsi="Times New Roman"/>
        </w:rPr>
        <w:tab/>
      </w:r>
      <w:r w:rsidRPr="000F3FA7">
        <w:rPr>
          <w:rFonts w:ascii="Times New Roman" w:hAnsi="Times New Roman"/>
        </w:rPr>
        <w:t>Zamówienie podzielono na 5 części: Pakiet 1 – staplery endoskopowe, Pakiet 2 – staplery skórne, Pakiet 3 – klipsy naczyniowe tytanowe, Pakiet 4 – klipsy naczyniowe polimerowe, pakiet 5 – staplery do noża harmonicznego</w:t>
      </w:r>
      <w:r>
        <w:rPr>
          <w:rFonts w:ascii="Times New Roman" w:hAnsi="Times New Roman"/>
        </w:rPr>
        <w:t>.</w:t>
      </w:r>
    </w:p>
    <w:p w:rsidR="00D26E33" w:rsidRPr="00EC6B44" w:rsidRDefault="00D26E33" w:rsidP="00D26E33">
      <w:pPr>
        <w:spacing w:after="0" w:line="240" w:lineRule="auto"/>
        <w:ind w:left="703" w:hanging="703"/>
        <w:rPr>
          <w:rFonts w:ascii="Times New Roman" w:hAnsi="Times New Roman"/>
        </w:rPr>
      </w:pPr>
      <w:r w:rsidRPr="00EC6B44">
        <w:rPr>
          <w:rFonts w:ascii="Times New Roman" w:hAnsi="Times New Roman"/>
        </w:rPr>
        <w:t>3.</w:t>
      </w:r>
      <w:r w:rsidRPr="00EC6B44">
        <w:rPr>
          <w:rFonts w:ascii="Times New Roman" w:hAnsi="Times New Roman"/>
        </w:rPr>
        <w:tab/>
        <w:t>Zamawiający dopuszcza składanie ofert częściowych na dowolną liczbę pakietów.</w:t>
      </w:r>
    </w:p>
    <w:p w:rsidR="00D26E33" w:rsidRPr="00EC6B44" w:rsidRDefault="00D26E33" w:rsidP="00D26E33">
      <w:pPr>
        <w:spacing w:after="0" w:line="240" w:lineRule="auto"/>
        <w:ind w:left="703" w:hanging="703"/>
        <w:rPr>
          <w:rFonts w:ascii="Times New Roman" w:hAnsi="Times New Roman"/>
        </w:rPr>
      </w:pPr>
      <w:r w:rsidRPr="00EC6B44">
        <w:rPr>
          <w:rFonts w:ascii="Times New Roman" w:hAnsi="Times New Roman"/>
        </w:rPr>
        <w:t>4.</w:t>
      </w:r>
      <w:r w:rsidRPr="00EC6B44">
        <w:rPr>
          <w:rFonts w:ascii="Times New Roman" w:hAnsi="Times New Roman"/>
        </w:rPr>
        <w:tab/>
        <w:t>Zakres zamówienia obejmuje:</w:t>
      </w:r>
    </w:p>
    <w:p w:rsidR="00D26E33" w:rsidRPr="00EC6B44" w:rsidRDefault="00D26E33" w:rsidP="00D26E33">
      <w:pPr>
        <w:widowControl w:val="0"/>
        <w:ind w:right="-171"/>
        <w:rPr>
          <w:rFonts w:ascii="Times New Roman" w:hAnsi="Times New Roman"/>
          <w:b/>
          <w:color w:val="000000"/>
          <w:u w:val="single"/>
        </w:rPr>
      </w:pPr>
    </w:p>
    <w:p w:rsidR="00D26E33" w:rsidRPr="00EC6B44" w:rsidRDefault="00D26E33" w:rsidP="00D26E33">
      <w:pPr>
        <w:widowControl w:val="0"/>
        <w:ind w:right="-171"/>
        <w:rPr>
          <w:rFonts w:ascii="Times New Roman" w:hAnsi="Times New Roman"/>
          <w:b/>
          <w:color w:val="000000"/>
          <w:u w:val="single"/>
        </w:rPr>
      </w:pPr>
      <w:r w:rsidRPr="00EC6B44">
        <w:rPr>
          <w:rFonts w:ascii="Times New Roman" w:hAnsi="Times New Roman"/>
          <w:b/>
          <w:color w:val="000000"/>
          <w:u w:val="single"/>
        </w:rPr>
        <w:t>Pakiet 1 – staplery endoskopowe</w:t>
      </w:r>
    </w:p>
    <w:tbl>
      <w:tblPr>
        <w:tblW w:w="10552" w:type="dxa"/>
        <w:tblInd w:w="-214" w:type="dxa"/>
        <w:tblBorders>
          <w:top w:val="single" w:sz="4" w:space="0" w:color="auto"/>
          <w:left w:val="single" w:sz="4" w:space="0" w:color="auto"/>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84"/>
        <w:gridCol w:w="7560"/>
        <w:gridCol w:w="1440"/>
        <w:gridCol w:w="1068"/>
      </w:tblGrid>
      <w:tr w:rsidR="00D26E33" w:rsidRPr="00EC6B44" w:rsidTr="006463B7">
        <w:tc>
          <w:tcPr>
            <w:tcW w:w="484"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b/>
                <w:sz w:val="20"/>
                <w:szCs w:val="20"/>
              </w:rPr>
            </w:pPr>
            <w:r w:rsidRPr="00EC6B44">
              <w:rPr>
                <w:rFonts w:ascii="Times New Roman" w:hAnsi="Times New Roman"/>
                <w:b/>
                <w:sz w:val="20"/>
                <w:szCs w:val="20"/>
              </w:rPr>
              <w:t>Lp.</w:t>
            </w:r>
          </w:p>
        </w:tc>
        <w:tc>
          <w:tcPr>
            <w:tcW w:w="7560"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b/>
                <w:sz w:val="20"/>
                <w:szCs w:val="20"/>
              </w:rPr>
            </w:pPr>
            <w:r w:rsidRPr="00EC6B44">
              <w:rPr>
                <w:rFonts w:ascii="Times New Roman" w:hAnsi="Times New Roman"/>
                <w:b/>
                <w:sz w:val="20"/>
                <w:szCs w:val="20"/>
              </w:rPr>
              <w:t>Nazwa handlowa</w:t>
            </w:r>
          </w:p>
        </w:tc>
        <w:tc>
          <w:tcPr>
            <w:tcW w:w="1440"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b/>
                <w:sz w:val="20"/>
                <w:szCs w:val="20"/>
              </w:rPr>
            </w:pPr>
            <w:r w:rsidRPr="00EC6B44">
              <w:rPr>
                <w:rFonts w:ascii="Times New Roman" w:hAnsi="Times New Roman"/>
                <w:b/>
                <w:sz w:val="20"/>
                <w:szCs w:val="20"/>
              </w:rPr>
              <w:t>Jedn. miary</w:t>
            </w:r>
          </w:p>
        </w:tc>
        <w:tc>
          <w:tcPr>
            <w:tcW w:w="1068"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b/>
                <w:sz w:val="20"/>
                <w:szCs w:val="20"/>
              </w:rPr>
            </w:pPr>
            <w:r w:rsidRPr="00EC6B44">
              <w:rPr>
                <w:rFonts w:ascii="Times New Roman" w:hAnsi="Times New Roman"/>
                <w:b/>
                <w:sz w:val="20"/>
                <w:szCs w:val="20"/>
              </w:rPr>
              <w:t>Ilość</w:t>
            </w:r>
          </w:p>
        </w:tc>
      </w:tr>
      <w:tr w:rsidR="00D26E33" w:rsidRPr="00EC6B44" w:rsidTr="006463B7">
        <w:trPr>
          <w:trHeight w:val="598"/>
        </w:trPr>
        <w:tc>
          <w:tcPr>
            <w:tcW w:w="484"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1.</w:t>
            </w:r>
          </w:p>
        </w:tc>
        <w:tc>
          <w:tcPr>
            <w:tcW w:w="7560" w:type="dxa"/>
            <w:shd w:val="clear" w:color="auto" w:fill="auto"/>
          </w:tcPr>
          <w:p w:rsidR="00D26E33" w:rsidRPr="00EC6B44" w:rsidRDefault="00D26E33" w:rsidP="006463B7">
            <w:pPr>
              <w:spacing w:after="0" w:line="240" w:lineRule="auto"/>
              <w:rPr>
                <w:rFonts w:ascii="Times New Roman" w:hAnsi="Times New Roman"/>
                <w:sz w:val="20"/>
                <w:szCs w:val="20"/>
              </w:rPr>
            </w:pPr>
            <w:r w:rsidRPr="00EC6B44">
              <w:rPr>
                <w:rFonts w:ascii="Times New Roman" w:hAnsi="Times New Roman"/>
                <w:sz w:val="20"/>
                <w:szCs w:val="20"/>
              </w:rPr>
              <w:t>Stapler okrężny jednorazowy zakrzywiony, o średnicy 25-</w:t>
            </w:r>
            <w:smartTag w:uri="urn:schemas-microsoft-com:office:smarttags" w:element="metricconverter">
              <w:smartTagPr>
                <w:attr w:name="ProductID" w:val="33 mm"/>
              </w:smartTagPr>
              <w:r w:rsidRPr="00EC6B44">
                <w:rPr>
                  <w:rFonts w:ascii="Times New Roman" w:hAnsi="Times New Roman"/>
                  <w:sz w:val="20"/>
                  <w:szCs w:val="20"/>
                </w:rPr>
                <w:t>33 mm</w:t>
              </w:r>
            </w:smartTag>
            <w:r w:rsidRPr="00EC6B44">
              <w:rPr>
                <w:rFonts w:ascii="Times New Roman" w:hAnsi="Times New Roman"/>
                <w:sz w:val="20"/>
                <w:szCs w:val="20"/>
              </w:rPr>
              <w:t>, z łamanym kowadełkiem po oddaniu strzału, długość robocza 22-35cm, zszywki spłaszczone obustronnie na całej długości, wysokość zszywek: 3,5mm/</w:t>
            </w:r>
            <w:smartTag w:uri="urn:schemas-microsoft-com:office:smarttags" w:element="metricconverter">
              <w:smartTagPr>
                <w:attr w:name="ProductID" w:val="4,8 mm"/>
              </w:smartTagPr>
              <w:r w:rsidRPr="00EC6B44">
                <w:rPr>
                  <w:rFonts w:ascii="Times New Roman" w:hAnsi="Times New Roman"/>
                  <w:sz w:val="20"/>
                  <w:szCs w:val="20"/>
                </w:rPr>
                <w:t>4,8 mm</w:t>
              </w:r>
            </w:smartTag>
            <w:r w:rsidRPr="00EC6B44">
              <w:rPr>
                <w:rFonts w:ascii="Times New Roman" w:hAnsi="Times New Roman"/>
                <w:sz w:val="20"/>
                <w:szCs w:val="20"/>
              </w:rPr>
              <w:t xml:space="preserve"> – do wyboru (do tkanki normalnej/grubej).</w:t>
            </w:r>
          </w:p>
        </w:tc>
        <w:tc>
          <w:tcPr>
            <w:tcW w:w="1440"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D26E33" w:rsidP="00D26E33">
            <w:pPr>
              <w:widowControl w:val="0"/>
              <w:spacing w:after="0" w:line="240" w:lineRule="auto"/>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7</w:t>
            </w:r>
          </w:p>
        </w:tc>
      </w:tr>
      <w:tr w:rsidR="00D26E33" w:rsidRPr="00EC6B44" w:rsidTr="006463B7">
        <w:trPr>
          <w:trHeight w:val="65"/>
        </w:trPr>
        <w:tc>
          <w:tcPr>
            <w:tcW w:w="484"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2</w:t>
            </w:r>
          </w:p>
        </w:tc>
        <w:tc>
          <w:tcPr>
            <w:tcW w:w="7560" w:type="dxa"/>
            <w:shd w:val="clear" w:color="auto" w:fill="auto"/>
          </w:tcPr>
          <w:p w:rsidR="00D26E33" w:rsidRPr="00EC6B44" w:rsidRDefault="00D26E33" w:rsidP="006463B7">
            <w:pPr>
              <w:spacing w:after="0" w:line="240" w:lineRule="auto"/>
              <w:rPr>
                <w:rFonts w:ascii="Times New Roman" w:hAnsi="Times New Roman"/>
                <w:sz w:val="20"/>
                <w:szCs w:val="20"/>
              </w:rPr>
            </w:pPr>
            <w:r w:rsidRPr="00EC6B44">
              <w:rPr>
                <w:rFonts w:ascii="Times New Roman" w:hAnsi="Times New Roman"/>
                <w:sz w:val="20"/>
                <w:szCs w:val="20"/>
              </w:rPr>
              <w:t xml:space="preserve">Imadło do szycia i wiązania laparoskopowego z automatycznie przekładaną igłą, średnica </w:t>
            </w:r>
            <w:smartTag w:uri="urn:schemas-microsoft-com:office:smarttags" w:element="metricconverter">
              <w:smartTagPr>
                <w:attr w:name="ProductID" w:val="10 mm"/>
              </w:smartTagPr>
              <w:r w:rsidRPr="00EC6B44">
                <w:rPr>
                  <w:rFonts w:ascii="Times New Roman" w:hAnsi="Times New Roman"/>
                  <w:sz w:val="20"/>
                  <w:szCs w:val="20"/>
                </w:rPr>
                <w:t>10 mm</w:t>
              </w:r>
            </w:smartTag>
            <w:r w:rsidRPr="00EC6B44">
              <w:rPr>
                <w:rFonts w:ascii="Times New Roman" w:hAnsi="Times New Roman"/>
                <w:sz w:val="20"/>
                <w:szCs w:val="20"/>
              </w:rPr>
              <w:t>.</w:t>
            </w:r>
          </w:p>
        </w:tc>
        <w:tc>
          <w:tcPr>
            <w:tcW w:w="1440"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Pr>
                <w:rFonts w:ascii="Times New Roman" w:hAnsi="Times New Roman"/>
                <w:sz w:val="20"/>
                <w:szCs w:val="20"/>
              </w:rPr>
              <w:t>20</w:t>
            </w:r>
          </w:p>
        </w:tc>
      </w:tr>
      <w:tr w:rsidR="00D26E33" w:rsidRPr="00EC6B44" w:rsidTr="006463B7">
        <w:tc>
          <w:tcPr>
            <w:tcW w:w="484"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3</w:t>
            </w:r>
          </w:p>
        </w:tc>
        <w:tc>
          <w:tcPr>
            <w:tcW w:w="7560" w:type="dxa"/>
            <w:shd w:val="clear" w:color="auto" w:fill="auto"/>
          </w:tcPr>
          <w:p w:rsidR="00D26E33" w:rsidRPr="00EC6B44" w:rsidRDefault="00D26E33" w:rsidP="006463B7">
            <w:pPr>
              <w:spacing w:after="0" w:line="240" w:lineRule="auto"/>
              <w:rPr>
                <w:rFonts w:ascii="Times New Roman" w:hAnsi="Times New Roman"/>
                <w:sz w:val="20"/>
                <w:szCs w:val="20"/>
              </w:rPr>
            </w:pPr>
            <w:r w:rsidRPr="00EC6B44">
              <w:rPr>
                <w:rFonts w:ascii="Times New Roman" w:hAnsi="Times New Roman"/>
                <w:sz w:val="20"/>
                <w:szCs w:val="20"/>
              </w:rPr>
              <w:t xml:space="preserve">Ładunek do urządzenia do szycia i wiązania laparoskopowego - z nitką wchłanialną plecioną, rozmiar 0 / 2-0 – do wyboru, długości </w:t>
            </w:r>
            <w:smartTag w:uri="urn:schemas-microsoft-com:office:smarttags" w:element="metricconverter">
              <w:smartTagPr>
                <w:attr w:name="ProductID" w:val="18 cm"/>
              </w:smartTagPr>
              <w:r w:rsidRPr="00EC6B44">
                <w:rPr>
                  <w:rFonts w:ascii="Times New Roman" w:hAnsi="Times New Roman"/>
                  <w:sz w:val="20"/>
                  <w:szCs w:val="20"/>
                </w:rPr>
                <w:t>18 cm</w:t>
              </w:r>
            </w:smartTag>
            <w:r w:rsidRPr="00EC6B44">
              <w:rPr>
                <w:rFonts w:ascii="Times New Roman" w:hAnsi="Times New Roman"/>
                <w:sz w:val="20"/>
                <w:szCs w:val="20"/>
              </w:rPr>
              <w:t>.</w:t>
            </w:r>
          </w:p>
        </w:tc>
        <w:tc>
          <w:tcPr>
            <w:tcW w:w="1440"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Pr>
                <w:rFonts w:ascii="Times New Roman" w:hAnsi="Times New Roman"/>
                <w:sz w:val="20"/>
                <w:szCs w:val="20"/>
              </w:rPr>
              <w:t>20</w:t>
            </w:r>
          </w:p>
        </w:tc>
      </w:tr>
      <w:tr w:rsidR="00D26E33" w:rsidRPr="00EC6B44" w:rsidTr="006463B7">
        <w:tc>
          <w:tcPr>
            <w:tcW w:w="484"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4</w:t>
            </w:r>
          </w:p>
        </w:tc>
        <w:tc>
          <w:tcPr>
            <w:tcW w:w="7560" w:type="dxa"/>
            <w:shd w:val="clear" w:color="auto" w:fill="auto"/>
          </w:tcPr>
          <w:p w:rsidR="00D26E33" w:rsidRPr="00EC6B44" w:rsidRDefault="00D26E33" w:rsidP="006463B7">
            <w:pPr>
              <w:spacing w:after="0" w:line="240" w:lineRule="auto"/>
              <w:rPr>
                <w:rFonts w:ascii="Times New Roman" w:hAnsi="Times New Roman"/>
                <w:sz w:val="20"/>
                <w:szCs w:val="20"/>
              </w:rPr>
            </w:pPr>
            <w:r w:rsidRPr="00EC6B44">
              <w:rPr>
                <w:rFonts w:ascii="Times New Roman" w:hAnsi="Times New Roman"/>
                <w:sz w:val="20"/>
                <w:szCs w:val="20"/>
              </w:rPr>
              <w:t>Stapler liniowy jednorazowy, długość szwu 30/45/60 mm, dwa rzędy tytanowych, spłaszczonych obustronnie na całej długości zszywek 3,5/</w:t>
            </w:r>
            <w:smartTag w:uri="urn:schemas-microsoft-com:office:smarttags" w:element="metricconverter">
              <w:smartTagPr>
                <w:attr w:name="ProductID" w:val="4,8 mm"/>
              </w:smartTagPr>
              <w:r w:rsidRPr="00EC6B44">
                <w:rPr>
                  <w:rFonts w:ascii="Times New Roman" w:hAnsi="Times New Roman"/>
                  <w:sz w:val="20"/>
                  <w:szCs w:val="20"/>
                </w:rPr>
                <w:t>4,8 mm</w:t>
              </w:r>
            </w:smartTag>
            <w:r w:rsidRPr="00EC6B44">
              <w:rPr>
                <w:rFonts w:ascii="Times New Roman" w:hAnsi="Times New Roman"/>
                <w:sz w:val="20"/>
                <w:szCs w:val="20"/>
              </w:rPr>
              <w:t xml:space="preserve"> (do tkanki normalnej/grubej), łącznie do 8 strzałów, z prowadnikiem tnącym po wyzwoleniu ładunku, gumowana rękojeść.</w:t>
            </w:r>
          </w:p>
        </w:tc>
        <w:tc>
          <w:tcPr>
            <w:tcW w:w="1440"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Pr>
                <w:rFonts w:ascii="Times New Roman" w:hAnsi="Times New Roman"/>
                <w:sz w:val="20"/>
                <w:szCs w:val="20"/>
              </w:rPr>
              <w:t>27</w:t>
            </w:r>
          </w:p>
        </w:tc>
      </w:tr>
      <w:tr w:rsidR="00D26E33" w:rsidRPr="00EC6B44" w:rsidTr="006463B7">
        <w:tc>
          <w:tcPr>
            <w:tcW w:w="484"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5</w:t>
            </w:r>
          </w:p>
        </w:tc>
        <w:tc>
          <w:tcPr>
            <w:tcW w:w="7560" w:type="dxa"/>
            <w:shd w:val="clear" w:color="auto" w:fill="auto"/>
          </w:tcPr>
          <w:p w:rsidR="00D26E33" w:rsidRPr="00EC6B44" w:rsidRDefault="00D26E33" w:rsidP="006463B7">
            <w:pPr>
              <w:spacing w:after="0" w:line="240" w:lineRule="auto"/>
              <w:rPr>
                <w:rFonts w:ascii="Times New Roman" w:hAnsi="Times New Roman"/>
                <w:sz w:val="20"/>
                <w:szCs w:val="20"/>
              </w:rPr>
            </w:pPr>
            <w:r w:rsidRPr="00EC6B44">
              <w:rPr>
                <w:rFonts w:ascii="Times New Roman" w:hAnsi="Times New Roman"/>
                <w:sz w:val="20"/>
                <w:szCs w:val="20"/>
              </w:rPr>
              <w:t xml:space="preserve">Ładunek do staplera liniowego, długość szwu 30/45/60 mm, dwa rzędy tytanowych obustronnie spłaszczonych zszywek na całej długości, rozmiar zszywki przed zamknięciem </w:t>
            </w:r>
            <w:smartTag w:uri="urn:schemas-microsoft-com:office:smarttags" w:element="metricconverter">
              <w:smartTagPr>
                <w:attr w:name="ProductID" w:val="3,5 mm"/>
              </w:smartTagPr>
              <w:r w:rsidRPr="00EC6B44">
                <w:rPr>
                  <w:rFonts w:ascii="Times New Roman" w:hAnsi="Times New Roman"/>
                  <w:sz w:val="20"/>
                  <w:szCs w:val="20"/>
                </w:rPr>
                <w:t>3,5 mm</w:t>
              </w:r>
            </w:smartTag>
            <w:r w:rsidRPr="00EC6B44">
              <w:rPr>
                <w:rFonts w:ascii="Times New Roman" w:hAnsi="Times New Roman"/>
                <w:sz w:val="20"/>
                <w:szCs w:val="20"/>
              </w:rPr>
              <w:t xml:space="preserve"> / </w:t>
            </w:r>
            <w:smartTag w:uri="urn:schemas-microsoft-com:office:smarttags" w:element="metricconverter">
              <w:smartTagPr>
                <w:attr w:name="ProductID" w:val="4,8 mm"/>
              </w:smartTagPr>
              <w:r w:rsidRPr="00EC6B44">
                <w:rPr>
                  <w:rFonts w:ascii="Times New Roman" w:hAnsi="Times New Roman"/>
                  <w:sz w:val="20"/>
                  <w:szCs w:val="20"/>
                </w:rPr>
                <w:t>4,8 mm</w:t>
              </w:r>
            </w:smartTag>
            <w:r w:rsidRPr="00EC6B44">
              <w:rPr>
                <w:rFonts w:ascii="Times New Roman" w:hAnsi="Times New Roman"/>
                <w:sz w:val="20"/>
                <w:szCs w:val="20"/>
              </w:rPr>
              <w:t xml:space="preserve"> – do wyboru (do tkanki normalnej/grubej).</w:t>
            </w:r>
          </w:p>
        </w:tc>
        <w:tc>
          <w:tcPr>
            <w:tcW w:w="1440"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Pr>
                <w:rFonts w:ascii="Times New Roman" w:hAnsi="Times New Roman"/>
                <w:sz w:val="20"/>
                <w:szCs w:val="20"/>
              </w:rPr>
              <w:t>2</w:t>
            </w:r>
          </w:p>
        </w:tc>
      </w:tr>
      <w:tr w:rsidR="00D26E33" w:rsidRPr="00EC6B44" w:rsidTr="006463B7">
        <w:tc>
          <w:tcPr>
            <w:tcW w:w="484"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6</w:t>
            </w:r>
          </w:p>
        </w:tc>
        <w:tc>
          <w:tcPr>
            <w:tcW w:w="7560" w:type="dxa"/>
            <w:shd w:val="clear" w:color="auto" w:fill="auto"/>
          </w:tcPr>
          <w:p w:rsidR="00D26E33" w:rsidRPr="00EC6B44" w:rsidRDefault="00D26E33" w:rsidP="006463B7">
            <w:pPr>
              <w:spacing w:after="0" w:line="240" w:lineRule="auto"/>
              <w:rPr>
                <w:rFonts w:ascii="Times New Roman" w:hAnsi="Times New Roman"/>
                <w:sz w:val="20"/>
                <w:szCs w:val="20"/>
              </w:rPr>
            </w:pPr>
            <w:r w:rsidRPr="00EC6B44">
              <w:rPr>
                <w:rFonts w:ascii="Times New Roman" w:hAnsi="Times New Roman"/>
                <w:sz w:val="20"/>
                <w:szCs w:val="20"/>
              </w:rPr>
              <w:t xml:space="preserve">Stapler liniowy jednorazowy z nowym nożem w każdym ładunku, gumowaną rękojeścią, dł. </w:t>
            </w:r>
            <w:smartTag w:uri="urn:schemas-microsoft-com:office:smarttags" w:element="metricconverter">
              <w:smartTagPr>
                <w:attr w:name="ProductID" w:val="80 mm"/>
              </w:smartTagPr>
              <w:r w:rsidRPr="00EC6B44">
                <w:rPr>
                  <w:rFonts w:ascii="Times New Roman" w:hAnsi="Times New Roman"/>
                  <w:sz w:val="20"/>
                  <w:szCs w:val="20"/>
                </w:rPr>
                <w:t>80 mm</w:t>
              </w:r>
            </w:smartTag>
            <w:r w:rsidRPr="00EC6B44">
              <w:rPr>
                <w:rFonts w:ascii="Times New Roman" w:hAnsi="Times New Roman"/>
                <w:sz w:val="20"/>
                <w:szCs w:val="20"/>
              </w:rPr>
              <w:t xml:space="preserve">, ładowany do 8 strzałów, zszywki tytanowe obustronnie  spłaszczone na całej długości, do tkanki grubej (wys. zszywek </w:t>
            </w:r>
            <w:smartTag w:uri="urn:schemas-microsoft-com:office:smarttags" w:element="metricconverter">
              <w:smartTagPr>
                <w:attr w:name="ProductID" w:val="3,8 mm"/>
              </w:smartTagPr>
              <w:r w:rsidRPr="00EC6B44">
                <w:rPr>
                  <w:rFonts w:ascii="Times New Roman" w:hAnsi="Times New Roman"/>
                  <w:sz w:val="20"/>
                  <w:szCs w:val="20"/>
                </w:rPr>
                <w:t>3,8 mm</w:t>
              </w:r>
            </w:smartTag>
            <w:r w:rsidRPr="00EC6B44">
              <w:rPr>
                <w:rFonts w:ascii="Times New Roman" w:hAnsi="Times New Roman"/>
                <w:sz w:val="20"/>
                <w:szCs w:val="20"/>
              </w:rPr>
              <w:t xml:space="preserve"> i </w:t>
            </w:r>
            <w:smartTag w:uri="urn:schemas-microsoft-com:office:smarttags" w:element="metricconverter">
              <w:smartTagPr>
                <w:attr w:name="ProductID" w:val="4,8 mm"/>
              </w:smartTagPr>
              <w:r w:rsidRPr="00EC6B44">
                <w:rPr>
                  <w:rFonts w:ascii="Times New Roman" w:hAnsi="Times New Roman"/>
                  <w:sz w:val="20"/>
                  <w:szCs w:val="20"/>
                </w:rPr>
                <w:t>4,8 mm</w:t>
              </w:r>
            </w:smartTag>
            <w:r w:rsidRPr="00EC6B44">
              <w:rPr>
                <w:rFonts w:ascii="Times New Roman" w:hAnsi="Times New Roman"/>
                <w:sz w:val="20"/>
                <w:szCs w:val="20"/>
              </w:rPr>
              <w:t>).</w:t>
            </w:r>
          </w:p>
        </w:tc>
        <w:tc>
          <w:tcPr>
            <w:tcW w:w="1440"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10</w:t>
            </w:r>
          </w:p>
        </w:tc>
      </w:tr>
      <w:tr w:rsidR="00D26E33" w:rsidRPr="00EC6B44" w:rsidTr="006463B7">
        <w:tc>
          <w:tcPr>
            <w:tcW w:w="484"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7</w:t>
            </w:r>
          </w:p>
        </w:tc>
        <w:tc>
          <w:tcPr>
            <w:tcW w:w="7560" w:type="dxa"/>
            <w:shd w:val="clear" w:color="auto" w:fill="auto"/>
          </w:tcPr>
          <w:p w:rsidR="00D26E33" w:rsidRPr="00EC6B44" w:rsidRDefault="00D26E33" w:rsidP="006463B7">
            <w:pPr>
              <w:spacing w:after="0" w:line="240" w:lineRule="auto"/>
              <w:rPr>
                <w:rFonts w:ascii="Times New Roman" w:hAnsi="Times New Roman"/>
                <w:sz w:val="20"/>
                <w:szCs w:val="20"/>
              </w:rPr>
            </w:pPr>
            <w:r w:rsidRPr="00EC6B44">
              <w:rPr>
                <w:rFonts w:ascii="Times New Roman" w:hAnsi="Times New Roman"/>
                <w:sz w:val="20"/>
                <w:szCs w:val="20"/>
              </w:rPr>
              <w:t xml:space="preserve">Ładunek do staplera liniowego z nożem dł. </w:t>
            </w:r>
            <w:smartTag w:uri="urn:schemas-microsoft-com:office:smarttags" w:element="metricconverter">
              <w:smartTagPr>
                <w:attr w:name="ProductID" w:val="80 mm"/>
              </w:smartTagPr>
              <w:r w:rsidRPr="00EC6B44">
                <w:rPr>
                  <w:rFonts w:ascii="Times New Roman" w:hAnsi="Times New Roman"/>
                  <w:sz w:val="20"/>
                  <w:szCs w:val="20"/>
                </w:rPr>
                <w:t>80 mm</w:t>
              </w:r>
            </w:smartTag>
            <w:r w:rsidRPr="00EC6B44">
              <w:rPr>
                <w:rFonts w:ascii="Times New Roman" w:hAnsi="Times New Roman"/>
                <w:sz w:val="20"/>
                <w:szCs w:val="20"/>
              </w:rPr>
              <w:t xml:space="preserve">, zszywki tytanowe spłaszczone na całej długości, do tkanki grubej (wysokość zszywek </w:t>
            </w:r>
            <w:smartTag w:uri="urn:schemas-microsoft-com:office:smarttags" w:element="metricconverter">
              <w:smartTagPr>
                <w:attr w:name="ProductID" w:val="3,8 mm"/>
              </w:smartTagPr>
              <w:r w:rsidRPr="00EC6B44">
                <w:rPr>
                  <w:rFonts w:ascii="Times New Roman" w:hAnsi="Times New Roman"/>
                  <w:sz w:val="20"/>
                  <w:szCs w:val="20"/>
                </w:rPr>
                <w:t>3,8 mm</w:t>
              </w:r>
            </w:smartTag>
            <w:r w:rsidRPr="00EC6B44">
              <w:rPr>
                <w:rFonts w:ascii="Times New Roman" w:hAnsi="Times New Roman"/>
                <w:sz w:val="20"/>
                <w:szCs w:val="20"/>
              </w:rPr>
              <w:t xml:space="preserve"> i </w:t>
            </w:r>
            <w:smartTag w:uri="urn:schemas-microsoft-com:office:smarttags" w:element="metricconverter">
              <w:smartTagPr>
                <w:attr w:name="ProductID" w:val="4,8 mm"/>
              </w:smartTagPr>
              <w:r w:rsidRPr="00EC6B44">
                <w:rPr>
                  <w:rFonts w:ascii="Times New Roman" w:hAnsi="Times New Roman"/>
                  <w:sz w:val="20"/>
                  <w:szCs w:val="20"/>
                </w:rPr>
                <w:t>4,8 mm</w:t>
              </w:r>
            </w:smartTag>
            <w:r w:rsidRPr="00EC6B44">
              <w:rPr>
                <w:rFonts w:ascii="Times New Roman" w:hAnsi="Times New Roman"/>
                <w:sz w:val="20"/>
                <w:szCs w:val="20"/>
              </w:rPr>
              <w:t>), nowy nóż w ładunku.</w:t>
            </w:r>
          </w:p>
        </w:tc>
        <w:tc>
          <w:tcPr>
            <w:tcW w:w="1440"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12</w:t>
            </w:r>
          </w:p>
        </w:tc>
      </w:tr>
      <w:tr w:rsidR="00D26E33" w:rsidRPr="00EC6B44" w:rsidTr="006463B7">
        <w:tc>
          <w:tcPr>
            <w:tcW w:w="484"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8</w:t>
            </w:r>
          </w:p>
        </w:tc>
        <w:tc>
          <w:tcPr>
            <w:tcW w:w="7560" w:type="dxa"/>
            <w:shd w:val="clear" w:color="auto" w:fill="auto"/>
          </w:tcPr>
          <w:p w:rsidR="00D26E33" w:rsidRPr="00EC6B44" w:rsidRDefault="00D26E33" w:rsidP="006463B7">
            <w:pPr>
              <w:spacing w:after="0" w:line="240" w:lineRule="auto"/>
              <w:rPr>
                <w:rFonts w:ascii="Times New Roman" w:hAnsi="Times New Roman"/>
                <w:sz w:val="20"/>
                <w:szCs w:val="20"/>
              </w:rPr>
            </w:pPr>
            <w:r w:rsidRPr="00EC6B44">
              <w:rPr>
                <w:rFonts w:ascii="Times New Roman" w:hAnsi="Times New Roman"/>
                <w:sz w:val="20"/>
                <w:szCs w:val="20"/>
              </w:rPr>
              <w:t xml:space="preserve">Rękojeść staplera laparoskopowego uniwersalnego do 25 użyć, z możliwością zginania do 45° i obrotu 360°, z gumowaną rękojeścią, długość robocza </w:t>
            </w:r>
            <w:smartTag w:uri="urn:schemas-microsoft-com:office:smarttags" w:element="metricconverter">
              <w:smartTagPr>
                <w:attr w:name="ProductID" w:val="15 cm"/>
              </w:smartTagPr>
              <w:r w:rsidRPr="00EC6B44">
                <w:rPr>
                  <w:rFonts w:ascii="Times New Roman" w:hAnsi="Times New Roman"/>
                  <w:sz w:val="20"/>
                  <w:szCs w:val="20"/>
                </w:rPr>
                <w:t>15 cm</w:t>
              </w:r>
            </w:smartTag>
            <w:r w:rsidRPr="00EC6B44">
              <w:rPr>
                <w:rFonts w:ascii="Times New Roman" w:hAnsi="Times New Roman"/>
                <w:sz w:val="20"/>
                <w:szCs w:val="20"/>
              </w:rPr>
              <w:t>.</w:t>
            </w:r>
          </w:p>
        </w:tc>
        <w:tc>
          <w:tcPr>
            <w:tcW w:w="1440"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Pr>
                <w:rFonts w:ascii="Times New Roman" w:hAnsi="Times New Roman"/>
                <w:sz w:val="20"/>
                <w:szCs w:val="20"/>
              </w:rPr>
              <w:t>8</w:t>
            </w:r>
          </w:p>
        </w:tc>
      </w:tr>
      <w:tr w:rsidR="00D26E33" w:rsidRPr="00EC6B44" w:rsidTr="006463B7">
        <w:tc>
          <w:tcPr>
            <w:tcW w:w="484"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9</w:t>
            </w:r>
          </w:p>
        </w:tc>
        <w:tc>
          <w:tcPr>
            <w:tcW w:w="7560" w:type="dxa"/>
            <w:shd w:val="clear" w:color="auto" w:fill="auto"/>
          </w:tcPr>
          <w:p w:rsidR="00D26E33" w:rsidRPr="00EC6B44" w:rsidRDefault="00D26E33" w:rsidP="006463B7">
            <w:pPr>
              <w:spacing w:after="0" w:line="240" w:lineRule="auto"/>
              <w:rPr>
                <w:rFonts w:ascii="Times New Roman" w:hAnsi="Times New Roman"/>
                <w:sz w:val="20"/>
                <w:szCs w:val="20"/>
              </w:rPr>
            </w:pPr>
            <w:r w:rsidRPr="00EC6B44">
              <w:rPr>
                <w:rFonts w:ascii="Times New Roman" w:hAnsi="Times New Roman"/>
                <w:sz w:val="20"/>
                <w:szCs w:val="20"/>
              </w:rPr>
              <w:t>Ładunek do staplera laparoskopowego liniowego tnącego o długości 45mm, z możliwością zginania, z trzema rzędami zszywek o wysokości przed zamknięciem odpowiednio od wewnętrznej: 3,0mm, 3,5mm, 4,0mm,do tkanki średniej/grubej, z nowym nożem w każdym ładunku.</w:t>
            </w:r>
          </w:p>
        </w:tc>
        <w:tc>
          <w:tcPr>
            <w:tcW w:w="1440" w:type="dxa"/>
            <w:vMerge w:val="restart"/>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sztuka</w:t>
            </w:r>
          </w:p>
        </w:tc>
        <w:tc>
          <w:tcPr>
            <w:tcW w:w="1068" w:type="dxa"/>
            <w:vMerge w:val="restart"/>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Pr>
                <w:rFonts w:ascii="Times New Roman" w:hAnsi="Times New Roman"/>
                <w:sz w:val="20"/>
                <w:szCs w:val="20"/>
              </w:rPr>
              <w:t>11</w:t>
            </w:r>
          </w:p>
        </w:tc>
      </w:tr>
      <w:tr w:rsidR="00D26E33" w:rsidRPr="00EC6B44" w:rsidTr="006463B7">
        <w:tc>
          <w:tcPr>
            <w:tcW w:w="484" w:type="dxa"/>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r w:rsidRPr="00EC6B44">
              <w:rPr>
                <w:rFonts w:ascii="Times New Roman" w:hAnsi="Times New Roman"/>
                <w:sz w:val="20"/>
                <w:szCs w:val="20"/>
              </w:rPr>
              <w:t>10</w:t>
            </w:r>
          </w:p>
        </w:tc>
        <w:tc>
          <w:tcPr>
            <w:tcW w:w="7560" w:type="dxa"/>
            <w:shd w:val="clear" w:color="auto" w:fill="auto"/>
          </w:tcPr>
          <w:p w:rsidR="00D26E33" w:rsidRPr="00EC6B44" w:rsidRDefault="00D26E33" w:rsidP="006463B7">
            <w:pPr>
              <w:spacing w:after="0" w:line="240" w:lineRule="auto"/>
              <w:rPr>
                <w:rFonts w:ascii="Times New Roman" w:hAnsi="Times New Roman"/>
                <w:sz w:val="20"/>
                <w:szCs w:val="20"/>
              </w:rPr>
            </w:pPr>
            <w:r w:rsidRPr="00EC6B44">
              <w:rPr>
                <w:rFonts w:ascii="Times New Roman" w:hAnsi="Times New Roman"/>
                <w:sz w:val="20"/>
                <w:szCs w:val="20"/>
              </w:rPr>
              <w:t>Ładunek do staplera laparoskopowego liniowego tnącego o długości 60mm, z możliwością zginania, z trzema rzędami zszywek o wysokości przed zamknięciem odpowiednio od wewnętrznej: 3,0mm, 3,5mm, 4,0mm, do tkanki średniej/grubej, z nowym nożem w każdym ładunku.</w:t>
            </w:r>
          </w:p>
        </w:tc>
        <w:tc>
          <w:tcPr>
            <w:tcW w:w="1440" w:type="dxa"/>
            <w:vMerge/>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p>
        </w:tc>
        <w:tc>
          <w:tcPr>
            <w:tcW w:w="1068" w:type="dxa"/>
            <w:vMerge/>
            <w:shd w:val="clear" w:color="auto" w:fill="auto"/>
            <w:vAlign w:val="center"/>
          </w:tcPr>
          <w:p w:rsidR="00D26E33" w:rsidRPr="00EC6B44" w:rsidRDefault="00D26E33" w:rsidP="006463B7">
            <w:pPr>
              <w:widowControl w:val="0"/>
              <w:spacing w:after="0" w:line="240" w:lineRule="auto"/>
              <w:jc w:val="center"/>
              <w:rPr>
                <w:rFonts w:ascii="Times New Roman" w:hAnsi="Times New Roman"/>
                <w:sz w:val="20"/>
                <w:szCs w:val="20"/>
              </w:rPr>
            </w:pPr>
          </w:p>
        </w:tc>
      </w:tr>
    </w:tbl>
    <w:p w:rsidR="00D26E33" w:rsidRPr="00EC6B44" w:rsidRDefault="00D26E33" w:rsidP="00D26E33">
      <w:pPr>
        <w:widowControl w:val="0"/>
        <w:ind w:right="-171"/>
        <w:rPr>
          <w:rFonts w:ascii="Times New Roman" w:hAnsi="Times New Roman"/>
          <w:b/>
          <w:color w:val="000000"/>
          <w:u w:val="single"/>
        </w:rPr>
      </w:pPr>
    </w:p>
    <w:p w:rsidR="00D26E33" w:rsidRPr="00EC6B44" w:rsidRDefault="00D26E33" w:rsidP="00D26E33">
      <w:pPr>
        <w:widowControl w:val="0"/>
        <w:ind w:right="-171"/>
        <w:rPr>
          <w:rFonts w:ascii="Times New Roman" w:hAnsi="Times New Roman"/>
          <w:b/>
          <w:color w:val="000000"/>
          <w:u w:val="single"/>
        </w:rPr>
      </w:pPr>
      <w:r w:rsidRPr="00EC6B44">
        <w:rPr>
          <w:rFonts w:ascii="Times New Roman" w:hAnsi="Times New Roman"/>
          <w:b/>
          <w:color w:val="000000"/>
          <w:u w:val="single"/>
        </w:rPr>
        <w:t>Pakiet 2 – staplery skórne</w:t>
      </w:r>
    </w:p>
    <w:tbl>
      <w:tblPr>
        <w:tblW w:w="10552" w:type="dxa"/>
        <w:tblInd w:w="-214" w:type="dxa"/>
        <w:tblBorders>
          <w:top w:val="single" w:sz="4" w:space="0" w:color="auto"/>
          <w:left w:val="single" w:sz="4" w:space="0" w:color="auto"/>
          <w:bottom w:val="single" w:sz="4" w:space="0" w:color="auto"/>
          <w:right w:val="single" w:sz="6" w:space="0" w:color="000000"/>
          <w:insideH w:val="single" w:sz="4" w:space="0" w:color="auto"/>
          <w:insideV w:val="single" w:sz="6" w:space="0" w:color="000000"/>
        </w:tblBorders>
        <w:tblLayout w:type="fixed"/>
        <w:tblCellMar>
          <w:left w:w="70" w:type="dxa"/>
          <w:right w:w="70" w:type="dxa"/>
        </w:tblCellMar>
        <w:tblLook w:val="0000" w:firstRow="0" w:lastRow="0" w:firstColumn="0" w:lastColumn="0" w:noHBand="0" w:noVBand="0"/>
      </w:tblPr>
      <w:tblGrid>
        <w:gridCol w:w="484"/>
        <w:gridCol w:w="7560"/>
        <w:gridCol w:w="1440"/>
        <w:gridCol w:w="1068"/>
      </w:tblGrid>
      <w:tr w:rsidR="00D26E33" w:rsidRPr="00F87BA4" w:rsidTr="006463B7">
        <w:tc>
          <w:tcPr>
            <w:tcW w:w="484" w:type="dxa"/>
            <w:shd w:val="clear" w:color="auto" w:fill="auto"/>
            <w:vAlign w:val="center"/>
          </w:tcPr>
          <w:p w:rsidR="00D26E33" w:rsidRPr="00F87BA4" w:rsidRDefault="00D26E33" w:rsidP="006463B7">
            <w:pPr>
              <w:widowControl w:val="0"/>
              <w:jc w:val="center"/>
              <w:rPr>
                <w:rFonts w:ascii="Times New Roman" w:hAnsi="Times New Roman"/>
                <w:b/>
                <w:sz w:val="20"/>
                <w:szCs w:val="20"/>
              </w:rPr>
            </w:pPr>
            <w:r w:rsidRPr="00F87BA4">
              <w:rPr>
                <w:rFonts w:ascii="Times New Roman" w:hAnsi="Times New Roman"/>
                <w:b/>
                <w:sz w:val="20"/>
                <w:szCs w:val="20"/>
              </w:rPr>
              <w:t>Lp.</w:t>
            </w:r>
          </w:p>
        </w:tc>
        <w:tc>
          <w:tcPr>
            <w:tcW w:w="7560" w:type="dxa"/>
            <w:shd w:val="clear" w:color="auto" w:fill="auto"/>
            <w:vAlign w:val="center"/>
          </w:tcPr>
          <w:p w:rsidR="00D26E33" w:rsidRPr="00F87BA4" w:rsidRDefault="00D26E33" w:rsidP="006463B7">
            <w:pPr>
              <w:widowControl w:val="0"/>
              <w:jc w:val="center"/>
              <w:rPr>
                <w:rFonts w:ascii="Times New Roman" w:hAnsi="Times New Roman"/>
                <w:b/>
                <w:sz w:val="20"/>
                <w:szCs w:val="20"/>
              </w:rPr>
            </w:pPr>
            <w:r w:rsidRPr="00F87BA4">
              <w:rPr>
                <w:rFonts w:ascii="Times New Roman" w:hAnsi="Times New Roman"/>
                <w:b/>
                <w:sz w:val="20"/>
                <w:szCs w:val="20"/>
              </w:rPr>
              <w:t>Nazwa handlowa</w:t>
            </w:r>
          </w:p>
        </w:tc>
        <w:tc>
          <w:tcPr>
            <w:tcW w:w="1440" w:type="dxa"/>
            <w:shd w:val="clear" w:color="auto" w:fill="auto"/>
            <w:vAlign w:val="center"/>
          </w:tcPr>
          <w:p w:rsidR="00D26E33" w:rsidRPr="00F87BA4" w:rsidRDefault="00D26E33" w:rsidP="006463B7">
            <w:pPr>
              <w:widowControl w:val="0"/>
              <w:jc w:val="center"/>
              <w:rPr>
                <w:rFonts w:ascii="Times New Roman" w:hAnsi="Times New Roman"/>
                <w:b/>
                <w:sz w:val="20"/>
                <w:szCs w:val="20"/>
              </w:rPr>
            </w:pPr>
            <w:r w:rsidRPr="00F87BA4">
              <w:rPr>
                <w:rFonts w:ascii="Times New Roman" w:hAnsi="Times New Roman"/>
                <w:b/>
                <w:sz w:val="20"/>
                <w:szCs w:val="20"/>
              </w:rPr>
              <w:t>Jedn. miary</w:t>
            </w:r>
          </w:p>
        </w:tc>
        <w:tc>
          <w:tcPr>
            <w:tcW w:w="1068" w:type="dxa"/>
            <w:shd w:val="clear" w:color="auto" w:fill="auto"/>
            <w:vAlign w:val="center"/>
          </w:tcPr>
          <w:p w:rsidR="00D26E33" w:rsidRPr="00F87BA4" w:rsidRDefault="00D26E33" w:rsidP="006463B7">
            <w:pPr>
              <w:widowControl w:val="0"/>
              <w:jc w:val="center"/>
              <w:rPr>
                <w:rFonts w:ascii="Times New Roman" w:hAnsi="Times New Roman"/>
                <w:b/>
                <w:sz w:val="20"/>
                <w:szCs w:val="20"/>
              </w:rPr>
            </w:pPr>
            <w:r w:rsidRPr="00F87BA4">
              <w:rPr>
                <w:rFonts w:ascii="Times New Roman" w:hAnsi="Times New Roman"/>
                <w:b/>
                <w:sz w:val="20"/>
                <w:szCs w:val="20"/>
              </w:rPr>
              <w:t>Ilość</w:t>
            </w:r>
          </w:p>
        </w:tc>
      </w:tr>
      <w:tr w:rsidR="00D26E33" w:rsidRPr="00F87BA4" w:rsidTr="006463B7">
        <w:tc>
          <w:tcPr>
            <w:tcW w:w="484" w:type="dxa"/>
            <w:shd w:val="clear" w:color="auto" w:fill="auto"/>
            <w:vAlign w:val="center"/>
          </w:tcPr>
          <w:p w:rsidR="00D26E33" w:rsidRPr="00F87BA4" w:rsidRDefault="00D26E33" w:rsidP="006463B7">
            <w:pPr>
              <w:widowControl w:val="0"/>
              <w:jc w:val="center"/>
              <w:rPr>
                <w:rFonts w:ascii="Times New Roman" w:hAnsi="Times New Roman"/>
                <w:sz w:val="20"/>
                <w:szCs w:val="20"/>
              </w:rPr>
            </w:pPr>
            <w:r w:rsidRPr="00F87BA4">
              <w:rPr>
                <w:rFonts w:ascii="Times New Roman" w:hAnsi="Times New Roman"/>
                <w:sz w:val="20"/>
                <w:szCs w:val="20"/>
              </w:rPr>
              <w:t>1</w:t>
            </w:r>
          </w:p>
        </w:tc>
        <w:tc>
          <w:tcPr>
            <w:tcW w:w="7560" w:type="dxa"/>
            <w:shd w:val="clear" w:color="auto" w:fill="auto"/>
          </w:tcPr>
          <w:p w:rsidR="00D26E33" w:rsidRPr="00F87BA4" w:rsidRDefault="00D26E33" w:rsidP="006463B7">
            <w:pPr>
              <w:spacing w:after="0" w:line="240" w:lineRule="auto"/>
              <w:rPr>
                <w:rFonts w:ascii="Times New Roman" w:hAnsi="Times New Roman"/>
                <w:sz w:val="20"/>
                <w:szCs w:val="20"/>
              </w:rPr>
            </w:pPr>
            <w:r w:rsidRPr="00F87BA4">
              <w:rPr>
                <w:rFonts w:ascii="Times New Roman" w:hAnsi="Times New Roman"/>
                <w:sz w:val="20"/>
                <w:szCs w:val="20"/>
              </w:rPr>
              <w:t xml:space="preserve">Stapler skórny, jednorazowego użytku z szerokimi zszywkami 35mm, średnica zszywki 0,5mm, zamknięcie 6,9 x </w:t>
            </w:r>
            <w:smartTag w:uri="urn:schemas-microsoft-com:office:smarttags" w:element="metricconverter">
              <w:smartTagPr>
                <w:attr w:name="ProductID" w:val="3,8 mm"/>
              </w:smartTagPr>
              <w:r w:rsidRPr="00F87BA4">
                <w:rPr>
                  <w:rFonts w:ascii="Times New Roman" w:hAnsi="Times New Roman"/>
                  <w:sz w:val="20"/>
                  <w:szCs w:val="20"/>
                </w:rPr>
                <w:t>3,8 mm</w:t>
              </w:r>
            </w:smartTag>
          </w:p>
        </w:tc>
        <w:tc>
          <w:tcPr>
            <w:tcW w:w="1440" w:type="dxa"/>
            <w:shd w:val="clear" w:color="auto" w:fill="auto"/>
            <w:vAlign w:val="center"/>
          </w:tcPr>
          <w:p w:rsidR="00D26E33" w:rsidRPr="00F87BA4" w:rsidRDefault="00D26E33" w:rsidP="006463B7">
            <w:pPr>
              <w:widowControl w:val="0"/>
              <w:jc w:val="center"/>
              <w:rPr>
                <w:rFonts w:ascii="Times New Roman" w:hAnsi="Times New Roman"/>
                <w:sz w:val="20"/>
                <w:szCs w:val="20"/>
              </w:rPr>
            </w:pPr>
            <w:r w:rsidRPr="00F87BA4">
              <w:rPr>
                <w:rFonts w:ascii="Times New Roman" w:hAnsi="Times New Roman"/>
                <w:sz w:val="20"/>
                <w:szCs w:val="20"/>
              </w:rPr>
              <w:t>sztuka</w:t>
            </w:r>
          </w:p>
        </w:tc>
        <w:tc>
          <w:tcPr>
            <w:tcW w:w="1068" w:type="dxa"/>
            <w:shd w:val="clear" w:color="auto" w:fill="auto"/>
            <w:vAlign w:val="center"/>
          </w:tcPr>
          <w:p w:rsidR="00D26E33" w:rsidRPr="00F87BA4" w:rsidRDefault="00D26E33" w:rsidP="006463B7">
            <w:pPr>
              <w:widowControl w:val="0"/>
              <w:jc w:val="center"/>
              <w:rPr>
                <w:rFonts w:ascii="Times New Roman" w:hAnsi="Times New Roman"/>
                <w:sz w:val="20"/>
                <w:szCs w:val="20"/>
              </w:rPr>
            </w:pPr>
            <w:r>
              <w:rPr>
                <w:rFonts w:ascii="Times New Roman" w:hAnsi="Times New Roman"/>
                <w:sz w:val="20"/>
                <w:szCs w:val="20"/>
              </w:rPr>
              <w:t>146</w:t>
            </w:r>
          </w:p>
        </w:tc>
      </w:tr>
    </w:tbl>
    <w:p w:rsidR="00D26E33" w:rsidRPr="00EC6B44" w:rsidRDefault="00D26E33" w:rsidP="00D26E33">
      <w:pPr>
        <w:rPr>
          <w:rFonts w:ascii="Times New Roman" w:hAnsi="Times New Roman"/>
          <w:b/>
          <w:u w:val="single"/>
        </w:rPr>
      </w:pPr>
    </w:p>
    <w:p w:rsidR="00D26E33" w:rsidRPr="00EC6B44" w:rsidRDefault="00D26E33" w:rsidP="00D26E33">
      <w:pPr>
        <w:rPr>
          <w:rFonts w:ascii="Times New Roman" w:hAnsi="Times New Roman"/>
          <w:b/>
          <w:u w:val="single"/>
        </w:rPr>
      </w:pPr>
      <w:r w:rsidRPr="00EC6B44">
        <w:rPr>
          <w:rFonts w:ascii="Times New Roman" w:hAnsi="Times New Roman"/>
          <w:b/>
          <w:u w:val="single"/>
        </w:rPr>
        <w:t>Pakiet 3 - Klipsy naczyniowe tytanowe.</w:t>
      </w:r>
    </w:p>
    <w:tbl>
      <w:tblPr>
        <w:tblW w:w="105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7560"/>
        <w:gridCol w:w="1425"/>
        <w:gridCol w:w="1080"/>
      </w:tblGrid>
      <w:tr w:rsidR="00D26E33" w:rsidRPr="0079386C" w:rsidTr="006463B7">
        <w:trPr>
          <w:trHeight w:val="67"/>
        </w:trPr>
        <w:tc>
          <w:tcPr>
            <w:tcW w:w="465" w:type="dxa"/>
            <w:shd w:val="clear" w:color="auto" w:fill="auto"/>
            <w:vAlign w:val="center"/>
          </w:tcPr>
          <w:p w:rsidR="00D26E33" w:rsidRPr="0079386C" w:rsidRDefault="00D26E33" w:rsidP="006463B7">
            <w:pPr>
              <w:widowControl w:val="0"/>
              <w:jc w:val="center"/>
              <w:rPr>
                <w:rFonts w:ascii="Times New Roman" w:hAnsi="Times New Roman"/>
                <w:b/>
                <w:sz w:val="20"/>
                <w:szCs w:val="20"/>
              </w:rPr>
            </w:pPr>
            <w:r w:rsidRPr="0079386C">
              <w:rPr>
                <w:rFonts w:ascii="Times New Roman" w:hAnsi="Times New Roman"/>
                <w:b/>
                <w:sz w:val="20"/>
                <w:szCs w:val="20"/>
              </w:rPr>
              <w:t>Lp.</w:t>
            </w:r>
          </w:p>
        </w:tc>
        <w:tc>
          <w:tcPr>
            <w:tcW w:w="7560" w:type="dxa"/>
            <w:shd w:val="clear" w:color="auto" w:fill="auto"/>
            <w:vAlign w:val="center"/>
          </w:tcPr>
          <w:p w:rsidR="00D26E33" w:rsidRPr="0079386C" w:rsidRDefault="00D26E33" w:rsidP="006463B7">
            <w:pPr>
              <w:widowControl w:val="0"/>
              <w:jc w:val="center"/>
              <w:rPr>
                <w:rFonts w:ascii="Times New Roman" w:hAnsi="Times New Roman"/>
                <w:b/>
                <w:sz w:val="20"/>
                <w:szCs w:val="20"/>
              </w:rPr>
            </w:pPr>
            <w:r w:rsidRPr="0079386C">
              <w:rPr>
                <w:rFonts w:ascii="Times New Roman" w:hAnsi="Times New Roman"/>
                <w:b/>
                <w:sz w:val="20"/>
                <w:szCs w:val="20"/>
              </w:rPr>
              <w:t>Nazwa handlowa</w:t>
            </w:r>
          </w:p>
        </w:tc>
        <w:tc>
          <w:tcPr>
            <w:tcW w:w="1425" w:type="dxa"/>
            <w:shd w:val="clear" w:color="auto" w:fill="auto"/>
            <w:vAlign w:val="center"/>
          </w:tcPr>
          <w:p w:rsidR="00D26E33" w:rsidRPr="0079386C" w:rsidRDefault="00D26E33" w:rsidP="006463B7">
            <w:pPr>
              <w:widowControl w:val="0"/>
              <w:jc w:val="center"/>
              <w:rPr>
                <w:rFonts w:ascii="Times New Roman" w:hAnsi="Times New Roman"/>
                <w:b/>
                <w:sz w:val="20"/>
                <w:szCs w:val="20"/>
              </w:rPr>
            </w:pPr>
            <w:r w:rsidRPr="0079386C">
              <w:rPr>
                <w:rFonts w:ascii="Times New Roman" w:hAnsi="Times New Roman"/>
                <w:b/>
                <w:sz w:val="20"/>
                <w:szCs w:val="20"/>
              </w:rPr>
              <w:t>Jedn. miary</w:t>
            </w:r>
          </w:p>
        </w:tc>
        <w:tc>
          <w:tcPr>
            <w:tcW w:w="1080" w:type="dxa"/>
            <w:shd w:val="clear" w:color="auto" w:fill="auto"/>
            <w:vAlign w:val="center"/>
          </w:tcPr>
          <w:p w:rsidR="00D26E33" w:rsidRPr="0079386C" w:rsidRDefault="00D26E33" w:rsidP="006463B7">
            <w:pPr>
              <w:widowControl w:val="0"/>
              <w:jc w:val="center"/>
              <w:rPr>
                <w:rFonts w:ascii="Times New Roman" w:hAnsi="Times New Roman"/>
                <w:b/>
                <w:sz w:val="20"/>
                <w:szCs w:val="20"/>
              </w:rPr>
            </w:pPr>
            <w:r w:rsidRPr="0079386C">
              <w:rPr>
                <w:rFonts w:ascii="Times New Roman" w:hAnsi="Times New Roman"/>
                <w:b/>
                <w:sz w:val="20"/>
                <w:szCs w:val="20"/>
              </w:rPr>
              <w:t>Ilość</w:t>
            </w:r>
          </w:p>
        </w:tc>
      </w:tr>
      <w:tr w:rsidR="00D26E33" w:rsidRPr="0079386C" w:rsidTr="006463B7">
        <w:trPr>
          <w:trHeight w:val="420"/>
        </w:trPr>
        <w:tc>
          <w:tcPr>
            <w:tcW w:w="465" w:type="dxa"/>
            <w:shd w:val="clear" w:color="auto" w:fill="auto"/>
            <w:noWrap/>
            <w:vAlign w:val="center"/>
          </w:tcPr>
          <w:p w:rsidR="00D26E33" w:rsidRPr="0079386C" w:rsidRDefault="00D26E33" w:rsidP="006463B7">
            <w:pPr>
              <w:jc w:val="center"/>
              <w:rPr>
                <w:rFonts w:ascii="Times New Roman" w:hAnsi="Times New Roman"/>
                <w:bCs/>
                <w:sz w:val="20"/>
                <w:szCs w:val="20"/>
              </w:rPr>
            </w:pPr>
            <w:r w:rsidRPr="0079386C">
              <w:rPr>
                <w:rFonts w:ascii="Times New Roman" w:hAnsi="Times New Roman"/>
                <w:bCs/>
                <w:sz w:val="20"/>
                <w:szCs w:val="20"/>
              </w:rPr>
              <w:t>1</w:t>
            </w:r>
          </w:p>
        </w:tc>
        <w:tc>
          <w:tcPr>
            <w:tcW w:w="7560" w:type="dxa"/>
            <w:shd w:val="clear" w:color="auto" w:fill="auto"/>
            <w:vAlign w:val="center"/>
          </w:tcPr>
          <w:p w:rsidR="00D26E33" w:rsidRPr="0079386C" w:rsidRDefault="00D26E33" w:rsidP="006463B7">
            <w:pPr>
              <w:spacing w:line="240" w:lineRule="auto"/>
              <w:rPr>
                <w:rFonts w:ascii="Times New Roman" w:hAnsi="Times New Roman"/>
                <w:sz w:val="20"/>
                <w:szCs w:val="20"/>
              </w:rPr>
            </w:pPr>
            <w:r w:rsidRPr="0079386C">
              <w:rPr>
                <w:rFonts w:ascii="Times New Roman" w:hAnsi="Times New Roman"/>
                <w:sz w:val="20"/>
                <w:szCs w:val="20"/>
              </w:rPr>
              <w:t xml:space="preserve">Klips tytanowy do zabiegów endoskopowych i chirurgii otwartej, średni - duży (M-L) z rzeźbą trapezoidalną na wewnętrznej stronie klipsa, zapobiegającą zsuwaniu się z naczynia wraz z systemem stabilizującym klips w klipsownicy i zapobiegającym jego wypadaniu ze szczęk podczas wprowadzania aplikatora w pole operacyjne. Długość otwartego klipsa </w:t>
            </w:r>
            <w:smartTag w:uri="urn:schemas-microsoft-com:office:smarttags" w:element="metricconverter">
              <w:smartTagPr>
                <w:attr w:name="ProductID" w:val="7,9 mm"/>
              </w:smartTagPr>
              <w:r w:rsidRPr="0079386C">
                <w:rPr>
                  <w:rFonts w:ascii="Times New Roman" w:hAnsi="Times New Roman"/>
                  <w:sz w:val="20"/>
                  <w:szCs w:val="20"/>
                </w:rPr>
                <w:t>7,9 mm</w:t>
              </w:r>
            </w:smartTag>
            <w:r w:rsidRPr="0079386C">
              <w:rPr>
                <w:rFonts w:ascii="Times New Roman" w:hAnsi="Times New Roman"/>
                <w:sz w:val="20"/>
                <w:szCs w:val="20"/>
              </w:rPr>
              <w:t xml:space="preserve">, zamkniętego </w:t>
            </w:r>
            <w:smartTag w:uri="urn:schemas-microsoft-com:office:smarttags" w:element="metricconverter">
              <w:smartTagPr>
                <w:attr w:name="ProductID" w:val="10 mm"/>
              </w:smartTagPr>
              <w:r w:rsidRPr="0079386C">
                <w:rPr>
                  <w:rFonts w:ascii="Times New Roman" w:hAnsi="Times New Roman"/>
                  <w:sz w:val="20"/>
                  <w:szCs w:val="20"/>
                </w:rPr>
                <w:t>10 mm</w:t>
              </w:r>
            </w:smartTag>
            <w:r w:rsidRPr="0079386C">
              <w:rPr>
                <w:rFonts w:ascii="Times New Roman" w:hAnsi="Times New Roman"/>
                <w:sz w:val="20"/>
                <w:szCs w:val="20"/>
              </w:rPr>
              <w:t>. Opakowanie a’ 20 magazynków po 6 klipsów. Klipsy kompatybilne z klipsownicami firmy Aesculap Chifa – (zgodne z B.Braun nr kat. PL586T lub równoważne*)</w:t>
            </w:r>
          </w:p>
        </w:tc>
        <w:tc>
          <w:tcPr>
            <w:tcW w:w="1425" w:type="dxa"/>
            <w:shd w:val="clear" w:color="auto" w:fill="auto"/>
            <w:noWrap/>
            <w:vAlign w:val="center"/>
          </w:tcPr>
          <w:p w:rsidR="00D26E33" w:rsidRPr="0079386C" w:rsidRDefault="00D26E33" w:rsidP="006463B7">
            <w:pPr>
              <w:jc w:val="center"/>
              <w:rPr>
                <w:rFonts w:ascii="Times New Roman" w:hAnsi="Times New Roman"/>
                <w:sz w:val="20"/>
                <w:szCs w:val="20"/>
              </w:rPr>
            </w:pPr>
            <w:r w:rsidRPr="0079386C">
              <w:rPr>
                <w:rFonts w:ascii="Times New Roman" w:hAnsi="Times New Roman"/>
                <w:sz w:val="20"/>
                <w:szCs w:val="20"/>
              </w:rPr>
              <w:t>opakowanie</w:t>
            </w:r>
          </w:p>
        </w:tc>
        <w:tc>
          <w:tcPr>
            <w:tcW w:w="1080" w:type="dxa"/>
            <w:shd w:val="clear" w:color="auto" w:fill="auto"/>
            <w:noWrap/>
            <w:vAlign w:val="center"/>
          </w:tcPr>
          <w:p w:rsidR="00D26E33" w:rsidRPr="0079386C" w:rsidRDefault="00186FD1" w:rsidP="006463B7">
            <w:pPr>
              <w:jc w:val="center"/>
              <w:rPr>
                <w:rFonts w:ascii="Times New Roman" w:hAnsi="Times New Roman"/>
                <w:sz w:val="20"/>
                <w:szCs w:val="20"/>
              </w:rPr>
            </w:pPr>
            <w:r>
              <w:rPr>
                <w:rFonts w:ascii="Times New Roman" w:hAnsi="Times New Roman"/>
                <w:sz w:val="20"/>
                <w:szCs w:val="20"/>
              </w:rPr>
              <w:t>30</w:t>
            </w:r>
            <w:bookmarkStart w:id="1" w:name="_GoBack"/>
            <w:bookmarkEnd w:id="1"/>
          </w:p>
        </w:tc>
      </w:tr>
    </w:tbl>
    <w:p w:rsidR="00D26E33" w:rsidRPr="00EC6B44" w:rsidRDefault="00D26E33" w:rsidP="00D26E33">
      <w:pPr>
        <w:ind w:left="360"/>
        <w:jc w:val="right"/>
        <w:rPr>
          <w:rFonts w:ascii="Times New Roman" w:hAnsi="Times New Roman"/>
          <w:b/>
          <w:sz w:val="20"/>
          <w:szCs w:val="20"/>
        </w:rPr>
      </w:pPr>
    </w:p>
    <w:p w:rsidR="00D26E33" w:rsidRPr="00EC6B44" w:rsidRDefault="00D26E33" w:rsidP="00D26E33">
      <w:pPr>
        <w:rPr>
          <w:rFonts w:ascii="Times New Roman" w:hAnsi="Times New Roman"/>
          <w:b/>
          <w:u w:val="single"/>
        </w:rPr>
      </w:pPr>
      <w:r w:rsidRPr="00EC6B44">
        <w:rPr>
          <w:rFonts w:ascii="Times New Roman" w:hAnsi="Times New Roman"/>
          <w:b/>
          <w:u w:val="single"/>
        </w:rPr>
        <w:t>Pakiet 4 - Klipsy naczyniowe polimerowe.</w:t>
      </w:r>
    </w:p>
    <w:tbl>
      <w:tblPr>
        <w:tblW w:w="105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7560"/>
        <w:gridCol w:w="1425"/>
        <w:gridCol w:w="1080"/>
      </w:tblGrid>
      <w:tr w:rsidR="00D26E33" w:rsidRPr="0079386C" w:rsidTr="006463B7">
        <w:trPr>
          <w:trHeight w:val="70"/>
        </w:trPr>
        <w:tc>
          <w:tcPr>
            <w:tcW w:w="465" w:type="dxa"/>
            <w:shd w:val="clear" w:color="auto" w:fill="auto"/>
            <w:vAlign w:val="center"/>
          </w:tcPr>
          <w:p w:rsidR="00D26E33" w:rsidRPr="0079386C" w:rsidRDefault="00D26E33" w:rsidP="006463B7">
            <w:pPr>
              <w:widowControl w:val="0"/>
              <w:jc w:val="center"/>
              <w:rPr>
                <w:rFonts w:ascii="Times New Roman" w:hAnsi="Times New Roman"/>
                <w:b/>
                <w:sz w:val="20"/>
                <w:szCs w:val="20"/>
              </w:rPr>
            </w:pPr>
            <w:r w:rsidRPr="0079386C">
              <w:rPr>
                <w:rFonts w:ascii="Times New Roman" w:hAnsi="Times New Roman"/>
                <w:b/>
                <w:sz w:val="20"/>
                <w:szCs w:val="20"/>
              </w:rPr>
              <w:t>Lp.</w:t>
            </w:r>
          </w:p>
        </w:tc>
        <w:tc>
          <w:tcPr>
            <w:tcW w:w="7560" w:type="dxa"/>
            <w:shd w:val="clear" w:color="auto" w:fill="auto"/>
            <w:vAlign w:val="center"/>
          </w:tcPr>
          <w:p w:rsidR="00D26E33" w:rsidRPr="0079386C" w:rsidRDefault="00D26E33" w:rsidP="006463B7">
            <w:pPr>
              <w:widowControl w:val="0"/>
              <w:jc w:val="center"/>
              <w:rPr>
                <w:rFonts w:ascii="Times New Roman" w:hAnsi="Times New Roman"/>
                <w:b/>
                <w:sz w:val="20"/>
                <w:szCs w:val="20"/>
              </w:rPr>
            </w:pPr>
            <w:r w:rsidRPr="0079386C">
              <w:rPr>
                <w:rFonts w:ascii="Times New Roman" w:hAnsi="Times New Roman"/>
                <w:b/>
                <w:sz w:val="20"/>
                <w:szCs w:val="20"/>
              </w:rPr>
              <w:t>Nazwa handlowa</w:t>
            </w:r>
          </w:p>
        </w:tc>
        <w:tc>
          <w:tcPr>
            <w:tcW w:w="1425" w:type="dxa"/>
            <w:shd w:val="clear" w:color="auto" w:fill="auto"/>
            <w:vAlign w:val="center"/>
          </w:tcPr>
          <w:p w:rsidR="00D26E33" w:rsidRPr="0079386C" w:rsidRDefault="00D26E33" w:rsidP="006463B7">
            <w:pPr>
              <w:widowControl w:val="0"/>
              <w:jc w:val="center"/>
              <w:rPr>
                <w:rFonts w:ascii="Times New Roman" w:hAnsi="Times New Roman"/>
                <w:b/>
                <w:sz w:val="20"/>
                <w:szCs w:val="20"/>
              </w:rPr>
            </w:pPr>
            <w:r w:rsidRPr="0079386C">
              <w:rPr>
                <w:rFonts w:ascii="Times New Roman" w:hAnsi="Times New Roman"/>
                <w:b/>
                <w:sz w:val="20"/>
                <w:szCs w:val="20"/>
              </w:rPr>
              <w:t>Jedn. miary</w:t>
            </w:r>
          </w:p>
        </w:tc>
        <w:tc>
          <w:tcPr>
            <w:tcW w:w="1080" w:type="dxa"/>
            <w:shd w:val="clear" w:color="auto" w:fill="auto"/>
            <w:vAlign w:val="center"/>
          </w:tcPr>
          <w:p w:rsidR="00D26E33" w:rsidRPr="0079386C" w:rsidRDefault="00D26E33" w:rsidP="006463B7">
            <w:pPr>
              <w:widowControl w:val="0"/>
              <w:jc w:val="center"/>
              <w:rPr>
                <w:rFonts w:ascii="Times New Roman" w:hAnsi="Times New Roman"/>
                <w:b/>
                <w:sz w:val="20"/>
                <w:szCs w:val="20"/>
              </w:rPr>
            </w:pPr>
            <w:r w:rsidRPr="0079386C">
              <w:rPr>
                <w:rFonts w:ascii="Times New Roman" w:hAnsi="Times New Roman"/>
                <w:b/>
                <w:sz w:val="20"/>
                <w:szCs w:val="20"/>
              </w:rPr>
              <w:t>Ilość</w:t>
            </w:r>
          </w:p>
        </w:tc>
      </w:tr>
      <w:tr w:rsidR="00D26E33" w:rsidRPr="0079386C" w:rsidTr="006463B7">
        <w:trPr>
          <w:trHeight w:val="420"/>
        </w:trPr>
        <w:tc>
          <w:tcPr>
            <w:tcW w:w="465" w:type="dxa"/>
            <w:shd w:val="clear" w:color="auto" w:fill="auto"/>
            <w:noWrap/>
            <w:vAlign w:val="center"/>
          </w:tcPr>
          <w:p w:rsidR="00D26E33" w:rsidRPr="0079386C" w:rsidRDefault="00D26E33" w:rsidP="006463B7">
            <w:pPr>
              <w:jc w:val="center"/>
              <w:rPr>
                <w:rFonts w:ascii="Times New Roman" w:hAnsi="Times New Roman"/>
                <w:bCs/>
                <w:sz w:val="20"/>
                <w:szCs w:val="20"/>
              </w:rPr>
            </w:pPr>
            <w:r>
              <w:rPr>
                <w:rFonts w:ascii="Times New Roman" w:hAnsi="Times New Roman"/>
                <w:bCs/>
                <w:sz w:val="20"/>
                <w:szCs w:val="20"/>
              </w:rPr>
              <w:t>1</w:t>
            </w:r>
          </w:p>
        </w:tc>
        <w:tc>
          <w:tcPr>
            <w:tcW w:w="7560" w:type="dxa"/>
            <w:shd w:val="clear" w:color="auto" w:fill="auto"/>
          </w:tcPr>
          <w:p w:rsidR="00D26E33" w:rsidRPr="0079386C" w:rsidRDefault="00D26E33" w:rsidP="006463B7">
            <w:pPr>
              <w:pStyle w:val="Zwykytekst"/>
              <w:jc w:val="both"/>
              <w:rPr>
                <w:rFonts w:ascii="Times New Roman" w:hAnsi="Times New Roman" w:cs="Times New Roman"/>
              </w:rPr>
            </w:pPr>
            <w:r w:rsidRPr="0079386C">
              <w:rPr>
                <w:rFonts w:ascii="Times New Roman" w:hAnsi="Times New Roman" w:cs="Times New Roman"/>
              </w:rPr>
              <w:t xml:space="preserve">Klipsy polimerowe w rozmiarze </w:t>
            </w:r>
            <w:r>
              <w:rPr>
                <w:rFonts w:ascii="Times New Roman" w:hAnsi="Times New Roman" w:cs="Times New Roman"/>
              </w:rPr>
              <w:t>M/</w:t>
            </w:r>
            <w:r w:rsidRPr="0079386C">
              <w:rPr>
                <w:rFonts w:ascii="Times New Roman" w:hAnsi="Times New Roman" w:cs="Times New Roman"/>
              </w:rPr>
              <w:t xml:space="preserve">L do zamykania naczyń, klipsy kompatybilne </w:t>
            </w:r>
            <w:r>
              <w:rPr>
                <w:rFonts w:ascii="Times New Roman" w:hAnsi="Times New Roman" w:cs="Times New Roman"/>
              </w:rPr>
              <w:br/>
            </w:r>
            <w:r w:rsidRPr="0079386C">
              <w:rPr>
                <w:rFonts w:ascii="Times New Roman" w:hAnsi="Times New Roman" w:cs="Times New Roman"/>
              </w:rPr>
              <w:t xml:space="preserve">z klipsownicą laparoskopową WECK o średnicy </w:t>
            </w:r>
            <w:smartTag w:uri="urn:schemas-microsoft-com:office:smarttags" w:element="metricconverter">
              <w:smartTagPr>
                <w:attr w:name="ProductID" w:val="10 mm"/>
              </w:smartTagPr>
              <w:r w:rsidRPr="0079386C">
                <w:rPr>
                  <w:rFonts w:ascii="Times New Roman" w:hAnsi="Times New Roman" w:cs="Times New Roman"/>
                </w:rPr>
                <w:t>10 mm</w:t>
              </w:r>
            </w:smartTag>
            <w:r w:rsidRPr="0079386C">
              <w:rPr>
                <w:rFonts w:ascii="Times New Roman" w:hAnsi="Times New Roman" w:cs="Times New Roman"/>
              </w:rPr>
              <w:t>, taśma samoprzylepna na spodzie zasobnika, sterylne. Opakowanie – zasobnik po 4 klipsy.</w:t>
            </w:r>
          </w:p>
        </w:tc>
        <w:tc>
          <w:tcPr>
            <w:tcW w:w="1425" w:type="dxa"/>
            <w:shd w:val="clear" w:color="auto" w:fill="auto"/>
            <w:noWrap/>
            <w:vAlign w:val="center"/>
          </w:tcPr>
          <w:p w:rsidR="00D26E33" w:rsidRPr="0079386C" w:rsidRDefault="00D26E33" w:rsidP="006463B7">
            <w:pPr>
              <w:jc w:val="center"/>
              <w:rPr>
                <w:rFonts w:ascii="Times New Roman" w:hAnsi="Times New Roman"/>
                <w:sz w:val="20"/>
                <w:szCs w:val="20"/>
              </w:rPr>
            </w:pPr>
            <w:r w:rsidRPr="0079386C">
              <w:rPr>
                <w:rFonts w:ascii="Times New Roman" w:hAnsi="Times New Roman"/>
                <w:sz w:val="20"/>
                <w:szCs w:val="20"/>
              </w:rPr>
              <w:t>op. a 4 szt.</w:t>
            </w:r>
          </w:p>
        </w:tc>
        <w:tc>
          <w:tcPr>
            <w:tcW w:w="1080" w:type="dxa"/>
            <w:shd w:val="clear" w:color="auto" w:fill="auto"/>
            <w:noWrap/>
            <w:vAlign w:val="center"/>
          </w:tcPr>
          <w:p w:rsidR="00D26E33" w:rsidRPr="0079386C" w:rsidRDefault="00D26E33" w:rsidP="006463B7">
            <w:pPr>
              <w:jc w:val="center"/>
              <w:rPr>
                <w:rFonts w:ascii="Times New Roman" w:hAnsi="Times New Roman"/>
                <w:sz w:val="20"/>
                <w:szCs w:val="20"/>
              </w:rPr>
            </w:pPr>
            <w:r>
              <w:rPr>
                <w:rFonts w:ascii="Times New Roman" w:hAnsi="Times New Roman"/>
                <w:sz w:val="20"/>
                <w:szCs w:val="20"/>
              </w:rPr>
              <w:t>40</w:t>
            </w:r>
          </w:p>
        </w:tc>
      </w:tr>
      <w:tr w:rsidR="00D26E33" w:rsidRPr="0079386C" w:rsidTr="006463B7">
        <w:trPr>
          <w:trHeight w:val="420"/>
        </w:trPr>
        <w:tc>
          <w:tcPr>
            <w:tcW w:w="465" w:type="dxa"/>
            <w:shd w:val="clear" w:color="auto" w:fill="auto"/>
            <w:noWrap/>
            <w:vAlign w:val="center"/>
          </w:tcPr>
          <w:p w:rsidR="00D26E33" w:rsidRPr="0079386C" w:rsidRDefault="00D26E33" w:rsidP="006463B7">
            <w:pPr>
              <w:jc w:val="center"/>
              <w:rPr>
                <w:rFonts w:ascii="Times New Roman" w:hAnsi="Times New Roman"/>
                <w:bCs/>
                <w:sz w:val="20"/>
                <w:szCs w:val="20"/>
              </w:rPr>
            </w:pPr>
            <w:r>
              <w:rPr>
                <w:rFonts w:ascii="Times New Roman" w:hAnsi="Times New Roman"/>
                <w:bCs/>
                <w:sz w:val="20"/>
                <w:szCs w:val="20"/>
              </w:rPr>
              <w:t>2</w:t>
            </w:r>
          </w:p>
        </w:tc>
        <w:tc>
          <w:tcPr>
            <w:tcW w:w="7560" w:type="dxa"/>
            <w:shd w:val="clear" w:color="auto" w:fill="auto"/>
          </w:tcPr>
          <w:p w:rsidR="00D26E33" w:rsidRPr="0079386C" w:rsidRDefault="00D26E33" w:rsidP="006463B7">
            <w:pPr>
              <w:pStyle w:val="Zwykytekst"/>
              <w:jc w:val="both"/>
              <w:rPr>
                <w:rFonts w:ascii="Times New Roman" w:hAnsi="Times New Roman" w:cs="Times New Roman"/>
                <w:b/>
              </w:rPr>
            </w:pPr>
            <w:r w:rsidRPr="0079386C">
              <w:rPr>
                <w:rFonts w:ascii="Times New Roman" w:hAnsi="Times New Roman" w:cs="Times New Roman"/>
              </w:rPr>
              <w:t>Klipsy polimerowe w rozmiarze L do zamykania naczyń w zakresie 5-</w:t>
            </w:r>
            <w:smartTag w:uri="urn:schemas-microsoft-com:office:smarttags" w:element="metricconverter">
              <w:smartTagPr>
                <w:attr w:name="ProductID" w:val="13 mm"/>
              </w:smartTagPr>
              <w:r w:rsidRPr="0079386C">
                <w:rPr>
                  <w:rFonts w:ascii="Times New Roman" w:hAnsi="Times New Roman" w:cs="Times New Roman"/>
                </w:rPr>
                <w:t>13 mm</w:t>
              </w:r>
            </w:smartTag>
            <w:r w:rsidRPr="0079386C">
              <w:rPr>
                <w:rFonts w:ascii="Times New Roman" w:hAnsi="Times New Roman" w:cs="Times New Roman"/>
              </w:rPr>
              <w:t xml:space="preserve">, klipsy kompatybilne z klipsownicą laparoskopową WECK o średnicy </w:t>
            </w:r>
            <w:smartTag w:uri="urn:schemas-microsoft-com:office:smarttags" w:element="metricconverter">
              <w:smartTagPr>
                <w:attr w:name="ProductID" w:val="10 mm"/>
              </w:smartTagPr>
              <w:r w:rsidRPr="0079386C">
                <w:rPr>
                  <w:rFonts w:ascii="Times New Roman" w:hAnsi="Times New Roman" w:cs="Times New Roman"/>
                </w:rPr>
                <w:t>10 mm</w:t>
              </w:r>
            </w:smartTag>
            <w:r w:rsidRPr="0079386C">
              <w:rPr>
                <w:rFonts w:ascii="Times New Roman" w:hAnsi="Times New Roman" w:cs="Times New Roman"/>
              </w:rPr>
              <w:t>, taśma samoprzylepna na spodzie zasobnika, sterylne. Opakowanie – zasobnik po 4 klipsy.</w:t>
            </w:r>
          </w:p>
        </w:tc>
        <w:tc>
          <w:tcPr>
            <w:tcW w:w="1425" w:type="dxa"/>
            <w:shd w:val="clear" w:color="auto" w:fill="auto"/>
            <w:noWrap/>
            <w:vAlign w:val="center"/>
          </w:tcPr>
          <w:p w:rsidR="00D26E33" w:rsidRPr="0079386C" w:rsidRDefault="00D26E33" w:rsidP="006463B7">
            <w:pPr>
              <w:jc w:val="center"/>
              <w:rPr>
                <w:rFonts w:ascii="Times New Roman" w:hAnsi="Times New Roman"/>
                <w:sz w:val="20"/>
                <w:szCs w:val="20"/>
              </w:rPr>
            </w:pPr>
            <w:r w:rsidRPr="0079386C">
              <w:rPr>
                <w:rFonts w:ascii="Times New Roman" w:hAnsi="Times New Roman"/>
                <w:sz w:val="20"/>
                <w:szCs w:val="20"/>
              </w:rPr>
              <w:t>op. a 4 szt.</w:t>
            </w:r>
          </w:p>
        </w:tc>
        <w:tc>
          <w:tcPr>
            <w:tcW w:w="1080" w:type="dxa"/>
            <w:shd w:val="clear" w:color="auto" w:fill="auto"/>
            <w:noWrap/>
            <w:vAlign w:val="center"/>
          </w:tcPr>
          <w:p w:rsidR="00D26E33" w:rsidRPr="0079386C" w:rsidRDefault="00D26E33" w:rsidP="006463B7">
            <w:pPr>
              <w:jc w:val="center"/>
              <w:rPr>
                <w:rFonts w:ascii="Times New Roman" w:hAnsi="Times New Roman"/>
                <w:sz w:val="20"/>
                <w:szCs w:val="20"/>
              </w:rPr>
            </w:pPr>
            <w:r>
              <w:rPr>
                <w:rFonts w:ascii="Times New Roman" w:hAnsi="Times New Roman"/>
                <w:sz w:val="20"/>
                <w:szCs w:val="20"/>
              </w:rPr>
              <w:t>40</w:t>
            </w:r>
          </w:p>
        </w:tc>
      </w:tr>
      <w:tr w:rsidR="00D26E33" w:rsidRPr="0079386C" w:rsidTr="006463B7">
        <w:trPr>
          <w:trHeight w:val="420"/>
        </w:trPr>
        <w:tc>
          <w:tcPr>
            <w:tcW w:w="465" w:type="dxa"/>
            <w:shd w:val="clear" w:color="auto" w:fill="auto"/>
            <w:noWrap/>
            <w:vAlign w:val="center"/>
          </w:tcPr>
          <w:p w:rsidR="00D26E33" w:rsidRPr="0079386C" w:rsidRDefault="00D26E33" w:rsidP="006463B7">
            <w:pPr>
              <w:jc w:val="center"/>
              <w:rPr>
                <w:rFonts w:ascii="Times New Roman" w:hAnsi="Times New Roman"/>
                <w:bCs/>
                <w:sz w:val="20"/>
                <w:szCs w:val="20"/>
              </w:rPr>
            </w:pPr>
            <w:r>
              <w:rPr>
                <w:rFonts w:ascii="Times New Roman" w:hAnsi="Times New Roman"/>
                <w:bCs/>
                <w:sz w:val="20"/>
                <w:szCs w:val="20"/>
              </w:rPr>
              <w:t>3</w:t>
            </w:r>
          </w:p>
        </w:tc>
        <w:tc>
          <w:tcPr>
            <w:tcW w:w="7560" w:type="dxa"/>
            <w:shd w:val="clear" w:color="auto" w:fill="auto"/>
          </w:tcPr>
          <w:p w:rsidR="00D26E33" w:rsidRPr="0079386C" w:rsidRDefault="00D26E33" w:rsidP="006463B7">
            <w:pPr>
              <w:pStyle w:val="Zwykytekst"/>
              <w:jc w:val="both"/>
              <w:rPr>
                <w:rFonts w:ascii="Times New Roman" w:hAnsi="Times New Roman" w:cs="Times New Roman"/>
              </w:rPr>
            </w:pPr>
            <w:r w:rsidRPr="0079386C">
              <w:rPr>
                <w:rFonts w:ascii="Times New Roman" w:hAnsi="Times New Roman" w:cs="Times New Roman"/>
              </w:rPr>
              <w:t xml:space="preserve">Klipsy polimerowe w rozmiarze XL do zamykania naczyń w zakresie 7-16mm, klipsy kompatybilne z klipsownicą laparoskopową WECK o średnicy </w:t>
            </w:r>
            <w:smartTag w:uri="urn:schemas-microsoft-com:office:smarttags" w:element="metricconverter">
              <w:smartTagPr>
                <w:attr w:name="ProductID" w:val="10 mm"/>
              </w:smartTagPr>
              <w:r w:rsidRPr="0079386C">
                <w:rPr>
                  <w:rFonts w:ascii="Times New Roman" w:hAnsi="Times New Roman" w:cs="Times New Roman"/>
                </w:rPr>
                <w:t>10 mm</w:t>
              </w:r>
            </w:smartTag>
            <w:r w:rsidRPr="0079386C">
              <w:rPr>
                <w:rFonts w:ascii="Times New Roman" w:hAnsi="Times New Roman" w:cs="Times New Roman"/>
              </w:rPr>
              <w:t>, taśma samoprzylepna na spodzie zasobnika, sterylne. Opakowanie – zasobnik po 4 klipsy.</w:t>
            </w:r>
          </w:p>
        </w:tc>
        <w:tc>
          <w:tcPr>
            <w:tcW w:w="1425" w:type="dxa"/>
            <w:shd w:val="clear" w:color="auto" w:fill="auto"/>
            <w:noWrap/>
            <w:vAlign w:val="center"/>
          </w:tcPr>
          <w:p w:rsidR="00D26E33" w:rsidRPr="0079386C" w:rsidRDefault="00D26E33" w:rsidP="006463B7">
            <w:pPr>
              <w:jc w:val="center"/>
              <w:rPr>
                <w:rFonts w:ascii="Times New Roman" w:hAnsi="Times New Roman"/>
                <w:sz w:val="20"/>
                <w:szCs w:val="20"/>
              </w:rPr>
            </w:pPr>
            <w:r w:rsidRPr="0079386C">
              <w:rPr>
                <w:rFonts w:ascii="Times New Roman" w:hAnsi="Times New Roman"/>
                <w:sz w:val="20"/>
                <w:szCs w:val="20"/>
              </w:rPr>
              <w:t>op. a 4 szt.</w:t>
            </w:r>
          </w:p>
        </w:tc>
        <w:tc>
          <w:tcPr>
            <w:tcW w:w="1080" w:type="dxa"/>
            <w:shd w:val="clear" w:color="auto" w:fill="auto"/>
            <w:noWrap/>
            <w:vAlign w:val="center"/>
          </w:tcPr>
          <w:p w:rsidR="00D26E33" w:rsidRPr="0079386C" w:rsidRDefault="00D26E33" w:rsidP="006463B7">
            <w:pPr>
              <w:jc w:val="center"/>
              <w:rPr>
                <w:rFonts w:ascii="Times New Roman" w:hAnsi="Times New Roman"/>
                <w:sz w:val="20"/>
                <w:szCs w:val="20"/>
              </w:rPr>
            </w:pPr>
            <w:r>
              <w:rPr>
                <w:rFonts w:ascii="Times New Roman" w:hAnsi="Times New Roman"/>
                <w:sz w:val="20"/>
                <w:szCs w:val="20"/>
              </w:rPr>
              <w:t>50</w:t>
            </w:r>
          </w:p>
        </w:tc>
      </w:tr>
    </w:tbl>
    <w:p w:rsidR="00D26E33" w:rsidRDefault="00D26E33" w:rsidP="00D26E33">
      <w:pPr>
        <w:rPr>
          <w:rFonts w:ascii="Times New Roman" w:hAnsi="Times New Roman"/>
          <w:b/>
          <w:sz w:val="20"/>
          <w:szCs w:val="20"/>
        </w:rPr>
      </w:pPr>
    </w:p>
    <w:p w:rsidR="00D26E33" w:rsidRPr="00EC6B44" w:rsidRDefault="00D26E33" w:rsidP="00D26E33">
      <w:pPr>
        <w:rPr>
          <w:rFonts w:ascii="Times New Roman" w:hAnsi="Times New Roman"/>
          <w:b/>
          <w:u w:val="single"/>
        </w:rPr>
      </w:pPr>
      <w:r>
        <w:rPr>
          <w:rFonts w:ascii="Times New Roman" w:hAnsi="Times New Roman"/>
          <w:b/>
          <w:u w:val="single"/>
        </w:rPr>
        <w:t>Pakiet 5</w:t>
      </w:r>
      <w:r w:rsidRPr="00EC6B44">
        <w:rPr>
          <w:rFonts w:ascii="Times New Roman" w:hAnsi="Times New Roman"/>
          <w:b/>
          <w:u w:val="single"/>
        </w:rPr>
        <w:t xml:space="preserve"> </w:t>
      </w:r>
      <w:r>
        <w:rPr>
          <w:rFonts w:ascii="Times New Roman" w:hAnsi="Times New Roman"/>
          <w:b/>
          <w:u w:val="single"/>
        </w:rPr>
        <w:t>–</w:t>
      </w:r>
      <w:r w:rsidRPr="00EC6B44">
        <w:rPr>
          <w:rFonts w:ascii="Times New Roman" w:hAnsi="Times New Roman"/>
          <w:b/>
          <w:u w:val="single"/>
        </w:rPr>
        <w:t xml:space="preserve"> </w:t>
      </w:r>
      <w:r>
        <w:rPr>
          <w:rFonts w:ascii="Times New Roman" w:hAnsi="Times New Roman"/>
          <w:b/>
          <w:u w:val="single"/>
        </w:rPr>
        <w:t>staplery do noża harmonicznego</w:t>
      </w:r>
      <w:r w:rsidRPr="00EC6B44">
        <w:rPr>
          <w:rFonts w:ascii="Times New Roman" w:hAnsi="Times New Roman"/>
          <w:b/>
          <w:u w:val="single"/>
        </w:rPr>
        <w:t>.</w:t>
      </w:r>
    </w:p>
    <w:tbl>
      <w:tblPr>
        <w:tblW w:w="1053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7560"/>
        <w:gridCol w:w="1425"/>
        <w:gridCol w:w="1080"/>
      </w:tblGrid>
      <w:tr w:rsidR="00D26E33" w:rsidRPr="0079386C" w:rsidTr="006463B7">
        <w:trPr>
          <w:trHeight w:val="70"/>
        </w:trPr>
        <w:tc>
          <w:tcPr>
            <w:tcW w:w="465" w:type="dxa"/>
            <w:shd w:val="clear" w:color="auto" w:fill="auto"/>
            <w:vAlign w:val="center"/>
          </w:tcPr>
          <w:p w:rsidR="00D26E33" w:rsidRPr="0079386C" w:rsidRDefault="00D26E33" w:rsidP="006463B7">
            <w:pPr>
              <w:widowControl w:val="0"/>
              <w:jc w:val="center"/>
              <w:rPr>
                <w:rFonts w:ascii="Times New Roman" w:hAnsi="Times New Roman"/>
                <w:b/>
                <w:sz w:val="20"/>
                <w:szCs w:val="20"/>
              </w:rPr>
            </w:pPr>
            <w:r w:rsidRPr="0079386C">
              <w:rPr>
                <w:rFonts w:ascii="Times New Roman" w:hAnsi="Times New Roman"/>
                <w:b/>
                <w:sz w:val="20"/>
                <w:szCs w:val="20"/>
              </w:rPr>
              <w:t>Lp.</w:t>
            </w:r>
          </w:p>
        </w:tc>
        <w:tc>
          <w:tcPr>
            <w:tcW w:w="7560" w:type="dxa"/>
            <w:shd w:val="clear" w:color="auto" w:fill="auto"/>
            <w:vAlign w:val="center"/>
          </w:tcPr>
          <w:p w:rsidR="00D26E33" w:rsidRPr="0079386C" w:rsidRDefault="00D26E33" w:rsidP="006463B7">
            <w:pPr>
              <w:widowControl w:val="0"/>
              <w:jc w:val="center"/>
              <w:rPr>
                <w:rFonts w:ascii="Times New Roman" w:hAnsi="Times New Roman"/>
                <w:b/>
                <w:sz w:val="20"/>
                <w:szCs w:val="20"/>
              </w:rPr>
            </w:pPr>
            <w:r w:rsidRPr="0079386C">
              <w:rPr>
                <w:rFonts w:ascii="Times New Roman" w:hAnsi="Times New Roman"/>
                <w:b/>
                <w:sz w:val="20"/>
                <w:szCs w:val="20"/>
              </w:rPr>
              <w:t>Nazwa handlowa</w:t>
            </w:r>
          </w:p>
        </w:tc>
        <w:tc>
          <w:tcPr>
            <w:tcW w:w="1425" w:type="dxa"/>
            <w:shd w:val="clear" w:color="auto" w:fill="auto"/>
            <w:vAlign w:val="center"/>
          </w:tcPr>
          <w:p w:rsidR="00D26E33" w:rsidRPr="0079386C" w:rsidRDefault="00D26E33" w:rsidP="006463B7">
            <w:pPr>
              <w:widowControl w:val="0"/>
              <w:jc w:val="center"/>
              <w:rPr>
                <w:rFonts w:ascii="Times New Roman" w:hAnsi="Times New Roman"/>
                <w:b/>
                <w:sz w:val="20"/>
                <w:szCs w:val="20"/>
              </w:rPr>
            </w:pPr>
            <w:r w:rsidRPr="0079386C">
              <w:rPr>
                <w:rFonts w:ascii="Times New Roman" w:hAnsi="Times New Roman"/>
                <w:b/>
                <w:sz w:val="20"/>
                <w:szCs w:val="20"/>
              </w:rPr>
              <w:t>Jedn. miary</w:t>
            </w:r>
          </w:p>
        </w:tc>
        <w:tc>
          <w:tcPr>
            <w:tcW w:w="1080" w:type="dxa"/>
            <w:shd w:val="clear" w:color="auto" w:fill="auto"/>
            <w:vAlign w:val="center"/>
          </w:tcPr>
          <w:p w:rsidR="00D26E33" w:rsidRPr="0079386C" w:rsidRDefault="00D26E33" w:rsidP="006463B7">
            <w:pPr>
              <w:widowControl w:val="0"/>
              <w:jc w:val="center"/>
              <w:rPr>
                <w:rFonts w:ascii="Times New Roman" w:hAnsi="Times New Roman"/>
                <w:b/>
                <w:sz w:val="20"/>
                <w:szCs w:val="20"/>
              </w:rPr>
            </w:pPr>
            <w:r w:rsidRPr="0079386C">
              <w:rPr>
                <w:rFonts w:ascii="Times New Roman" w:hAnsi="Times New Roman"/>
                <w:b/>
                <w:sz w:val="20"/>
                <w:szCs w:val="20"/>
              </w:rPr>
              <w:t>Ilość</w:t>
            </w:r>
          </w:p>
        </w:tc>
      </w:tr>
      <w:tr w:rsidR="00D26E33" w:rsidRPr="0079386C" w:rsidTr="006463B7">
        <w:trPr>
          <w:trHeight w:val="420"/>
        </w:trPr>
        <w:tc>
          <w:tcPr>
            <w:tcW w:w="465" w:type="dxa"/>
            <w:shd w:val="clear" w:color="auto" w:fill="auto"/>
            <w:noWrap/>
            <w:vAlign w:val="center"/>
          </w:tcPr>
          <w:p w:rsidR="00D26E33" w:rsidRPr="0079386C" w:rsidRDefault="00D26E33" w:rsidP="006463B7">
            <w:pPr>
              <w:jc w:val="center"/>
              <w:rPr>
                <w:rFonts w:ascii="Times New Roman" w:hAnsi="Times New Roman"/>
                <w:bCs/>
                <w:sz w:val="20"/>
                <w:szCs w:val="20"/>
              </w:rPr>
            </w:pPr>
            <w:r>
              <w:rPr>
                <w:rFonts w:ascii="Times New Roman" w:hAnsi="Times New Roman"/>
                <w:bCs/>
                <w:sz w:val="20"/>
                <w:szCs w:val="20"/>
              </w:rPr>
              <w:t>1</w:t>
            </w:r>
          </w:p>
        </w:tc>
        <w:tc>
          <w:tcPr>
            <w:tcW w:w="7560" w:type="dxa"/>
            <w:shd w:val="clear" w:color="auto" w:fill="auto"/>
          </w:tcPr>
          <w:p w:rsidR="00D26E33" w:rsidRPr="00D26E33" w:rsidRDefault="00D26E33" w:rsidP="006463B7">
            <w:pPr>
              <w:pStyle w:val="Zwykytekst"/>
              <w:jc w:val="both"/>
              <w:rPr>
                <w:rFonts w:ascii="Times New Roman" w:hAnsi="Times New Roman" w:cs="Times New Roman"/>
              </w:rPr>
            </w:pPr>
            <w:r w:rsidRPr="00D26E33">
              <w:rPr>
                <w:rFonts w:ascii="Times New Roman" w:hAnsi="Times New Roman" w:cs="Times New Roman"/>
              </w:rPr>
              <w:t>Jednorazowa końcówka do noża harmonicznego, dł. Ramienia 360 mm, śr. 5 mm. Końcówka posiada dwa przyciski aktywujące – max i min. Możliwość cięcia i koagulacji, kształt uchwytu pistoletowy. Inteligentna technologia monitorująca ilość tkanki pozostałej w branszach oraz automatycznie regulująca moc działania. Akustyczna sygnalizacja informująca o zakończeniu procesu cięcia oraz koagulacji.</w:t>
            </w:r>
          </w:p>
        </w:tc>
        <w:tc>
          <w:tcPr>
            <w:tcW w:w="1425" w:type="dxa"/>
            <w:shd w:val="clear" w:color="auto" w:fill="auto"/>
            <w:noWrap/>
            <w:vAlign w:val="center"/>
          </w:tcPr>
          <w:p w:rsidR="00D26E33" w:rsidRPr="0079386C" w:rsidRDefault="00D26E33" w:rsidP="006463B7">
            <w:pPr>
              <w:jc w:val="center"/>
              <w:rPr>
                <w:rFonts w:ascii="Times New Roman" w:hAnsi="Times New Roman"/>
                <w:sz w:val="20"/>
                <w:szCs w:val="20"/>
              </w:rPr>
            </w:pPr>
            <w:r w:rsidRPr="0079386C">
              <w:rPr>
                <w:rFonts w:ascii="Times New Roman" w:hAnsi="Times New Roman"/>
                <w:sz w:val="20"/>
                <w:szCs w:val="20"/>
              </w:rPr>
              <w:t>szt.</w:t>
            </w:r>
          </w:p>
        </w:tc>
        <w:tc>
          <w:tcPr>
            <w:tcW w:w="1080" w:type="dxa"/>
            <w:shd w:val="clear" w:color="auto" w:fill="auto"/>
            <w:noWrap/>
            <w:vAlign w:val="center"/>
          </w:tcPr>
          <w:p w:rsidR="00D26E33" w:rsidRPr="0079386C" w:rsidRDefault="00D26E33" w:rsidP="006463B7">
            <w:pPr>
              <w:jc w:val="center"/>
              <w:rPr>
                <w:rFonts w:ascii="Times New Roman" w:hAnsi="Times New Roman"/>
                <w:sz w:val="20"/>
                <w:szCs w:val="20"/>
              </w:rPr>
            </w:pPr>
            <w:r>
              <w:rPr>
                <w:rFonts w:ascii="Times New Roman" w:hAnsi="Times New Roman"/>
                <w:sz w:val="20"/>
                <w:szCs w:val="20"/>
              </w:rPr>
              <w:t>6</w:t>
            </w:r>
          </w:p>
        </w:tc>
      </w:tr>
    </w:tbl>
    <w:p w:rsidR="00D26E33" w:rsidRPr="00EC6B44" w:rsidRDefault="00D26E33" w:rsidP="00D26E33">
      <w:pPr>
        <w:rPr>
          <w:rFonts w:ascii="Times New Roman" w:hAnsi="Times New Roman"/>
          <w:b/>
          <w:sz w:val="20"/>
          <w:szCs w:val="20"/>
        </w:rPr>
      </w:pPr>
    </w:p>
    <w:p w:rsidR="00D26E33" w:rsidRPr="00EC6B44" w:rsidRDefault="00D26E33" w:rsidP="00D26E33">
      <w:pPr>
        <w:spacing w:line="240" w:lineRule="auto"/>
        <w:rPr>
          <w:rFonts w:ascii="Times New Roman" w:hAnsi="Times New Roman"/>
          <w:b/>
          <w:sz w:val="20"/>
          <w:szCs w:val="20"/>
        </w:rPr>
      </w:pPr>
      <w:r w:rsidRPr="00EC6B44">
        <w:rPr>
          <w:rFonts w:ascii="Times New Roman" w:hAnsi="Times New Roman"/>
          <w:b/>
          <w:sz w:val="20"/>
          <w:szCs w:val="20"/>
        </w:rPr>
        <w:t>*) Zamawiający dopuszcza możliwość złożenia ofert równoważnych. W przypadku zaoferowania produktu uznanego przez Wykonawcę za równoważny, należy przedłożyć dwa najmniejsze opakowanie próbki zaoferowanego asortymentu (2 x 6 klipsów) dla każdej pozycji.</w:t>
      </w:r>
    </w:p>
    <w:p w:rsidR="00D26E33" w:rsidRPr="00EC6B44" w:rsidRDefault="00D26E33" w:rsidP="00D26E33">
      <w:pPr>
        <w:spacing w:line="240" w:lineRule="auto"/>
        <w:rPr>
          <w:rFonts w:ascii="Times New Roman" w:hAnsi="Times New Roman"/>
          <w:b/>
          <w:sz w:val="20"/>
          <w:szCs w:val="20"/>
        </w:rPr>
      </w:pPr>
      <w:r w:rsidRPr="00EC6B44">
        <w:rPr>
          <w:rFonts w:ascii="Times New Roman" w:hAnsi="Times New Roman"/>
          <w:b/>
          <w:color w:val="000000"/>
          <w:sz w:val="20"/>
          <w:szCs w:val="20"/>
        </w:rPr>
        <w:t xml:space="preserve">Zamawiający dokona oceny spełniania równoważności poprzez weryfikację m.in. kompatybilności </w:t>
      </w:r>
      <w:r w:rsidRPr="00EC6B44">
        <w:rPr>
          <w:rFonts w:ascii="Times New Roman" w:hAnsi="Times New Roman"/>
          <w:b/>
          <w:color w:val="000000"/>
          <w:sz w:val="20"/>
          <w:szCs w:val="20"/>
        </w:rPr>
        <w:br/>
        <w:t>z klipsownicą, łatwości wyciągania klipsów z magazynka, pewności utrzymywania w klipsownicy – nie wypadania ze szczęk, wielkość przed i po zamknięciu klipsa, skuteczności i trwałości zacisku na zamykanych strukturach.</w:t>
      </w:r>
      <w:r w:rsidRPr="00EC6B44">
        <w:rPr>
          <w:rFonts w:ascii="Times New Roman" w:hAnsi="Times New Roman"/>
          <w:color w:val="000000"/>
          <w:sz w:val="20"/>
          <w:szCs w:val="20"/>
        </w:rPr>
        <w:t xml:space="preserve"> </w:t>
      </w:r>
    </w:p>
    <w:p w:rsidR="00D26E33" w:rsidRPr="00EC6B44" w:rsidRDefault="00D26E33" w:rsidP="00D26E33">
      <w:pPr>
        <w:rPr>
          <w:rFonts w:ascii="Times New Roman" w:hAnsi="Times New Roman"/>
          <w:b/>
          <w:sz w:val="20"/>
          <w:szCs w:val="20"/>
        </w:rPr>
      </w:pPr>
    </w:p>
    <w:p w:rsidR="00D26E33" w:rsidRPr="00EC6B44" w:rsidRDefault="00D26E33" w:rsidP="00D26E33">
      <w:pPr>
        <w:rPr>
          <w:rFonts w:ascii="Times New Roman" w:hAnsi="Times New Roman"/>
          <w:b/>
          <w:sz w:val="20"/>
          <w:szCs w:val="20"/>
        </w:rPr>
      </w:pPr>
    </w:p>
    <w:p w:rsidR="00D26E33" w:rsidRPr="005E0BC5" w:rsidRDefault="00D26E33" w:rsidP="00D26E33">
      <w:pPr>
        <w:pStyle w:val="Akapitzlist"/>
        <w:tabs>
          <w:tab w:val="left" w:pos="284"/>
          <w:tab w:val="left" w:pos="993"/>
        </w:tabs>
        <w:spacing w:after="120" w:line="240" w:lineRule="auto"/>
        <w:ind w:left="284" w:hanging="284"/>
        <w:rPr>
          <w:rFonts w:ascii="Times New Roman" w:hAnsi="Times New Roman"/>
          <w:sz w:val="20"/>
          <w:szCs w:val="20"/>
        </w:rPr>
      </w:pPr>
      <w:r w:rsidRPr="00EC6B44">
        <w:rPr>
          <w:rFonts w:ascii="Times New Roman" w:hAnsi="Times New Roman"/>
          <w:sz w:val="20"/>
          <w:szCs w:val="20"/>
        </w:rPr>
        <w:t>5.</w:t>
      </w:r>
      <w:r w:rsidRPr="00EC6B44">
        <w:rPr>
          <w:rFonts w:ascii="Times New Roman" w:hAnsi="Times New Roman"/>
          <w:sz w:val="20"/>
          <w:szCs w:val="20"/>
        </w:rPr>
        <w:tab/>
      </w:r>
      <w:r w:rsidRPr="005E0BC5">
        <w:rPr>
          <w:rFonts w:ascii="Times New Roman" w:hAnsi="Times New Roman"/>
          <w:b/>
          <w:sz w:val="20"/>
          <w:szCs w:val="20"/>
        </w:rPr>
        <w:t xml:space="preserve">Wykonawca którego oferta zostanie wybrana jako najkorzystniejsza, zobowiązany jest w terminie do 5-u dni roboczych od daty zawarcia umowy do sporządzenia i </w:t>
      </w:r>
      <w:r w:rsidRPr="003D40CB">
        <w:rPr>
          <w:rFonts w:ascii="Times New Roman" w:hAnsi="Times New Roman"/>
          <w:b/>
          <w:sz w:val="20"/>
          <w:szCs w:val="20"/>
        </w:rPr>
        <w:t xml:space="preserve">przesłania Zamawiającemu drogą elektroniczną załącznika asortymentowo-cenowego w formie arkusza programu MS Excel (.exe) na adres: </w:t>
      </w:r>
      <w:hyperlink r:id="rId21" w:history="1">
        <w:r w:rsidRPr="003D40CB">
          <w:rPr>
            <w:rStyle w:val="Hipercze"/>
            <w:rFonts w:ascii="Times New Roman" w:hAnsi="Times New Roman"/>
            <w:color w:val="auto"/>
          </w:rPr>
          <w:t>zaop@bielanski.med.pl</w:t>
        </w:r>
      </w:hyperlink>
      <w:r w:rsidRPr="003D40CB">
        <w:rPr>
          <w:rFonts w:ascii="Times New Roman" w:hAnsi="Times New Roman"/>
          <w:b/>
          <w:sz w:val="20"/>
          <w:szCs w:val="20"/>
        </w:rPr>
        <w:t xml:space="preserve"> wypełnionego zgodnie z</w:t>
      </w:r>
      <w:r w:rsidRPr="003D40CB">
        <w:rPr>
          <w:rFonts w:ascii="Times New Roman" w:hAnsi="Times New Roman"/>
          <w:sz w:val="20"/>
          <w:szCs w:val="20"/>
        </w:rPr>
        <w:t xml:space="preserve"> </w:t>
      </w:r>
      <w:r w:rsidRPr="003D40CB">
        <w:rPr>
          <w:rFonts w:ascii="Times New Roman" w:hAnsi="Times New Roman"/>
          <w:b/>
          <w:sz w:val="20"/>
          <w:szCs w:val="20"/>
        </w:rPr>
        <w:t>poniższą instrukcją:</w:t>
      </w:r>
    </w:p>
    <w:p w:rsidR="00D26E33" w:rsidRPr="00EC6B44" w:rsidRDefault="00D26E33" w:rsidP="00D26E33">
      <w:pPr>
        <w:pStyle w:val="Zwykytekst"/>
        <w:numPr>
          <w:ilvl w:val="0"/>
          <w:numId w:val="45"/>
        </w:numPr>
        <w:jc w:val="both"/>
        <w:rPr>
          <w:rFonts w:ascii="Times New Roman" w:hAnsi="Times New Roman" w:cs="Times New Roman"/>
        </w:rPr>
      </w:pPr>
      <w:r w:rsidRPr="00EC6B44">
        <w:rPr>
          <w:rFonts w:ascii="Times New Roman" w:hAnsi="Times New Roman" w:cs="Times New Roman"/>
        </w:rPr>
        <w:t>Opis sposobu przygotowania załącznika asortymentowo cenowego:</w:t>
      </w:r>
    </w:p>
    <w:p w:rsidR="00D26E33" w:rsidRPr="00EC6B44" w:rsidRDefault="00D26E33" w:rsidP="00D26E33">
      <w:pPr>
        <w:pStyle w:val="Zwykytekst"/>
        <w:numPr>
          <w:ilvl w:val="0"/>
          <w:numId w:val="44"/>
        </w:numPr>
        <w:jc w:val="both"/>
        <w:rPr>
          <w:rStyle w:val="marker"/>
          <w:rFonts w:eastAsia="Calibri"/>
          <w:color w:val="000000"/>
        </w:rPr>
      </w:pPr>
      <w:r w:rsidRPr="00EC6B44">
        <w:rPr>
          <w:rFonts w:ascii="Times New Roman" w:hAnsi="Times New Roman" w:cs="Times New Roman"/>
        </w:rPr>
        <w:t>Zamawiający w celu wprowadzenia umowy do obowiązującego w Szpitalu systemu, wymaga od Wykonawcy sporządzenia dokumentu tekstowego</w:t>
      </w:r>
      <w:r w:rsidRPr="00EC6B44">
        <w:rPr>
          <w:rStyle w:val="marker"/>
          <w:rFonts w:eastAsia="Calibri"/>
        </w:rPr>
        <w:t>, wg poniższego wzoru</w:t>
      </w:r>
      <w:r w:rsidRPr="00EC6B44">
        <w:rPr>
          <w:rFonts w:ascii="Times New Roman" w:hAnsi="Times New Roman" w:cs="Times New Roman"/>
        </w:rPr>
        <w:t xml:space="preserve">: </w:t>
      </w:r>
      <w:r w:rsidRPr="00EC6B44">
        <w:rPr>
          <w:rStyle w:val="marker"/>
          <w:rFonts w:eastAsia="Calibri"/>
        </w:rPr>
        <w:t xml:space="preserve"> </w:t>
      </w:r>
    </w:p>
    <w:p w:rsidR="00D26E33" w:rsidRPr="00EC6B44" w:rsidRDefault="00D26E33" w:rsidP="00D26E33">
      <w:pPr>
        <w:pStyle w:val="Akapitzlist"/>
        <w:tabs>
          <w:tab w:val="left" w:pos="709"/>
        </w:tabs>
        <w:spacing w:after="0" w:line="240" w:lineRule="auto"/>
        <w:ind w:left="709"/>
        <w:rPr>
          <w:rFonts w:ascii="Times New Roman" w:hAnsi="Times New Roman"/>
          <w:sz w:val="20"/>
          <w:szCs w:val="20"/>
        </w:rPr>
      </w:pPr>
      <w:r w:rsidRPr="00EC6B44">
        <w:rPr>
          <w:rFonts w:ascii="Times New Roman" w:hAnsi="Times New Roman"/>
          <w:noProof/>
          <w:sz w:val="20"/>
          <w:szCs w:val="20"/>
          <w:lang w:eastAsia="pl-PL"/>
        </w:rPr>
        <w:drawing>
          <wp:anchor distT="0" distB="0" distL="114300" distR="114300" simplePos="0" relativeHeight="251669504" behindDoc="1" locked="0" layoutInCell="1" allowOverlap="1" wp14:anchorId="4AC31C49" wp14:editId="3A210C03">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B44">
        <w:rPr>
          <w:rFonts w:ascii="Times New Roman" w:hAnsi="Times New Roman"/>
          <w:sz w:val="20"/>
          <w:szCs w:val="20"/>
        </w:rPr>
        <w:t xml:space="preserve">Kolejność kolumn musi być zachowana jak powyżej inaczej umowa zostanie błędnie wczytana podczas importu danych do systemu Zamawiającego. </w:t>
      </w:r>
    </w:p>
    <w:p w:rsidR="00D26E33" w:rsidRPr="00EC6B44" w:rsidRDefault="00D26E33" w:rsidP="00D26E33">
      <w:pPr>
        <w:pStyle w:val="Zwykytekst"/>
        <w:numPr>
          <w:ilvl w:val="0"/>
          <w:numId w:val="44"/>
        </w:numPr>
        <w:jc w:val="both"/>
        <w:rPr>
          <w:rFonts w:ascii="Times New Roman" w:hAnsi="Times New Roman" w:cs="Times New Roman"/>
          <w:color w:val="000000"/>
        </w:rPr>
      </w:pPr>
      <w:r w:rsidRPr="00EC6B44">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D26E33" w:rsidRPr="00EC6B44" w:rsidRDefault="00D26E33" w:rsidP="00D26E33">
      <w:pPr>
        <w:pStyle w:val="Akapitzlist"/>
        <w:spacing w:after="0" w:line="240" w:lineRule="auto"/>
        <w:rPr>
          <w:rFonts w:ascii="Times New Roman" w:hAnsi="Times New Roman"/>
          <w:sz w:val="20"/>
          <w:szCs w:val="20"/>
        </w:rPr>
      </w:pPr>
      <w:r w:rsidRPr="00EC6B44">
        <w:rPr>
          <w:rFonts w:ascii="Times New Roman" w:hAnsi="Times New Roman"/>
          <w:noProof/>
          <w:sz w:val="20"/>
          <w:szCs w:val="20"/>
          <w:lang w:eastAsia="pl-PL"/>
        </w:rPr>
        <w:drawing>
          <wp:anchor distT="0" distB="0" distL="114300" distR="114300" simplePos="0" relativeHeight="251671552" behindDoc="1" locked="0" layoutInCell="1" allowOverlap="1" wp14:anchorId="20D6B3B9" wp14:editId="67B97182">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B44">
        <w:rPr>
          <w:rFonts w:ascii="Times New Roman" w:hAnsi="Times New Roman"/>
          <w:noProof/>
          <w:sz w:val="20"/>
          <w:szCs w:val="20"/>
          <w:lang w:eastAsia="pl-PL"/>
        </w:rPr>
        <w:drawing>
          <wp:anchor distT="0" distB="0" distL="114300" distR="114300" simplePos="0" relativeHeight="251670528" behindDoc="1" locked="0" layoutInCell="1" allowOverlap="1" wp14:anchorId="504475FF" wp14:editId="6D6F9572">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B44">
        <w:rPr>
          <w:rFonts w:ascii="Times New Roman" w:hAnsi="Times New Roman"/>
          <w:sz w:val="20"/>
          <w:szCs w:val="20"/>
        </w:rPr>
        <w:t>Poprawnie wyglądająca tabela arkusza:</w:t>
      </w:r>
    </w:p>
    <w:p w:rsidR="00D26E33" w:rsidRPr="00EC6B44" w:rsidRDefault="00D26E33" w:rsidP="00D26E33">
      <w:pPr>
        <w:pStyle w:val="Akapitzlist"/>
        <w:spacing w:after="0" w:line="240" w:lineRule="auto"/>
        <w:rPr>
          <w:rFonts w:ascii="Times New Roman" w:hAnsi="Times New Roman"/>
          <w:sz w:val="20"/>
          <w:szCs w:val="20"/>
        </w:rPr>
      </w:pPr>
    </w:p>
    <w:p w:rsidR="00D26E33" w:rsidRPr="00EC6B44" w:rsidRDefault="00D26E33" w:rsidP="00D26E33">
      <w:pPr>
        <w:pStyle w:val="Akapitzlist"/>
        <w:spacing w:after="0" w:line="240" w:lineRule="auto"/>
        <w:rPr>
          <w:rFonts w:ascii="Times New Roman" w:hAnsi="Times New Roman"/>
          <w:sz w:val="20"/>
          <w:szCs w:val="20"/>
        </w:rPr>
      </w:pPr>
      <w:r w:rsidRPr="00EC6B44">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D26E33" w:rsidRPr="00EC6B44" w:rsidRDefault="00D26E33" w:rsidP="00D26E33">
      <w:pPr>
        <w:pStyle w:val="Akapitzlist"/>
        <w:spacing w:after="0" w:line="240" w:lineRule="auto"/>
        <w:rPr>
          <w:rFonts w:ascii="Times New Roman" w:hAnsi="Times New Roman"/>
          <w:sz w:val="20"/>
          <w:szCs w:val="20"/>
        </w:rPr>
      </w:pPr>
    </w:p>
    <w:p w:rsidR="00D26E33" w:rsidRPr="00EC6B44" w:rsidRDefault="00D26E33" w:rsidP="00D26E33">
      <w:pPr>
        <w:pStyle w:val="Zwykytekst"/>
        <w:numPr>
          <w:ilvl w:val="0"/>
          <w:numId w:val="44"/>
        </w:numPr>
        <w:jc w:val="both"/>
        <w:rPr>
          <w:rFonts w:ascii="Times New Roman" w:hAnsi="Times New Roman" w:cs="Times New Roman"/>
          <w:color w:val="000000"/>
        </w:rPr>
      </w:pPr>
      <w:r w:rsidRPr="00EC6B44">
        <w:rPr>
          <w:rFonts w:ascii="Times New Roman" w:hAnsi="Times New Roman" w:cs="Times New Roman"/>
        </w:rPr>
        <w:t xml:space="preserve">Rozbicie pakietu na poszczególne składowe. </w:t>
      </w:r>
    </w:p>
    <w:p w:rsidR="00D26E33" w:rsidRPr="00EC6B44" w:rsidRDefault="00D26E33" w:rsidP="00D26E33">
      <w:pPr>
        <w:pStyle w:val="Akapitzlist"/>
        <w:spacing w:after="0" w:line="240" w:lineRule="auto"/>
        <w:rPr>
          <w:rFonts w:ascii="Times New Roman" w:hAnsi="Times New Roman"/>
          <w:sz w:val="20"/>
          <w:szCs w:val="20"/>
        </w:rPr>
      </w:pPr>
      <w:r w:rsidRPr="00EC6B44">
        <w:rPr>
          <w:rFonts w:ascii="Times New Roman" w:hAnsi="Times New Roman"/>
          <w:noProof/>
          <w:sz w:val="20"/>
          <w:szCs w:val="20"/>
          <w:lang w:eastAsia="pl-PL"/>
        </w:rPr>
        <w:drawing>
          <wp:anchor distT="0" distB="0" distL="114300" distR="114300" simplePos="0" relativeHeight="251672576" behindDoc="1" locked="0" layoutInCell="1" allowOverlap="1" wp14:anchorId="6CC52023" wp14:editId="616EC3F1">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B44">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D26E33" w:rsidRPr="00EC6B44" w:rsidRDefault="00D26E33" w:rsidP="00D26E33">
      <w:pPr>
        <w:spacing w:after="0" w:line="240" w:lineRule="auto"/>
        <w:rPr>
          <w:rFonts w:ascii="Times New Roman" w:hAnsi="Times New Roman"/>
          <w:sz w:val="20"/>
          <w:szCs w:val="20"/>
        </w:rPr>
      </w:pPr>
      <w:r w:rsidRPr="00EC6B44">
        <w:rPr>
          <w:rFonts w:ascii="Times New Roman" w:hAnsi="Times New Roman"/>
          <w:noProof/>
          <w:sz w:val="20"/>
          <w:szCs w:val="20"/>
          <w:lang w:eastAsia="pl-PL"/>
        </w:rPr>
        <w:drawing>
          <wp:inline distT="0" distB="0" distL="0" distR="0" wp14:anchorId="715FDDAC" wp14:editId="05C8099F">
            <wp:extent cx="5762625" cy="3429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342900"/>
                    </a:xfrm>
                    <a:prstGeom prst="rect">
                      <a:avLst/>
                    </a:prstGeom>
                    <a:noFill/>
                    <a:ln>
                      <a:noFill/>
                    </a:ln>
                  </pic:spPr>
                </pic:pic>
              </a:graphicData>
            </a:graphic>
          </wp:inline>
        </w:drawing>
      </w:r>
    </w:p>
    <w:p w:rsidR="00D26E33" w:rsidRPr="00EC6B44" w:rsidRDefault="00D26E33" w:rsidP="00D26E33">
      <w:pPr>
        <w:spacing w:after="0" w:line="240" w:lineRule="auto"/>
        <w:ind w:firstLine="709"/>
        <w:rPr>
          <w:rFonts w:ascii="Times New Roman" w:hAnsi="Times New Roman"/>
          <w:sz w:val="20"/>
          <w:szCs w:val="20"/>
        </w:rPr>
      </w:pPr>
      <w:r w:rsidRPr="00EC6B44">
        <w:rPr>
          <w:rFonts w:ascii="Times New Roman" w:hAnsi="Times New Roman"/>
          <w:sz w:val="20"/>
          <w:szCs w:val="20"/>
        </w:rPr>
        <w:t xml:space="preserve">Jedną pozycję zastępujemy czterema szczegółowymi.  Ilość i wartości powinny zostać takie </w:t>
      </w:r>
    </w:p>
    <w:p w:rsidR="00D26E33" w:rsidRPr="00EC6B44" w:rsidRDefault="00D26E33" w:rsidP="00D26E33">
      <w:pPr>
        <w:spacing w:after="0" w:line="240" w:lineRule="auto"/>
        <w:ind w:firstLine="708"/>
        <w:rPr>
          <w:rFonts w:ascii="Times New Roman" w:hAnsi="Times New Roman"/>
          <w:sz w:val="20"/>
          <w:szCs w:val="20"/>
        </w:rPr>
      </w:pPr>
      <w:r w:rsidRPr="00EC6B44">
        <w:rPr>
          <w:rFonts w:ascii="Times New Roman" w:hAnsi="Times New Roman"/>
          <w:sz w:val="20"/>
          <w:szCs w:val="20"/>
        </w:rPr>
        <w:t xml:space="preserve">same jak dla pozycji głównej (przed rozbiciem). </w:t>
      </w:r>
    </w:p>
    <w:p w:rsidR="00D26E33" w:rsidRPr="00EC6B44" w:rsidRDefault="00D26E33" w:rsidP="00D26E33">
      <w:pPr>
        <w:spacing w:after="0" w:line="240" w:lineRule="auto"/>
        <w:rPr>
          <w:rFonts w:ascii="Times New Roman" w:hAnsi="Times New Roman"/>
          <w:sz w:val="20"/>
          <w:szCs w:val="20"/>
        </w:rPr>
      </w:pPr>
    </w:p>
    <w:p w:rsidR="00D26E33" w:rsidRPr="00EC6B44" w:rsidRDefault="00D26E33" w:rsidP="00D26E33">
      <w:pPr>
        <w:pStyle w:val="Zwykytekst"/>
        <w:numPr>
          <w:ilvl w:val="0"/>
          <w:numId w:val="44"/>
        </w:numPr>
        <w:jc w:val="both"/>
        <w:rPr>
          <w:rFonts w:ascii="Times New Roman" w:hAnsi="Times New Roman" w:cs="Times New Roman"/>
          <w:color w:val="000000"/>
        </w:rPr>
      </w:pPr>
      <w:r w:rsidRPr="00EC6B44">
        <w:rPr>
          <w:rFonts w:ascii="Times New Roman" w:hAnsi="Times New Roman" w:cs="Times New Roman"/>
          <w:noProof/>
        </w:rPr>
        <w:drawing>
          <wp:anchor distT="0" distB="0" distL="114300" distR="114300" simplePos="0" relativeHeight="251673600" behindDoc="1" locked="0" layoutInCell="1" allowOverlap="1" wp14:anchorId="6625CF3C" wp14:editId="538C0CA8">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B44">
        <w:rPr>
          <w:rFonts w:ascii="Times New Roman" w:hAnsi="Times New Roman" w:cs="Times New Roman"/>
        </w:rPr>
        <w:t>Najczęściej popełniane błędy przy wpisywaniu danych, zaznaczone na obrazku poniżej:</w:t>
      </w:r>
      <w:r w:rsidRPr="00EC6B44">
        <w:rPr>
          <w:rFonts w:ascii="Times New Roman" w:hAnsi="Times New Roman" w:cs="Times New Roman"/>
        </w:rPr>
        <w:br/>
        <w:t xml:space="preserve">- kolumna B: widać że po pierwszym zdaniu występuje łamanie wiersza dodatkowo pojawia się niedozwolony znaczek ; </w:t>
      </w:r>
    </w:p>
    <w:p w:rsidR="00D26E33" w:rsidRPr="00EC6B44" w:rsidRDefault="00D26E33" w:rsidP="00D26E33">
      <w:pPr>
        <w:pStyle w:val="Akapitzlist"/>
        <w:spacing w:after="0" w:line="240" w:lineRule="auto"/>
        <w:rPr>
          <w:rFonts w:ascii="Times New Roman" w:hAnsi="Times New Roman"/>
          <w:sz w:val="20"/>
          <w:szCs w:val="20"/>
        </w:rPr>
      </w:pPr>
      <w:r w:rsidRPr="00EC6B44">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D26E33" w:rsidRPr="00EC6B44" w:rsidRDefault="00D26E33" w:rsidP="00D26E33">
      <w:pPr>
        <w:pStyle w:val="Akapitzlist"/>
        <w:spacing w:after="0" w:line="240" w:lineRule="auto"/>
        <w:rPr>
          <w:rFonts w:ascii="Times New Roman" w:hAnsi="Times New Roman"/>
          <w:sz w:val="20"/>
          <w:szCs w:val="20"/>
        </w:rPr>
      </w:pPr>
      <w:r w:rsidRPr="00EC6B44">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D26E33" w:rsidRPr="00EC6B44" w:rsidRDefault="00D26E33" w:rsidP="00D26E33">
      <w:pPr>
        <w:pStyle w:val="Akapitzlist"/>
        <w:spacing w:after="0" w:line="240" w:lineRule="auto"/>
        <w:rPr>
          <w:rFonts w:ascii="Times New Roman" w:hAnsi="Times New Roman"/>
          <w:sz w:val="20"/>
          <w:szCs w:val="20"/>
        </w:rPr>
      </w:pPr>
      <w:r w:rsidRPr="00EC6B44">
        <w:rPr>
          <w:rFonts w:ascii="Times New Roman" w:hAnsi="Times New Roman"/>
          <w:sz w:val="20"/>
          <w:szCs w:val="20"/>
        </w:rPr>
        <w:t>- kolumna I: podatek VAT musi zostać wpisany w wartości tekstowej 8%, 23%, etc …</w:t>
      </w:r>
    </w:p>
    <w:p w:rsidR="00A13F4B" w:rsidRPr="00A57133" w:rsidRDefault="00A13F4B" w:rsidP="00A13F4B">
      <w:pPr>
        <w:pStyle w:val="Akapitzlist"/>
        <w:rPr>
          <w:rFonts w:ascii="Times New Roman" w:hAnsi="Times New Roman"/>
          <w:sz w:val="20"/>
          <w:szCs w:val="20"/>
        </w:rPr>
      </w:pPr>
    </w:p>
    <w:p w:rsidR="008B3839" w:rsidRDefault="008B3839" w:rsidP="008B3839">
      <w:pPr>
        <w:spacing w:after="200"/>
        <w:rPr>
          <w:rFonts w:ascii="Times New Roman" w:hAnsi="Times New Roman"/>
        </w:rPr>
      </w:pPr>
      <w:r w:rsidRPr="001E632E">
        <w:rPr>
          <w:rFonts w:ascii="Times New Roman" w:hAnsi="Times New Roman"/>
        </w:rPr>
        <w:t xml:space="preserve">                                            </w:t>
      </w:r>
    </w:p>
    <w:p w:rsidR="00B532C7" w:rsidRDefault="00B532C7">
      <w:pPr>
        <w:spacing w:after="200"/>
        <w:jc w:val="left"/>
        <w:rPr>
          <w:rFonts w:ascii="Times New Roman" w:hAnsi="Times New Roman"/>
        </w:rPr>
      </w:pPr>
      <w:r>
        <w:rPr>
          <w:rFonts w:ascii="Times New Roman" w:hAnsi="Times New Roman"/>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Pr="008766F4" w:rsidRDefault="00571545" w:rsidP="005B1759">
      <w:pPr>
        <w:spacing w:after="0" w:line="240" w:lineRule="auto"/>
        <w:jc w:val="right"/>
        <w:rPr>
          <w:rFonts w:ascii="Times New Roman" w:hAnsi="Times New Roman"/>
          <w:b/>
          <w:i/>
          <w:sz w:val="20"/>
          <w:u w:val="single"/>
        </w:rPr>
      </w:pPr>
      <w:r w:rsidRPr="008766F4">
        <w:rPr>
          <w:rFonts w:ascii="Times New Roman" w:hAnsi="Times New Roman"/>
          <w:b/>
          <w:i/>
          <w:sz w:val="20"/>
          <w:u w:val="single"/>
        </w:rPr>
        <w:t xml:space="preserve">do SIWZ </w:t>
      </w:r>
    </w:p>
    <w:p w:rsidR="008766F4" w:rsidRPr="008766F4" w:rsidRDefault="008766F4" w:rsidP="008766F4">
      <w:pPr>
        <w:pStyle w:val="rozdzia0"/>
        <w:spacing w:after="0"/>
        <w:rPr>
          <w:rFonts w:ascii="Times New Roman" w:hAnsi="Times New Roman" w:cs="Times New Roman"/>
        </w:rPr>
      </w:pPr>
      <w:r w:rsidRPr="008766F4">
        <w:rPr>
          <w:rFonts w:ascii="Times New Roman" w:hAnsi="Times New Roman" w:cs="Times New Roman"/>
        </w:rPr>
        <w:t>WZÓR UMOWY</w:t>
      </w:r>
    </w:p>
    <w:p w:rsidR="008766F4" w:rsidRPr="008766F4" w:rsidRDefault="008766F4" w:rsidP="008766F4">
      <w:pPr>
        <w:pStyle w:val="rozdzia0"/>
        <w:spacing w:after="0"/>
        <w:rPr>
          <w:rFonts w:ascii="Times New Roman" w:hAnsi="Times New Roman" w:cs="Times New Roman"/>
        </w:rPr>
      </w:pPr>
    </w:p>
    <w:p w:rsidR="008766F4" w:rsidRPr="008766F4" w:rsidRDefault="008766F4" w:rsidP="008766F4">
      <w:pPr>
        <w:spacing w:after="0" w:line="240" w:lineRule="auto"/>
        <w:rPr>
          <w:rFonts w:ascii="Times New Roman" w:hAnsi="Times New Roman"/>
          <w:b/>
        </w:rPr>
      </w:pPr>
      <w:r w:rsidRPr="008766F4">
        <w:rPr>
          <w:rFonts w:ascii="Times New Roman" w:hAnsi="Times New Roman"/>
        </w:rPr>
        <w:t xml:space="preserve">zawarta w dniu </w:t>
      </w:r>
      <w:r w:rsidRPr="008766F4">
        <w:rPr>
          <w:rFonts w:ascii="Times New Roman" w:hAnsi="Times New Roman"/>
          <w:b/>
        </w:rPr>
        <w:t xml:space="preserve">…………………… </w:t>
      </w:r>
      <w:r w:rsidRPr="008766F4">
        <w:rPr>
          <w:rFonts w:ascii="Times New Roman" w:hAnsi="Times New Roman"/>
        </w:rPr>
        <w:t>w Warszawie, pomiędzy</w:t>
      </w:r>
      <w:r w:rsidRPr="008766F4">
        <w:rPr>
          <w:rFonts w:ascii="Times New Roman" w:hAnsi="Times New Roman"/>
          <w:b/>
        </w:rPr>
        <w:t xml:space="preserve"> </w:t>
      </w:r>
    </w:p>
    <w:p w:rsidR="008766F4" w:rsidRPr="00517903" w:rsidRDefault="008766F4" w:rsidP="008766F4">
      <w:pPr>
        <w:spacing w:after="0" w:line="240" w:lineRule="auto"/>
        <w:rPr>
          <w:rFonts w:ascii="Times New Roman" w:hAnsi="Times New Roman"/>
        </w:rPr>
      </w:pPr>
      <w:r w:rsidRPr="008766F4">
        <w:rPr>
          <w:rFonts w:ascii="Times New Roman" w:hAnsi="Times New Roman"/>
          <w:b/>
        </w:rPr>
        <w:t>Szpitalem Bielańskim im. ks. Jerzego Popiełuszki Samodzielnym</w:t>
      </w:r>
      <w:r w:rsidRPr="00517903">
        <w:rPr>
          <w:rFonts w:ascii="Times New Roman" w:hAnsi="Times New Roman"/>
          <w:b/>
        </w:rPr>
        <w:t xml:space="preserve"> Publicznym Zakładem Opieki Zdrowotnej</w:t>
      </w:r>
      <w:r w:rsidRPr="00517903">
        <w:rPr>
          <w:rFonts w:ascii="Times New Roman" w:hAnsi="Times New Roman"/>
        </w:rPr>
        <w:t xml:space="preserve"> z siedzibą w Warszawie 01-809, ul. Cegłowska 80, jako podmiotem leczniczym, prowadzącym działalność na podstawie wpisu do rejestru prowadzonego przez Sąd Rejonowy dla m. st. Warszawy </w:t>
      </w:r>
      <w:r w:rsidRPr="00517903">
        <w:rPr>
          <w:rFonts w:ascii="Times New Roman" w:hAnsi="Times New Roman"/>
        </w:rPr>
        <w:br/>
        <w:t>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który reprezentuje:</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rPr>
          <w:rFonts w:ascii="Times New Roman" w:hAnsi="Times New Roman"/>
        </w:rPr>
      </w:pPr>
      <w:r w:rsidRPr="00517903">
        <w:rPr>
          <w:rFonts w:ascii="Times New Roman" w:hAnsi="Times New Roman"/>
        </w:rPr>
        <w:t>………………………………………………</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rPr>
          <w:rFonts w:ascii="Times New Roman" w:hAnsi="Times New Roman"/>
        </w:rPr>
      </w:pPr>
      <w:r w:rsidRPr="00517903">
        <w:rPr>
          <w:rFonts w:ascii="Times New Roman" w:hAnsi="Times New Roman"/>
        </w:rPr>
        <w:t>a</w:t>
      </w:r>
      <w:r w:rsidRPr="00517903">
        <w:rPr>
          <w:rFonts w:ascii="Times New Roman" w:hAnsi="Times New Roman"/>
          <w:color w:val="000000"/>
        </w:rPr>
        <w:t xml:space="preserve">            </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line="240" w:lineRule="auto"/>
        <w:rPr>
          <w:rFonts w:ascii="Times New Roman" w:hAnsi="Times New Roman"/>
        </w:rPr>
      </w:pPr>
      <w:r w:rsidRPr="00517903">
        <w:rPr>
          <w:rFonts w:ascii="Times New Roman" w:hAnsi="Times New Roman"/>
        </w:rPr>
        <w:t>………………………</w:t>
      </w:r>
    </w:p>
    <w:p w:rsidR="008766F4" w:rsidRPr="00517903" w:rsidRDefault="008766F4" w:rsidP="008766F4">
      <w:pPr>
        <w:spacing w:line="240" w:lineRule="auto"/>
        <w:rPr>
          <w:rFonts w:ascii="Times New Roman" w:hAnsi="Times New Roman"/>
        </w:rPr>
      </w:pPr>
    </w:p>
    <w:p w:rsidR="008766F4" w:rsidRPr="00517903" w:rsidRDefault="008766F4" w:rsidP="008766F4">
      <w:pPr>
        <w:spacing w:line="240" w:lineRule="auto"/>
        <w:rPr>
          <w:rFonts w:ascii="Times New Roman" w:hAnsi="Times New Roman"/>
        </w:rPr>
      </w:pPr>
      <w:r w:rsidRPr="00517903">
        <w:rPr>
          <w:rFonts w:ascii="Times New Roman" w:hAnsi="Times New Roman"/>
        </w:rPr>
        <w:t>…………………………………………………………………</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rPr>
          <w:rFonts w:ascii="Times New Roman" w:hAnsi="Times New Roman"/>
        </w:rPr>
      </w:pPr>
      <w:r w:rsidRPr="00517903">
        <w:rPr>
          <w:rFonts w:ascii="Times New Roman" w:hAnsi="Times New Roman"/>
        </w:rPr>
        <w:t xml:space="preserve">Umowa dotyczy realizacji zamówienia publicznego </w:t>
      </w:r>
      <w:r w:rsidRPr="00517903">
        <w:rPr>
          <w:rFonts w:ascii="Times New Roman" w:hAnsi="Times New Roman"/>
          <w:b/>
        </w:rPr>
        <w:t xml:space="preserve">ZP-… </w:t>
      </w:r>
      <w:r w:rsidRPr="00517903">
        <w:rPr>
          <w:rFonts w:ascii="Times New Roman" w:hAnsi="Times New Roman"/>
        </w:rPr>
        <w:t xml:space="preserve">przeprowadzonego w trybie przetargu nieograniczonego na </w:t>
      </w:r>
      <w:r w:rsidRPr="00517903">
        <w:rPr>
          <w:rFonts w:ascii="Times New Roman" w:hAnsi="Times New Roman"/>
          <w:b/>
        </w:rPr>
        <w:t>………………………………</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jc w:val="center"/>
        <w:rPr>
          <w:rFonts w:ascii="Times New Roman" w:hAnsi="Times New Roman"/>
          <w:b/>
        </w:rPr>
      </w:pPr>
      <w:r w:rsidRPr="00517903">
        <w:rPr>
          <w:rFonts w:ascii="Times New Roman" w:hAnsi="Times New Roman"/>
          <w:b/>
        </w:rPr>
        <w:t>§ 1</w:t>
      </w:r>
    </w:p>
    <w:p w:rsidR="008766F4" w:rsidRPr="00517903" w:rsidRDefault="008766F4" w:rsidP="008766F4">
      <w:pPr>
        <w:numPr>
          <w:ilvl w:val="0"/>
          <w:numId w:val="55"/>
        </w:numPr>
        <w:spacing w:after="0" w:line="240" w:lineRule="auto"/>
        <w:rPr>
          <w:rFonts w:ascii="Times New Roman" w:hAnsi="Times New Roman"/>
        </w:rPr>
      </w:pPr>
      <w:r w:rsidRPr="00517903">
        <w:rPr>
          <w:rFonts w:ascii="Times New Roman" w:hAnsi="Times New Roman"/>
        </w:rPr>
        <w:t>Wykonawca sprzedaje a Zamawiający nabywa ……………………… po cenach jednostkowych określonych w zał. nr 1 do umowy.</w:t>
      </w:r>
    </w:p>
    <w:p w:rsidR="008766F4" w:rsidRPr="00517903" w:rsidRDefault="008766F4" w:rsidP="008766F4">
      <w:pPr>
        <w:numPr>
          <w:ilvl w:val="0"/>
          <w:numId w:val="55"/>
        </w:numPr>
        <w:autoSpaceDE w:val="0"/>
        <w:autoSpaceDN w:val="0"/>
        <w:adjustRightInd w:val="0"/>
        <w:spacing w:after="0" w:line="240" w:lineRule="auto"/>
        <w:rPr>
          <w:rFonts w:ascii="Times New Roman" w:hAnsi="Times New Roman"/>
        </w:rPr>
      </w:pPr>
      <w:r w:rsidRPr="00517903">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28" w:history="1">
        <w:r w:rsidRPr="00517903">
          <w:rPr>
            <w:rStyle w:val="Hipercze"/>
            <w:rFonts w:ascii="Times New Roman" w:hAnsi="Times New Roman"/>
            <w:color w:val="auto"/>
          </w:rPr>
          <w:t>zaop@bielanski.med.pl</w:t>
        </w:r>
      </w:hyperlink>
      <w:r w:rsidRPr="00517903">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8766F4" w:rsidRPr="00517903" w:rsidRDefault="008766F4" w:rsidP="008766F4">
      <w:pPr>
        <w:numPr>
          <w:ilvl w:val="0"/>
          <w:numId w:val="55"/>
        </w:numPr>
        <w:autoSpaceDE w:val="0"/>
        <w:autoSpaceDN w:val="0"/>
        <w:adjustRightInd w:val="0"/>
        <w:spacing w:after="0" w:line="240" w:lineRule="auto"/>
        <w:rPr>
          <w:rFonts w:ascii="Times New Roman" w:hAnsi="Times New Roman"/>
        </w:rPr>
      </w:pPr>
      <w:r w:rsidRPr="00517903">
        <w:rPr>
          <w:rFonts w:ascii="Times New Roman" w:hAnsi="Times New Roman"/>
        </w:rPr>
        <w:t>Realizacja każdego z pakietów z osobna ma charakter samodzielnego zobowiązania stron.</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jc w:val="center"/>
        <w:rPr>
          <w:rFonts w:ascii="Times New Roman" w:hAnsi="Times New Roman"/>
          <w:b/>
        </w:rPr>
      </w:pPr>
      <w:r w:rsidRPr="00517903">
        <w:rPr>
          <w:rFonts w:ascii="Times New Roman" w:hAnsi="Times New Roman"/>
          <w:b/>
        </w:rPr>
        <w:t>§ 2</w:t>
      </w:r>
    </w:p>
    <w:p w:rsidR="008766F4" w:rsidRPr="00517903" w:rsidRDefault="008766F4" w:rsidP="008766F4">
      <w:pPr>
        <w:numPr>
          <w:ilvl w:val="0"/>
          <w:numId w:val="54"/>
        </w:numPr>
        <w:overflowPunct w:val="0"/>
        <w:autoSpaceDE w:val="0"/>
        <w:autoSpaceDN w:val="0"/>
        <w:adjustRightInd w:val="0"/>
        <w:spacing w:after="0" w:line="240" w:lineRule="auto"/>
        <w:textAlignment w:val="baseline"/>
        <w:rPr>
          <w:rFonts w:ascii="Times New Roman" w:hAnsi="Times New Roman"/>
        </w:rPr>
      </w:pPr>
      <w:r w:rsidRPr="00517903">
        <w:rPr>
          <w:rFonts w:ascii="Times New Roman" w:hAnsi="Times New Roman"/>
        </w:rPr>
        <w:t xml:space="preserve">Wartość brutto umowy w trakcie trwania umowy nie może przekroczyć kwoty </w:t>
      </w:r>
      <w:r w:rsidRPr="00517903">
        <w:rPr>
          <w:rFonts w:ascii="Times New Roman" w:hAnsi="Times New Roman"/>
        </w:rPr>
        <w:br/>
      </w:r>
      <w:r w:rsidRPr="00517903">
        <w:rPr>
          <w:rFonts w:ascii="Times New Roman" w:hAnsi="Times New Roman"/>
          <w:b/>
        </w:rPr>
        <w:t xml:space="preserve">………… zł </w:t>
      </w:r>
      <w:r w:rsidRPr="00517903">
        <w:rPr>
          <w:rFonts w:ascii="Times New Roman" w:hAnsi="Times New Roman"/>
        </w:rPr>
        <w:t xml:space="preserve">(słownie złotych: ………………… i </w:t>
      </w:r>
      <w:r w:rsidRPr="00517903">
        <w:rPr>
          <w:rFonts w:ascii="Times New Roman" w:hAnsi="Times New Roman"/>
          <w:vertAlign w:val="superscript"/>
        </w:rPr>
        <w:t>…</w:t>
      </w:r>
      <w:r w:rsidRPr="00517903">
        <w:rPr>
          <w:rFonts w:ascii="Times New Roman" w:hAnsi="Times New Roman"/>
        </w:rPr>
        <w:t>/</w:t>
      </w:r>
      <w:r w:rsidRPr="00517903">
        <w:rPr>
          <w:rFonts w:ascii="Times New Roman" w:hAnsi="Times New Roman"/>
          <w:vertAlign w:val="subscript"/>
        </w:rPr>
        <w:t>100</w:t>
      </w:r>
      <w:r w:rsidRPr="00517903">
        <w:rPr>
          <w:rFonts w:ascii="Times New Roman" w:hAnsi="Times New Roman"/>
        </w:rPr>
        <w:t>) i ustalona została na podstawie cen jednostkowych przedstawionych w ofercie złożonej w przetargu nieograniczonym (ZP-………).</w:t>
      </w:r>
    </w:p>
    <w:p w:rsidR="008766F4" w:rsidRPr="001E3FFD" w:rsidRDefault="008766F4" w:rsidP="008766F4">
      <w:pPr>
        <w:numPr>
          <w:ilvl w:val="0"/>
          <w:numId w:val="54"/>
        </w:numPr>
        <w:autoSpaceDE w:val="0"/>
        <w:autoSpaceDN w:val="0"/>
        <w:adjustRightInd w:val="0"/>
        <w:spacing w:after="0" w:line="240" w:lineRule="auto"/>
        <w:rPr>
          <w:rFonts w:ascii="Times New Roman" w:hAnsi="Times New Roman"/>
        </w:rPr>
      </w:pPr>
      <w:r w:rsidRPr="001E3FFD">
        <w:rPr>
          <w:rFonts w:ascii="Times New Roman" w:hAnsi="Times New Roman"/>
        </w:rPr>
        <w:t>Zapłata dotyczyć będzie faktycznie dostarczonej ilości asortymentu, po cenach zgodnych z cenami jednostkowymi określonymi  w Załączniku Nr 1 do umowy.</w:t>
      </w:r>
    </w:p>
    <w:p w:rsidR="008766F4" w:rsidRPr="001E3FFD" w:rsidRDefault="008766F4" w:rsidP="008766F4">
      <w:pPr>
        <w:numPr>
          <w:ilvl w:val="0"/>
          <w:numId w:val="54"/>
        </w:numPr>
        <w:autoSpaceDE w:val="0"/>
        <w:autoSpaceDN w:val="0"/>
        <w:adjustRightInd w:val="0"/>
        <w:spacing w:after="0" w:line="240" w:lineRule="auto"/>
        <w:rPr>
          <w:rFonts w:ascii="Times New Roman" w:hAnsi="Times New Roman"/>
        </w:rPr>
      </w:pPr>
      <w:r w:rsidRPr="001E3FFD">
        <w:rPr>
          <w:rFonts w:ascii="Times New Roman" w:hAnsi="Times New Roman"/>
        </w:rPr>
        <w:t xml:space="preserve">Wartość umowy, o której mowa w ust. 1 zawiera koszty transportu i rozładunku (loco – magazyn </w:t>
      </w:r>
      <w:r>
        <w:rPr>
          <w:rFonts w:ascii="Times New Roman" w:hAnsi="Times New Roman"/>
        </w:rPr>
        <w:t xml:space="preserve">medyczny </w:t>
      </w:r>
      <w:r w:rsidRPr="001E3FFD">
        <w:rPr>
          <w:rFonts w:ascii="Times New Roman" w:hAnsi="Times New Roman"/>
        </w:rPr>
        <w:t>Zamawiającego godz. 8.00 – 13.00).</w:t>
      </w:r>
    </w:p>
    <w:p w:rsidR="008766F4" w:rsidRPr="001E3FFD" w:rsidRDefault="008766F4" w:rsidP="008766F4">
      <w:pPr>
        <w:numPr>
          <w:ilvl w:val="0"/>
          <w:numId w:val="54"/>
        </w:numPr>
        <w:autoSpaceDE w:val="0"/>
        <w:autoSpaceDN w:val="0"/>
        <w:adjustRightInd w:val="0"/>
        <w:spacing w:after="0" w:line="240" w:lineRule="auto"/>
        <w:rPr>
          <w:rFonts w:ascii="Times New Roman" w:hAnsi="Times New Roman"/>
        </w:rPr>
      </w:pPr>
      <w:r w:rsidRPr="001E3FFD">
        <w:rPr>
          <w:rFonts w:ascii="Times New Roman" w:hAnsi="Times New Roman"/>
        </w:rPr>
        <w:t>Ryzyko dostarczenia przedmiotu zamówienia, w tym związane z transportem i rozładunkiem (loco - magazyn), ponosi Wykonawca.</w:t>
      </w:r>
    </w:p>
    <w:p w:rsidR="008766F4" w:rsidRPr="00517903" w:rsidRDefault="008766F4" w:rsidP="008766F4">
      <w:pPr>
        <w:numPr>
          <w:ilvl w:val="0"/>
          <w:numId w:val="54"/>
        </w:numPr>
        <w:autoSpaceDE w:val="0"/>
        <w:autoSpaceDN w:val="0"/>
        <w:adjustRightInd w:val="0"/>
        <w:spacing w:after="0" w:line="240" w:lineRule="auto"/>
        <w:rPr>
          <w:rFonts w:ascii="Times New Roman" w:hAnsi="Times New Roman"/>
        </w:rPr>
      </w:pPr>
      <w:r w:rsidRPr="00517903">
        <w:rPr>
          <w:rFonts w:ascii="Times New Roman" w:hAnsi="Times New Roman"/>
        </w:rPr>
        <w:t>Zamawiający zastrzega sobie prawo do niewykorzystania całości asortymentu, określonego w Załączniku  Nr 1 do niniejszej umowy.</w:t>
      </w:r>
    </w:p>
    <w:p w:rsidR="008766F4" w:rsidRPr="00517903" w:rsidRDefault="008766F4" w:rsidP="008766F4">
      <w:pPr>
        <w:spacing w:after="0" w:line="240" w:lineRule="auto"/>
        <w:rPr>
          <w:rFonts w:ascii="Times New Roman" w:hAnsi="Times New Roman"/>
        </w:rPr>
      </w:pPr>
    </w:p>
    <w:p w:rsidR="008766F4" w:rsidRPr="00517903" w:rsidRDefault="008766F4" w:rsidP="008766F4">
      <w:pPr>
        <w:spacing w:after="0" w:line="240" w:lineRule="auto"/>
        <w:jc w:val="center"/>
        <w:rPr>
          <w:rFonts w:ascii="Times New Roman" w:hAnsi="Times New Roman"/>
          <w:b/>
        </w:rPr>
      </w:pPr>
      <w:r w:rsidRPr="00517903">
        <w:rPr>
          <w:rFonts w:ascii="Times New Roman" w:hAnsi="Times New Roman"/>
          <w:b/>
        </w:rPr>
        <w:t>§ 3</w:t>
      </w:r>
    </w:p>
    <w:p w:rsidR="008766F4" w:rsidRPr="00517903" w:rsidRDefault="008766F4" w:rsidP="008766F4">
      <w:pPr>
        <w:numPr>
          <w:ilvl w:val="0"/>
          <w:numId w:val="52"/>
        </w:numPr>
        <w:tabs>
          <w:tab w:val="clear" w:pos="511"/>
          <w:tab w:val="num" w:pos="360"/>
        </w:tabs>
        <w:spacing w:after="0" w:line="240" w:lineRule="auto"/>
        <w:ind w:left="360"/>
        <w:rPr>
          <w:rFonts w:ascii="Times New Roman" w:hAnsi="Times New Roman"/>
        </w:rPr>
      </w:pPr>
      <w:r w:rsidRPr="00517903">
        <w:rPr>
          <w:rFonts w:ascii="Times New Roman" w:hAnsi="Times New Roman"/>
        </w:rPr>
        <w:t xml:space="preserve">Umowa zostaje zawarta na okres od dnia </w:t>
      </w:r>
      <w:r w:rsidRPr="00517903">
        <w:rPr>
          <w:rFonts w:ascii="Times New Roman" w:hAnsi="Times New Roman"/>
          <w:b/>
        </w:rPr>
        <w:t xml:space="preserve">…………… </w:t>
      </w:r>
      <w:r w:rsidRPr="00517903">
        <w:rPr>
          <w:rFonts w:ascii="Times New Roman" w:hAnsi="Times New Roman"/>
        </w:rPr>
        <w:t xml:space="preserve">do dnia </w:t>
      </w:r>
      <w:r w:rsidRPr="00517903">
        <w:rPr>
          <w:rFonts w:ascii="Times New Roman" w:hAnsi="Times New Roman"/>
          <w:b/>
        </w:rPr>
        <w:t>…………….</w:t>
      </w:r>
    </w:p>
    <w:p w:rsidR="008766F4" w:rsidRPr="00517903" w:rsidRDefault="008766F4" w:rsidP="008766F4">
      <w:pPr>
        <w:numPr>
          <w:ilvl w:val="0"/>
          <w:numId w:val="52"/>
        </w:numPr>
        <w:tabs>
          <w:tab w:val="clear" w:pos="511"/>
          <w:tab w:val="num" w:pos="360"/>
        </w:tabs>
        <w:spacing w:after="0" w:line="240" w:lineRule="auto"/>
        <w:ind w:left="360"/>
        <w:rPr>
          <w:rFonts w:ascii="Times New Roman" w:hAnsi="Times New Roman"/>
        </w:rPr>
      </w:pPr>
      <w:r w:rsidRPr="00517903">
        <w:rPr>
          <w:rFonts w:ascii="Times New Roman" w:hAnsi="Times New Roman"/>
          <w:spacing w:val="4"/>
        </w:rPr>
        <w:t xml:space="preserve">Zamawiający przewiduje możliwość przedłużenia okresu trwania umowy, o okres nie dłuższy niż </w:t>
      </w:r>
      <w:r>
        <w:rPr>
          <w:rFonts w:ascii="Times New Roman" w:hAnsi="Times New Roman"/>
          <w:spacing w:val="4"/>
        </w:rPr>
        <w:br/>
      </w:r>
      <w:r w:rsidRPr="00517903">
        <w:rPr>
          <w:rFonts w:ascii="Times New Roman" w:hAnsi="Times New Roman"/>
          <w:spacing w:val="4"/>
        </w:rPr>
        <w:t>6 miesięcy, w przypadku gdy przed upływem terminu jej obowiązywania nie zostanie wyczerpana wartościowo.</w:t>
      </w:r>
    </w:p>
    <w:p w:rsidR="008766F4" w:rsidRPr="00517903" w:rsidRDefault="008766F4" w:rsidP="008766F4">
      <w:pPr>
        <w:spacing w:after="0" w:line="240" w:lineRule="auto"/>
        <w:rPr>
          <w:rFonts w:ascii="Times New Roman" w:hAnsi="Times New Roman"/>
        </w:rPr>
      </w:pPr>
      <w:r w:rsidRPr="00517903">
        <w:rPr>
          <w:rFonts w:ascii="Times New Roman" w:hAnsi="Times New Roman"/>
        </w:rPr>
        <w:t xml:space="preserve"> </w:t>
      </w: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4</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Asortyment, o którym</w:t>
      </w:r>
      <w:r w:rsidRPr="006E7481">
        <w:rPr>
          <w:rFonts w:ascii="Times New Roman" w:hAnsi="Times New Roman"/>
        </w:rPr>
        <w:t xml:space="preserve"> mowa</w:t>
      </w:r>
      <w:r>
        <w:rPr>
          <w:rFonts w:ascii="Times New Roman" w:hAnsi="Times New Roman"/>
        </w:rPr>
        <w:t xml:space="preserve"> w § 1 dostarczany</w:t>
      </w:r>
      <w:r w:rsidRPr="006E7481">
        <w:rPr>
          <w:rFonts w:ascii="Times New Roman" w:hAnsi="Times New Roman"/>
        </w:rPr>
        <w:t xml:space="preserve"> będzie sukcesywnie, partiami, na podstawie  zamówienia składanego przez Zamawiającego telefonicznie lub za pomocą faksu. Zamówienie złożone telefonicznie musi być potwierdzone faksem.</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Zamówienie określać będzie ilości oraz terminy dostawy.</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Wykonawca zobowiązuje się do realizacji zamówień, jak i dostarczenia ich własnym transportem oraz rozładunku (loco - magazyn Zamawiającego), na własny koszt i ryzyko, do siedziby Zamawiającego </w:t>
      </w:r>
      <w:r w:rsidRPr="006E7481">
        <w:rPr>
          <w:rFonts w:ascii="Times New Roman" w:hAnsi="Times New Roman"/>
        </w:rPr>
        <w:br/>
        <w:t xml:space="preserve">w ciągu </w:t>
      </w:r>
      <w:r w:rsidRPr="006E7481">
        <w:rPr>
          <w:rFonts w:ascii="Times New Roman" w:hAnsi="Times New Roman"/>
          <w:b/>
        </w:rPr>
        <w:t>4 dni roboczych</w:t>
      </w:r>
      <w:r w:rsidRPr="006E7481">
        <w:rPr>
          <w:rFonts w:ascii="Times New Roman" w:hAnsi="Times New Roman"/>
        </w:rPr>
        <w:t xml:space="preserve"> od przyjęcia zamówienia.</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zastrzega sobie możliwość  korygowania terminów i wielkości dostaw. Dyspozycja może być zgłoszona faksem lub telefonicznie. Dyspozycja zgłoszona telefonicznie musi być potwierdzona faksem lub przy użyciu poczty elektronicznej.</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jest uprawniony (bez konieczności sporządzania aneksu) do swobodnego dokonywania zmian ilościowych asortymentu wskazanego w Załączniku Nr 1 do niniejszej umowy, niepowodujących wzrostu całkowitej wartości umowy.</w:t>
      </w:r>
    </w:p>
    <w:p w:rsidR="008766F4" w:rsidRPr="006E7481" w:rsidRDefault="008766F4" w:rsidP="008766F4">
      <w:pPr>
        <w:numPr>
          <w:ilvl w:val="0"/>
          <w:numId w:val="47"/>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Zamówienia będą składane pod nr tel./faxu: ………………………………… i/lub na adres poczty elektronicznej ………………………………… .</w:t>
      </w:r>
    </w:p>
    <w:p w:rsidR="008766F4" w:rsidRPr="006E7481" w:rsidRDefault="008766F4" w:rsidP="008766F4">
      <w:pPr>
        <w:spacing w:after="0" w:line="240" w:lineRule="auto"/>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5</w:t>
      </w:r>
    </w:p>
    <w:p w:rsidR="008766F4" w:rsidRPr="006E7481" w:rsidRDefault="008766F4" w:rsidP="008766F4">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obciążać będzie Zamawiającego fakturami po każdej zrealizowanej dostawie. </w:t>
      </w:r>
    </w:p>
    <w:p w:rsidR="008766F4" w:rsidRPr="006E7481" w:rsidRDefault="008766F4" w:rsidP="008766F4">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Wykonawca zobowiązany jest do wskazania na fakturze każdorazowo </w:t>
      </w:r>
      <w:r>
        <w:rPr>
          <w:rFonts w:ascii="Times New Roman" w:hAnsi="Times New Roman"/>
        </w:rPr>
        <w:t>co najmniej numeru zamówienia</w:t>
      </w:r>
      <w:r w:rsidRPr="006E7481">
        <w:rPr>
          <w:rFonts w:ascii="Times New Roman" w:hAnsi="Times New Roman"/>
        </w:rPr>
        <w:t>.</w:t>
      </w:r>
    </w:p>
    <w:p w:rsidR="008766F4" w:rsidRPr="00CE09AF" w:rsidRDefault="008766F4" w:rsidP="008766F4">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6E7481">
        <w:rPr>
          <w:rFonts w:ascii="Times New Roman" w:hAnsi="Times New Roman"/>
        </w:rPr>
        <w:t xml:space="preserve">Zamawiający zobowiązuje się do regulowania należności nie później niż w ciągu </w:t>
      </w:r>
      <w:r>
        <w:rPr>
          <w:rFonts w:ascii="Times New Roman" w:hAnsi="Times New Roman"/>
          <w:b/>
        </w:rPr>
        <w:t>60</w:t>
      </w:r>
      <w:r w:rsidRPr="006E7481">
        <w:rPr>
          <w:rFonts w:ascii="Times New Roman" w:hAnsi="Times New Roman"/>
          <w:b/>
        </w:rPr>
        <w:t xml:space="preserve"> dni</w:t>
      </w:r>
      <w:r w:rsidRPr="006E7481">
        <w:rPr>
          <w:rFonts w:ascii="Times New Roman" w:hAnsi="Times New Roman"/>
        </w:rPr>
        <w:t xml:space="preserve"> od daty przyjęcia przez Kancelarię Zamawiającego prawidłowo wystawionej faktury, przelewem na rachunek bankowy Wykonawcy.  Za dzień zapłaty uznaje się datę obciążenia </w:t>
      </w:r>
      <w:r w:rsidRPr="00CE09AF">
        <w:rPr>
          <w:rFonts w:ascii="Times New Roman" w:hAnsi="Times New Roman"/>
        </w:rPr>
        <w:t>rachunku Zamawiającego.</w:t>
      </w:r>
    </w:p>
    <w:p w:rsidR="008766F4" w:rsidRPr="00CE09AF" w:rsidRDefault="008766F4" w:rsidP="008766F4">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Fakturę VAT (oryginał) należy doręczyć Zamawiającemu w jednej z podanych niżej form:</w:t>
      </w:r>
    </w:p>
    <w:p w:rsidR="008766F4" w:rsidRPr="00CE09AF" w:rsidRDefault="008766F4" w:rsidP="008766F4">
      <w:pPr>
        <w:pStyle w:val="Tekstpodstawowywcity"/>
        <w:spacing w:after="0" w:line="240" w:lineRule="auto"/>
        <w:ind w:left="510"/>
        <w:rPr>
          <w:rFonts w:ascii="Times New Roman" w:hAnsi="Times New Roman"/>
        </w:rPr>
      </w:pPr>
      <w:r w:rsidRPr="00CE09AF">
        <w:rPr>
          <w:rFonts w:ascii="Times New Roman" w:hAnsi="Times New Roman"/>
        </w:rPr>
        <w:t>a)</w:t>
      </w:r>
      <w:r w:rsidRPr="00CE09AF">
        <w:rPr>
          <w:rFonts w:ascii="Times New Roman" w:hAnsi="Times New Roman"/>
          <w:b/>
        </w:rPr>
        <w:t xml:space="preserve"> </w:t>
      </w:r>
      <w:r w:rsidRPr="00CE09AF">
        <w:rPr>
          <w:rFonts w:ascii="Times New Roman" w:hAnsi="Times New Roman"/>
        </w:rPr>
        <w:t>osobiście do Kancelarii Szpitala (pawilon H, pokój 134),</w:t>
      </w:r>
    </w:p>
    <w:p w:rsidR="008766F4" w:rsidRPr="00CE09AF" w:rsidRDefault="008766F4" w:rsidP="008766F4">
      <w:pPr>
        <w:pStyle w:val="Tekstpodstawowywcity"/>
        <w:spacing w:after="0" w:line="240" w:lineRule="auto"/>
        <w:ind w:left="510"/>
        <w:rPr>
          <w:rFonts w:ascii="Times New Roman" w:hAnsi="Times New Roman"/>
        </w:rPr>
      </w:pPr>
      <w:r w:rsidRPr="00CE09AF">
        <w:rPr>
          <w:rFonts w:ascii="Times New Roman" w:hAnsi="Times New Roman"/>
        </w:rPr>
        <w:t>b) drogą pocztową /pocztą kurierską pod adres: Szpital Bielański im. ks. Jerzego Popiełuszki - SPZOZ,      01-809 Warszawa, ul. Cegłowska 80 – Kancelaria,</w:t>
      </w:r>
    </w:p>
    <w:p w:rsidR="008766F4" w:rsidRPr="00CE09AF" w:rsidRDefault="008766F4" w:rsidP="008766F4">
      <w:pPr>
        <w:pStyle w:val="Tekstpodstawowywcity"/>
        <w:spacing w:after="0" w:line="240" w:lineRule="auto"/>
        <w:ind w:left="510"/>
        <w:rPr>
          <w:rFonts w:ascii="Times New Roman" w:hAnsi="Times New Roman"/>
        </w:rPr>
      </w:pPr>
      <w:r w:rsidRPr="00CE09AF">
        <w:rPr>
          <w:rFonts w:ascii="Times New Roman" w:hAnsi="Times New Roman"/>
        </w:rPr>
        <w:t xml:space="preserve">c) drogą elektroniczną w formacie PDF pod adres: </w:t>
      </w:r>
      <w:hyperlink r:id="rId29" w:history="1">
        <w:r w:rsidRPr="00CE09AF">
          <w:rPr>
            <w:rStyle w:val="Hipercze"/>
            <w:rFonts w:ascii="Times New Roman" w:hAnsi="Times New Roman"/>
            <w:color w:val="auto"/>
          </w:rPr>
          <w:t>faktury@bielanski.med.pl</w:t>
        </w:r>
      </w:hyperlink>
      <w:r w:rsidRPr="00CE09AF">
        <w:rPr>
          <w:rFonts w:ascii="Times New Roman" w:hAnsi="Times New Roman"/>
        </w:rPr>
        <w:t xml:space="preserve"> .</w:t>
      </w:r>
    </w:p>
    <w:p w:rsidR="008766F4" w:rsidRPr="00CE09AF" w:rsidRDefault="008766F4" w:rsidP="008766F4">
      <w:pPr>
        <w:numPr>
          <w:ilvl w:val="0"/>
          <w:numId w:val="53"/>
        </w:numPr>
        <w:overflowPunct w:val="0"/>
        <w:autoSpaceDE w:val="0"/>
        <w:autoSpaceDN w:val="0"/>
        <w:adjustRightInd w:val="0"/>
        <w:spacing w:after="0" w:line="240" w:lineRule="auto"/>
        <w:ind w:left="283"/>
        <w:textAlignment w:val="baseline"/>
        <w:rPr>
          <w:rFonts w:ascii="Times New Roman" w:hAnsi="Times New Roman"/>
        </w:rPr>
      </w:pPr>
      <w:r w:rsidRPr="00CE09AF">
        <w:rPr>
          <w:rFonts w:ascii="Times New Roman" w:hAnsi="Times New Roman"/>
        </w:rPr>
        <w:t xml:space="preserve">Kopię faktury VAT Wykonawca zobowiązany jest dostarczyć wraz z dostawą przedmiotu zamówienia. </w:t>
      </w:r>
    </w:p>
    <w:p w:rsidR="008766F4" w:rsidRPr="00CE09AF" w:rsidRDefault="008766F4" w:rsidP="008766F4">
      <w:pPr>
        <w:overflowPunct w:val="0"/>
        <w:autoSpaceDE w:val="0"/>
        <w:autoSpaceDN w:val="0"/>
        <w:adjustRightInd w:val="0"/>
        <w:spacing w:after="0" w:line="240" w:lineRule="auto"/>
        <w:textAlignment w:val="baseline"/>
        <w:rPr>
          <w:rFonts w:ascii="Times New Roman" w:hAnsi="Times New Roman"/>
        </w:rPr>
      </w:pPr>
    </w:p>
    <w:p w:rsidR="008766F4" w:rsidRPr="00CE09AF" w:rsidRDefault="008766F4" w:rsidP="008766F4">
      <w:pPr>
        <w:spacing w:after="0" w:line="240" w:lineRule="auto"/>
        <w:jc w:val="center"/>
        <w:rPr>
          <w:rFonts w:ascii="Times New Roman" w:hAnsi="Times New Roman"/>
          <w:b/>
        </w:rPr>
      </w:pPr>
      <w:r w:rsidRPr="00CE09AF">
        <w:rPr>
          <w:rFonts w:ascii="Times New Roman" w:hAnsi="Times New Roman"/>
          <w:b/>
        </w:rPr>
        <w:t>§ 6</w:t>
      </w:r>
    </w:p>
    <w:p w:rsidR="008766F4" w:rsidRPr="006E7481" w:rsidRDefault="008766F4" w:rsidP="008766F4">
      <w:pPr>
        <w:numPr>
          <w:ilvl w:val="0"/>
          <w:numId w:val="48"/>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 xml:space="preserve">Wykonawca gwarantuje, </w:t>
      </w:r>
      <w:r w:rsidRPr="00CE09AF">
        <w:rPr>
          <w:rFonts w:ascii="Times New Roman" w:eastAsia="TimesNewRoman" w:hAnsi="Times New Roman"/>
        </w:rPr>
        <w:t>ż</w:t>
      </w:r>
      <w:r w:rsidRPr="00CE09AF">
        <w:rPr>
          <w:rFonts w:ascii="Times New Roman" w:hAnsi="Times New Roman"/>
        </w:rPr>
        <w:t>e dostarczony sprzęt b</w:t>
      </w:r>
      <w:r w:rsidRPr="00CE09AF">
        <w:rPr>
          <w:rFonts w:ascii="Times New Roman" w:eastAsia="TimesNewRoman" w:hAnsi="Times New Roman"/>
        </w:rPr>
        <w:t>ę</w:t>
      </w:r>
      <w:r w:rsidRPr="00CE09AF">
        <w:rPr>
          <w:rFonts w:ascii="Times New Roman" w:hAnsi="Times New Roman"/>
        </w:rPr>
        <w:t>dzie posiadał cechy określone</w:t>
      </w:r>
      <w:r w:rsidRPr="006E7481">
        <w:rPr>
          <w:rFonts w:ascii="Times New Roman" w:hAnsi="Times New Roman"/>
        </w:rPr>
        <w:t xml:space="preserve"> w ofercie przetargowej, </w:t>
      </w:r>
      <w:r w:rsidRPr="006E7481">
        <w:rPr>
          <w:rFonts w:ascii="Times New Roman" w:hAnsi="Times New Roman"/>
        </w:rPr>
        <w:br/>
        <w:t>a także będą posiadały cechy jako</w:t>
      </w:r>
      <w:r w:rsidRPr="006E7481">
        <w:rPr>
          <w:rFonts w:ascii="Times New Roman" w:eastAsia="TimesNewRoman" w:hAnsi="Times New Roman"/>
        </w:rPr>
        <w:t>ś</w:t>
      </w:r>
      <w:r w:rsidRPr="006E7481">
        <w:rPr>
          <w:rFonts w:ascii="Times New Roman" w:hAnsi="Times New Roman"/>
        </w:rPr>
        <w:t>ciowe okre</w:t>
      </w:r>
      <w:r w:rsidRPr="006E7481">
        <w:rPr>
          <w:rFonts w:ascii="Times New Roman" w:eastAsia="TimesNewRoman" w:hAnsi="Times New Roman"/>
        </w:rPr>
        <w:t>ś</w:t>
      </w:r>
      <w:r w:rsidRPr="006E7481">
        <w:rPr>
          <w:rFonts w:ascii="Times New Roman" w:hAnsi="Times New Roman"/>
        </w:rPr>
        <w:t>lone w obowi</w:t>
      </w:r>
      <w:r w:rsidRPr="006E7481">
        <w:rPr>
          <w:rFonts w:ascii="Times New Roman" w:eastAsia="TimesNewRoman" w:hAnsi="Times New Roman"/>
        </w:rPr>
        <w:t>ą</w:t>
      </w:r>
      <w:r w:rsidRPr="006E7481">
        <w:rPr>
          <w:rFonts w:ascii="Times New Roman" w:hAnsi="Times New Roman"/>
        </w:rPr>
        <w:t>zuj</w:t>
      </w:r>
      <w:r w:rsidRPr="006E7481">
        <w:rPr>
          <w:rFonts w:ascii="Times New Roman" w:eastAsia="TimesNewRoman" w:hAnsi="Times New Roman"/>
        </w:rPr>
        <w:t>ą</w:t>
      </w:r>
      <w:r w:rsidRPr="006E7481">
        <w:rPr>
          <w:rFonts w:ascii="Times New Roman" w:hAnsi="Times New Roman"/>
        </w:rPr>
        <w:t>cych przepisach prawa oraz wynikaj</w:t>
      </w:r>
      <w:r w:rsidRPr="006E7481">
        <w:rPr>
          <w:rFonts w:ascii="Times New Roman" w:eastAsia="TimesNewRoman" w:hAnsi="Times New Roman"/>
        </w:rPr>
        <w:t>ą</w:t>
      </w:r>
      <w:r w:rsidRPr="006E7481">
        <w:rPr>
          <w:rFonts w:ascii="Times New Roman" w:hAnsi="Times New Roman"/>
        </w:rPr>
        <w:t xml:space="preserve">ce </w:t>
      </w:r>
      <w:r w:rsidRPr="006E7481">
        <w:rPr>
          <w:rFonts w:ascii="Times New Roman" w:hAnsi="Times New Roman"/>
        </w:rPr>
        <w:br/>
        <w:t>z ich wła</w:t>
      </w:r>
      <w:r w:rsidRPr="006E7481">
        <w:rPr>
          <w:rFonts w:ascii="Times New Roman" w:eastAsia="TimesNewRoman" w:hAnsi="Times New Roman"/>
        </w:rPr>
        <w:t>ś</w:t>
      </w:r>
      <w:r w:rsidRPr="006E7481">
        <w:rPr>
          <w:rFonts w:ascii="Times New Roman" w:hAnsi="Times New Roman"/>
        </w:rPr>
        <w:t>ciwo</w:t>
      </w:r>
      <w:r w:rsidRPr="006E7481">
        <w:rPr>
          <w:rFonts w:ascii="Times New Roman" w:eastAsia="TimesNewRoman" w:hAnsi="Times New Roman"/>
        </w:rPr>
        <w:t>ś</w:t>
      </w:r>
      <w:r w:rsidRPr="006E7481">
        <w:rPr>
          <w:rFonts w:ascii="Times New Roman" w:hAnsi="Times New Roman"/>
        </w:rPr>
        <w:t>ci i przeznaczenia, a tak</w:t>
      </w:r>
      <w:r w:rsidRPr="006E7481">
        <w:rPr>
          <w:rFonts w:ascii="Times New Roman" w:eastAsia="TimesNewRoman" w:hAnsi="Times New Roman"/>
        </w:rPr>
        <w:t>ż</w:t>
      </w:r>
      <w:r w:rsidRPr="006E7481">
        <w:rPr>
          <w:rFonts w:ascii="Times New Roman" w:hAnsi="Times New Roman"/>
        </w:rPr>
        <w:t>e b</w:t>
      </w:r>
      <w:r w:rsidRPr="006E7481">
        <w:rPr>
          <w:rFonts w:ascii="Times New Roman" w:eastAsia="TimesNewRoman" w:hAnsi="Times New Roman"/>
        </w:rPr>
        <w:t>ę</w:t>
      </w:r>
      <w:r w:rsidRPr="006E7481">
        <w:rPr>
          <w:rFonts w:ascii="Times New Roman" w:hAnsi="Times New Roman"/>
        </w:rPr>
        <w:t>d</w:t>
      </w:r>
      <w:r w:rsidRPr="006E7481">
        <w:rPr>
          <w:rFonts w:ascii="Times New Roman" w:eastAsia="TimesNewRoman" w:hAnsi="Times New Roman"/>
        </w:rPr>
        <w:t xml:space="preserve">ą </w:t>
      </w:r>
      <w:r w:rsidRPr="006E7481">
        <w:rPr>
          <w:rFonts w:ascii="Times New Roman" w:hAnsi="Times New Roman"/>
        </w:rPr>
        <w:t>prawidłowo opakowane i oznakowane.</w:t>
      </w:r>
    </w:p>
    <w:p w:rsidR="008766F4" w:rsidRPr="006E7481" w:rsidRDefault="008766F4" w:rsidP="008766F4">
      <w:pPr>
        <w:numPr>
          <w:ilvl w:val="0"/>
          <w:numId w:val="48"/>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 przypadku dostarczenia towaru niespełniającego warunków zamówienia Zamawiający zastrzega sobie prawo żądania wymiany wadliwego towaru. </w:t>
      </w:r>
    </w:p>
    <w:p w:rsidR="008766F4" w:rsidRPr="006E7481" w:rsidRDefault="008766F4" w:rsidP="008766F4">
      <w:pPr>
        <w:numPr>
          <w:ilvl w:val="0"/>
          <w:numId w:val="46"/>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Wszelkie reklamacje Wykonawca zobowiązany jest załatwić w ciągu </w:t>
      </w:r>
      <w:r>
        <w:rPr>
          <w:rFonts w:ascii="Times New Roman" w:hAnsi="Times New Roman"/>
          <w:b/>
        </w:rPr>
        <w:t>3</w:t>
      </w:r>
      <w:r w:rsidRPr="006E7481">
        <w:rPr>
          <w:rFonts w:ascii="Times New Roman" w:hAnsi="Times New Roman"/>
          <w:b/>
        </w:rPr>
        <w:t xml:space="preserve"> dni roboczych</w:t>
      </w:r>
      <w:r w:rsidRPr="006E7481">
        <w:rPr>
          <w:rFonts w:ascii="Times New Roman" w:hAnsi="Times New Roman"/>
        </w:rPr>
        <w:t>, a po bezskutecznym upływie tego terminu reklamacja uważana będzie za uznaną w całości, zgodnie z żądaniem Zamawiającego.</w:t>
      </w:r>
    </w:p>
    <w:p w:rsidR="008766F4" w:rsidRPr="006E7481" w:rsidRDefault="008766F4" w:rsidP="008766F4">
      <w:pPr>
        <w:numPr>
          <w:ilvl w:val="0"/>
          <w:numId w:val="46"/>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stwierdzenia przy odbiorze dostawy niezgodnej z zamówieniem, Zamawiający zastrzega sobie prawo do odmowy przyjęcia towaru. </w:t>
      </w:r>
    </w:p>
    <w:p w:rsidR="008766F4" w:rsidRPr="006E7481" w:rsidRDefault="008766F4" w:rsidP="008766F4">
      <w:pPr>
        <w:numPr>
          <w:ilvl w:val="0"/>
          <w:numId w:val="46"/>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Koszty odbioru dostawy, o której mowa w ust. 3 w całości obciążają Wykonawcę.</w:t>
      </w:r>
    </w:p>
    <w:p w:rsidR="008766F4" w:rsidRPr="006E7481" w:rsidRDefault="008766F4" w:rsidP="008766F4">
      <w:pPr>
        <w:overflowPunct w:val="0"/>
        <w:autoSpaceDE w:val="0"/>
        <w:autoSpaceDN w:val="0"/>
        <w:adjustRightInd w:val="0"/>
        <w:spacing w:after="0" w:line="240" w:lineRule="auto"/>
        <w:textAlignment w:val="baseline"/>
        <w:rPr>
          <w:rFonts w:ascii="Times New Roman" w:hAnsi="Times New Roman"/>
          <w:b/>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7</w:t>
      </w:r>
    </w:p>
    <w:p w:rsidR="008766F4" w:rsidRPr="006E7481" w:rsidRDefault="008766F4" w:rsidP="008766F4">
      <w:pPr>
        <w:numPr>
          <w:ilvl w:val="0"/>
          <w:numId w:val="49"/>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dostarczeniu i wydaniu towaru Wykonawca zobowiązuje się do zapłaty Zamawiającemu kary umownej w wysokości </w:t>
      </w:r>
      <w:r>
        <w:rPr>
          <w:rFonts w:ascii="Times New Roman" w:hAnsi="Times New Roman"/>
          <w:b/>
        </w:rPr>
        <w:t>0,2</w:t>
      </w:r>
      <w:r w:rsidRPr="006E7481">
        <w:rPr>
          <w:rFonts w:ascii="Times New Roman" w:hAnsi="Times New Roman"/>
          <w:b/>
        </w:rPr>
        <w:t xml:space="preserve"> % wartości niedostarczonego towaru</w:t>
      </w:r>
      <w:r w:rsidRPr="006E7481">
        <w:rPr>
          <w:rFonts w:ascii="Times New Roman" w:hAnsi="Times New Roman"/>
        </w:rPr>
        <w:t>, za każdy dzień zwłoki.</w:t>
      </w:r>
    </w:p>
    <w:p w:rsidR="008766F4" w:rsidRPr="00CE09AF" w:rsidRDefault="008766F4" w:rsidP="008766F4">
      <w:pPr>
        <w:numPr>
          <w:ilvl w:val="0"/>
          <w:numId w:val="49"/>
        </w:numPr>
        <w:overflowPunct w:val="0"/>
        <w:autoSpaceDE w:val="0"/>
        <w:autoSpaceDN w:val="0"/>
        <w:adjustRightInd w:val="0"/>
        <w:spacing w:after="0" w:line="240" w:lineRule="auto"/>
        <w:ind w:left="284" w:hanging="284"/>
        <w:textAlignment w:val="baseline"/>
        <w:rPr>
          <w:rFonts w:ascii="Times New Roman" w:hAnsi="Times New Roman"/>
        </w:rPr>
      </w:pPr>
      <w:r w:rsidRPr="006E7481">
        <w:rPr>
          <w:rFonts w:ascii="Times New Roman" w:hAnsi="Times New Roman"/>
        </w:rPr>
        <w:t xml:space="preserve">W razie wystąpienia zwłoki w </w:t>
      </w:r>
      <w:r w:rsidRPr="00CE09AF">
        <w:rPr>
          <w:rFonts w:ascii="Times New Roman" w:hAnsi="Times New Roman"/>
        </w:rPr>
        <w:t>sporządzeniu i przesłaniu drogą elektroniczną załącznika asortymentowo-cenowego w formie arkusza programu MS Excel (.exe) na adres</w:t>
      </w:r>
      <w:r w:rsidRPr="00B66C94">
        <w:rPr>
          <w:rFonts w:ascii="Times New Roman" w:hAnsi="Times New Roman"/>
        </w:rPr>
        <w:t xml:space="preserve">: </w:t>
      </w:r>
      <w:hyperlink r:id="rId30" w:history="1">
        <w:r w:rsidRPr="00B66C94">
          <w:rPr>
            <w:rStyle w:val="Hipercze"/>
            <w:rFonts w:ascii="Times New Roman" w:hAnsi="Times New Roman"/>
            <w:color w:val="auto"/>
          </w:rPr>
          <w:t>zaop@bielanski.med.pl</w:t>
        </w:r>
      </w:hyperlink>
      <w:r w:rsidRPr="00B66C94">
        <w:rPr>
          <w:rFonts w:ascii="Times New Roman" w:hAnsi="Times New Roman"/>
        </w:rPr>
        <w:t xml:space="preserve"> Wykonawca zobowiązuje się do zapłacenia Zamawiającemu kary umownej w wysokości 100 zł za każdy dzień zwłoki, licząc od 6-go dnia roboczego od daty zawarcia umowy.</w:t>
      </w:r>
    </w:p>
    <w:p w:rsidR="008766F4" w:rsidRPr="00CE09AF" w:rsidRDefault="008766F4" w:rsidP="008766F4">
      <w:pPr>
        <w:numPr>
          <w:ilvl w:val="0"/>
          <w:numId w:val="49"/>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Odstąpienie od umowy przez Zamawiającego albo Wykonawcę z przyczyn leżących po stronie Wykonawcy, uprawnia Zamawiającego do naliczenia kary umownej w wysokości 10 % niezrealizowanej wartości umowy, o której mowa w § 2 ust. 1 niniejszej umowy.</w:t>
      </w:r>
    </w:p>
    <w:p w:rsidR="008766F4" w:rsidRPr="00CE09AF" w:rsidRDefault="008766F4" w:rsidP="008766F4">
      <w:pPr>
        <w:numPr>
          <w:ilvl w:val="0"/>
          <w:numId w:val="49"/>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uprawniony jest do potrącania kary umownej z płatności wynikających z faktur.</w:t>
      </w:r>
    </w:p>
    <w:p w:rsidR="008766F4" w:rsidRPr="006E7481" w:rsidRDefault="008766F4" w:rsidP="008766F4">
      <w:pPr>
        <w:numPr>
          <w:ilvl w:val="0"/>
          <w:numId w:val="49"/>
        </w:numPr>
        <w:overflowPunct w:val="0"/>
        <w:autoSpaceDE w:val="0"/>
        <w:autoSpaceDN w:val="0"/>
        <w:adjustRightInd w:val="0"/>
        <w:spacing w:after="0" w:line="240" w:lineRule="auto"/>
        <w:rPr>
          <w:rFonts w:ascii="Times New Roman" w:hAnsi="Times New Roman"/>
        </w:rPr>
      </w:pPr>
      <w:r w:rsidRPr="00CE09AF">
        <w:rPr>
          <w:rFonts w:ascii="Times New Roman" w:hAnsi="Times New Roman"/>
        </w:rPr>
        <w:t>Zamawiający może dochodzić na zasadach ogólnych odszkodowania</w:t>
      </w:r>
      <w:r w:rsidRPr="006E7481">
        <w:rPr>
          <w:rFonts w:ascii="Times New Roman" w:hAnsi="Times New Roman"/>
        </w:rPr>
        <w:t xml:space="preserve"> przewyższającego zastrzeżoną powyżej karę umowną.  </w:t>
      </w:r>
    </w:p>
    <w:p w:rsidR="008766F4" w:rsidRPr="006E7481" w:rsidRDefault="008766F4" w:rsidP="008766F4">
      <w:pPr>
        <w:numPr>
          <w:ilvl w:val="0"/>
          <w:numId w:val="49"/>
        </w:numPr>
        <w:autoSpaceDE w:val="0"/>
        <w:autoSpaceDN w:val="0"/>
        <w:adjustRightInd w:val="0"/>
        <w:spacing w:after="0" w:line="240" w:lineRule="auto"/>
        <w:rPr>
          <w:rFonts w:ascii="Times New Roman" w:hAnsi="Times New Roman"/>
        </w:rPr>
      </w:pPr>
      <w:r w:rsidRPr="006E7481">
        <w:rPr>
          <w:rFonts w:ascii="Times New Roman" w:hAnsi="Times New Roman"/>
        </w:rPr>
        <w:t xml:space="preserve">W przypadku niedotrzymania terminów dostawy, określonych w § 4 ust. 3 lub niezałatwienia reklamacji </w:t>
      </w:r>
      <w:r>
        <w:rPr>
          <w:rFonts w:ascii="Times New Roman" w:hAnsi="Times New Roman"/>
        </w:rPr>
        <w:br/>
      </w:r>
      <w:r w:rsidRPr="006E7481">
        <w:rPr>
          <w:rFonts w:ascii="Times New Roman" w:hAnsi="Times New Roman"/>
        </w:rPr>
        <w:t xml:space="preserve">w terminie określonym w § 6 ust. 3, Zamawiający zastrzega sobie prawo do zakupu  niedostarczonego przedmiotu zamówienia u innego dostawcy. Zakup może nastąpić po bezskutecznym upływie wyznaczonego przez Zamawiającego dodatkowego terminu realizacji zamówienia zgodnego z umową, nie krótszego, niż </w:t>
      </w:r>
      <w:r>
        <w:rPr>
          <w:rFonts w:ascii="Times New Roman" w:hAnsi="Times New Roman"/>
        </w:rPr>
        <w:br/>
      </w:r>
      <w:r w:rsidRPr="006E7481">
        <w:rPr>
          <w:rFonts w:ascii="Times New Roman" w:hAnsi="Times New Roman"/>
        </w:rPr>
        <w:t xml:space="preserve">3 dni robocze. W przypadku poniesienia przez Zamawiającego wyższych kosztów, niż wynikają z niniejszej umowy, różnicą Zamawiający obciąży Wykonawcę. </w:t>
      </w:r>
    </w:p>
    <w:p w:rsidR="008766F4" w:rsidRPr="006E7481" w:rsidRDefault="008766F4" w:rsidP="008766F4">
      <w:pPr>
        <w:overflowPunct w:val="0"/>
        <w:autoSpaceDE w:val="0"/>
        <w:autoSpaceDN w:val="0"/>
        <w:adjustRightInd w:val="0"/>
        <w:spacing w:after="0" w:line="240" w:lineRule="auto"/>
        <w:textAlignment w:val="baseline"/>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8</w:t>
      </w:r>
    </w:p>
    <w:p w:rsidR="008766F4" w:rsidRPr="006E7481" w:rsidRDefault="008766F4" w:rsidP="008766F4">
      <w:pPr>
        <w:pStyle w:val="Tekstpodstawowy2"/>
        <w:numPr>
          <w:ilvl w:val="0"/>
          <w:numId w:val="50"/>
        </w:numPr>
        <w:suppressAutoHyphens/>
        <w:spacing w:after="0" w:line="240" w:lineRule="auto"/>
        <w:rPr>
          <w:rFonts w:ascii="Times New Roman" w:hAnsi="Times New Roman"/>
        </w:rPr>
      </w:pPr>
      <w:r w:rsidRPr="006E7481">
        <w:rPr>
          <w:rFonts w:ascii="Times New Roman" w:hAnsi="Times New Roman"/>
        </w:rPr>
        <w:t>Strony dopuszczają zmianę niniejszej umowy w zakresie przedmiotowym, tj. zastąpienie produktu objętego umową odpowiednikiem w przypadku:</w:t>
      </w:r>
    </w:p>
    <w:p w:rsidR="008766F4" w:rsidRPr="006E7481" w:rsidRDefault="008766F4" w:rsidP="008766F4">
      <w:pPr>
        <w:pStyle w:val="Tekstpodstawowy2"/>
        <w:suppressAutoHyphens/>
        <w:spacing w:after="0" w:line="240" w:lineRule="auto"/>
        <w:ind w:left="871" w:hanging="357"/>
        <w:rPr>
          <w:rFonts w:ascii="Times New Roman" w:hAnsi="Times New Roman"/>
        </w:rPr>
      </w:pPr>
      <w:r w:rsidRPr="006E7481">
        <w:rPr>
          <w:rFonts w:ascii="Times New Roman" w:hAnsi="Times New Roman"/>
        </w:rPr>
        <w:t>a)</w:t>
      </w:r>
      <w:r w:rsidRPr="006E7481">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8766F4" w:rsidRPr="006E7481" w:rsidRDefault="008766F4" w:rsidP="008766F4">
      <w:pPr>
        <w:pStyle w:val="Tekstpodstawowy2"/>
        <w:suppressAutoHyphens/>
        <w:spacing w:after="0" w:line="240" w:lineRule="auto"/>
        <w:ind w:left="871" w:hanging="357"/>
        <w:rPr>
          <w:rFonts w:ascii="Times New Roman" w:hAnsi="Times New Roman"/>
        </w:rPr>
      </w:pPr>
      <w:r w:rsidRPr="006E7481">
        <w:rPr>
          <w:rFonts w:ascii="Times New Roman" w:hAnsi="Times New Roman"/>
        </w:rPr>
        <w:t>b)</w:t>
      </w:r>
      <w:r w:rsidRPr="006E7481">
        <w:rPr>
          <w:rFonts w:ascii="Times New Roman" w:hAnsi="Times New Roman"/>
        </w:rPr>
        <w:tab/>
        <w:t>wprowadzenia do sprzedaży przez producenta zmodyfikowanego/udoskonalonego produktu, za cenę nie wyższą niż cena produktu objętego umową.</w:t>
      </w:r>
    </w:p>
    <w:p w:rsidR="008766F4" w:rsidRPr="006E7481" w:rsidRDefault="008766F4" w:rsidP="008766F4">
      <w:pPr>
        <w:pStyle w:val="Tekstpodstawowy2"/>
        <w:numPr>
          <w:ilvl w:val="0"/>
          <w:numId w:val="50"/>
        </w:numPr>
        <w:suppressAutoHyphens/>
        <w:spacing w:after="0" w:line="240" w:lineRule="auto"/>
        <w:ind w:hanging="357"/>
        <w:rPr>
          <w:rFonts w:ascii="Times New Roman" w:hAnsi="Times New Roman"/>
        </w:rPr>
      </w:pPr>
      <w:r w:rsidRPr="006E7481">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8766F4" w:rsidRPr="006E7481" w:rsidRDefault="008766F4" w:rsidP="008766F4">
      <w:pPr>
        <w:numPr>
          <w:ilvl w:val="0"/>
          <w:numId w:val="50"/>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 xml:space="preserve">Zamawiający każdorazowo dopuszcza dostawy produktu </w:t>
      </w:r>
      <w:r w:rsidRPr="006E7481">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6E7481">
        <w:rPr>
          <w:rFonts w:ascii="Times New Roman" w:hAnsi="Times New Roman"/>
          <w:spacing w:val="4"/>
        </w:rPr>
        <w:t>w niniejszej umowie.</w:t>
      </w:r>
    </w:p>
    <w:p w:rsidR="008766F4" w:rsidRPr="006E7481" w:rsidRDefault="008766F4" w:rsidP="008766F4">
      <w:pPr>
        <w:numPr>
          <w:ilvl w:val="0"/>
          <w:numId w:val="50"/>
        </w:numPr>
        <w:overflowPunct w:val="0"/>
        <w:autoSpaceDE w:val="0"/>
        <w:autoSpaceDN w:val="0"/>
        <w:adjustRightInd w:val="0"/>
        <w:spacing w:after="0" w:line="240" w:lineRule="auto"/>
        <w:rPr>
          <w:rFonts w:ascii="Times New Roman" w:hAnsi="Times New Roman"/>
        </w:rPr>
      </w:pPr>
      <w:r w:rsidRPr="006E7481">
        <w:rPr>
          <w:rFonts w:ascii="Times New Roman" w:hAnsi="Times New Roman"/>
        </w:rPr>
        <w:t>W przypadku ustawowej zmiany stawki podatku VAT Wykonawca stosuje nową stawkę z dniem jej obowiązywania, z zachowaniem cen jednostkowych netto określonych w Załączniku Nr 1.</w:t>
      </w:r>
    </w:p>
    <w:p w:rsidR="008766F4" w:rsidRPr="006E7481" w:rsidRDefault="008766F4" w:rsidP="008766F4">
      <w:pPr>
        <w:pStyle w:val="Tekstpodstawowy2"/>
        <w:numPr>
          <w:ilvl w:val="0"/>
          <w:numId w:val="50"/>
        </w:numPr>
        <w:suppressAutoHyphens/>
        <w:spacing w:after="0" w:line="240" w:lineRule="auto"/>
        <w:rPr>
          <w:rFonts w:ascii="Times New Roman" w:hAnsi="Times New Roman"/>
        </w:rPr>
      </w:pPr>
      <w:r w:rsidRPr="006E7481">
        <w:rPr>
          <w:rFonts w:ascii="Times New Roman" w:hAnsi="Times New Roman"/>
        </w:rPr>
        <w:t>Zaistnienie okoliczności wymienionych w ust. 2, 3 oraz 4 nie wymaga sporządzenia aneksu do niniejszej umowy.</w:t>
      </w:r>
    </w:p>
    <w:p w:rsidR="008766F4" w:rsidRPr="006E7481" w:rsidRDefault="008766F4" w:rsidP="008766F4">
      <w:pPr>
        <w:spacing w:after="0" w:line="240" w:lineRule="auto"/>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9</w:t>
      </w:r>
    </w:p>
    <w:p w:rsidR="008766F4" w:rsidRPr="006E7481" w:rsidRDefault="008766F4" w:rsidP="008766F4">
      <w:pPr>
        <w:spacing w:after="0" w:line="240" w:lineRule="auto"/>
        <w:rPr>
          <w:rFonts w:ascii="Times New Roman" w:hAnsi="Times New Roman"/>
          <w:color w:val="000000"/>
        </w:rPr>
      </w:pPr>
      <w:r w:rsidRPr="006E7481">
        <w:rPr>
          <w:rFonts w:ascii="Times New Roman" w:hAnsi="Times New Roman"/>
          <w:color w:val="000000"/>
        </w:rPr>
        <w:t>Wy</w:t>
      </w:r>
      <w:r>
        <w:rPr>
          <w:rFonts w:ascii="Times New Roman" w:hAnsi="Times New Roman"/>
          <w:color w:val="000000"/>
        </w:rPr>
        <w:t>konawca oświadcza, że oferowany asortyment posiada</w:t>
      </w:r>
      <w:r w:rsidRPr="006E7481">
        <w:rPr>
          <w:rFonts w:ascii="Times New Roman" w:hAnsi="Times New Roman"/>
          <w:color w:val="000000"/>
        </w:rPr>
        <w:t xml:space="preserve"> stosowne dopuszczenia do obrotu </w:t>
      </w:r>
      <w:r>
        <w:rPr>
          <w:rFonts w:ascii="Times New Roman" w:hAnsi="Times New Roman"/>
          <w:color w:val="000000"/>
        </w:rPr>
        <w:t>i stosowania</w:t>
      </w:r>
      <w:r w:rsidRPr="006E7481">
        <w:rPr>
          <w:rFonts w:ascii="Times New Roman" w:hAnsi="Times New Roman"/>
          <w:color w:val="000000"/>
        </w:rPr>
        <w:t>.</w:t>
      </w:r>
    </w:p>
    <w:p w:rsidR="008766F4" w:rsidRPr="006E7481" w:rsidRDefault="008766F4" w:rsidP="008766F4">
      <w:pPr>
        <w:spacing w:after="0" w:line="240" w:lineRule="auto"/>
        <w:jc w:val="center"/>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10</w:t>
      </w:r>
    </w:p>
    <w:p w:rsidR="008766F4" w:rsidRPr="006E7481" w:rsidRDefault="008766F4" w:rsidP="008766F4">
      <w:p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Zamawiający może rozwiązać umowę:</w:t>
      </w:r>
    </w:p>
    <w:p w:rsidR="008766F4" w:rsidRPr="006E7481" w:rsidRDefault="008766F4" w:rsidP="008766F4">
      <w:pPr>
        <w:spacing w:after="0" w:line="240" w:lineRule="auto"/>
        <w:ind w:firstLine="567"/>
        <w:rPr>
          <w:rFonts w:ascii="Times New Roman" w:hAnsi="Times New Roman"/>
        </w:rPr>
      </w:pPr>
      <w:r>
        <w:rPr>
          <w:rFonts w:ascii="Times New Roman" w:hAnsi="Times New Roman"/>
        </w:rPr>
        <w:t xml:space="preserve">a) </w:t>
      </w:r>
      <w:r w:rsidRPr="006E7481">
        <w:rPr>
          <w:rFonts w:ascii="Times New Roman" w:hAnsi="Times New Roman"/>
        </w:rPr>
        <w:t>bez wypowiedzenia w przypadku naruszenia postanowień zawartych w § 9 niniejszej umowy,</w:t>
      </w:r>
    </w:p>
    <w:p w:rsidR="008766F4" w:rsidRPr="002F49A4" w:rsidRDefault="008766F4" w:rsidP="008766F4">
      <w:pPr>
        <w:autoSpaceDE w:val="0"/>
        <w:autoSpaceDN w:val="0"/>
        <w:adjustRightInd w:val="0"/>
        <w:spacing w:after="0" w:line="240" w:lineRule="auto"/>
        <w:ind w:left="553"/>
        <w:rPr>
          <w:rFonts w:ascii="Times New Roman" w:hAnsi="Times New Roman"/>
        </w:rPr>
      </w:pPr>
      <w:r w:rsidRPr="006E7481">
        <w:rPr>
          <w:rFonts w:ascii="Times New Roman" w:hAnsi="Times New Roman"/>
        </w:rPr>
        <w:t xml:space="preserve">b) </w:t>
      </w:r>
      <w:r w:rsidRPr="002F49A4">
        <w:rPr>
          <w:rFonts w:ascii="Times New Roman" w:hAnsi="Times New Roman"/>
        </w:rPr>
        <w:t>w przypadku naruszeń realizacji umowy, wynikających z oceny realizacji zawartej umowy.</w:t>
      </w:r>
    </w:p>
    <w:p w:rsidR="008766F4" w:rsidRPr="002F49A4" w:rsidRDefault="008766F4" w:rsidP="008766F4">
      <w:pPr>
        <w:pStyle w:val="Akapitzlist"/>
        <w:numPr>
          <w:ilvl w:val="0"/>
          <w:numId w:val="59"/>
        </w:numPr>
        <w:autoSpaceDE w:val="0"/>
        <w:autoSpaceDN w:val="0"/>
        <w:adjustRightInd w:val="0"/>
        <w:spacing w:after="0" w:line="240" w:lineRule="auto"/>
        <w:contextualSpacing/>
        <w:rPr>
          <w:rFonts w:ascii="Times New Roman" w:hAnsi="Times New Roman"/>
        </w:rPr>
      </w:pPr>
      <w:r w:rsidRPr="002F49A4">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8766F4" w:rsidRPr="002F49A4" w:rsidRDefault="008766F4" w:rsidP="008766F4">
      <w:pPr>
        <w:pStyle w:val="Akapitzlist"/>
        <w:numPr>
          <w:ilvl w:val="0"/>
          <w:numId w:val="59"/>
        </w:numPr>
        <w:autoSpaceDE w:val="0"/>
        <w:autoSpaceDN w:val="0"/>
        <w:adjustRightInd w:val="0"/>
        <w:spacing w:after="0" w:line="240" w:lineRule="auto"/>
        <w:contextualSpacing/>
        <w:rPr>
          <w:rFonts w:ascii="Times New Roman" w:hAnsi="Times New Roman"/>
        </w:rPr>
      </w:pPr>
      <w:r w:rsidRPr="002F49A4">
        <w:rPr>
          <w:rFonts w:ascii="Times New Roman" w:hAnsi="Times New Roman"/>
        </w:rPr>
        <w:t>Podstawowe założenia procedury oceny wykonawców:</w:t>
      </w:r>
    </w:p>
    <w:p w:rsidR="008766F4" w:rsidRPr="002F49A4" w:rsidRDefault="008766F4" w:rsidP="008766F4">
      <w:pPr>
        <w:pStyle w:val="Akapitzlist"/>
        <w:numPr>
          <w:ilvl w:val="1"/>
          <w:numId w:val="58"/>
        </w:numPr>
        <w:spacing w:after="0" w:line="240" w:lineRule="auto"/>
        <w:ind w:left="567" w:hanging="283"/>
        <w:contextualSpacing/>
        <w:rPr>
          <w:rFonts w:ascii="Times New Roman" w:hAnsi="Times New Roman"/>
        </w:rPr>
      </w:pPr>
      <w:r w:rsidRPr="002F49A4">
        <w:rPr>
          <w:rFonts w:ascii="Times New Roman" w:hAnsi="Times New Roman"/>
        </w:rPr>
        <w:t xml:space="preserve">rozróżnia się dwie kategorie uchybień w realizacji umowy: uchybienie istotne i uchybienie </w:t>
      </w:r>
      <w:r w:rsidRPr="002F49A4">
        <w:rPr>
          <w:rFonts w:ascii="Times New Roman" w:hAnsi="Times New Roman"/>
        </w:rPr>
        <w:br/>
        <w:t>o mniejszej randze (1 uchybienie istotne = 3 uchybienia o mniejszej randze),</w:t>
      </w:r>
    </w:p>
    <w:p w:rsidR="008766F4" w:rsidRPr="002F49A4" w:rsidRDefault="008766F4" w:rsidP="008766F4">
      <w:pPr>
        <w:pStyle w:val="Akapitzlist"/>
        <w:numPr>
          <w:ilvl w:val="1"/>
          <w:numId w:val="58"/>
        </w:numPr>
        <w:spacing w:after="0" w:line="240" w:lineRule="auto"/>
        <w:ind w:left="567" w:hanging="283"/>
        <w:contextualSpacing/>
        <w:rPr>
          <w:rFonts w:ascii="Times New Roman" w:hAnsi="Times New Roman"/>
        </w:rPr>
      </w:pPr>
      <w:r w:rsidRPr="002F49A4">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8766F4" w:rsidRPr="002F49A4" w:rsidRDefault="008766F4" w:rsidP="008766F4">
      <w:pPr>
        <w:pStyle w:val="Akapitzlist"/>
        <w:numPr>
          <w:ilvl w:val="1"/>
          <w:numId w:val="58"/>
        </w:numPr>
        <w:spacing w:after="0" w:line="240" w:lineRule="auto"/>
        <w:ind w:left="567" w:hanging="283"/>
        <w:contextualSpacing/>
        <w:rPr>
          <w:rFonts w:ascii="Times New Roman" w:hAnsi="Times New Roman"/>
        </w:rPr>
      </w:pPr>
      <w:r w:rsidRPr="002F49A4">
        <w:rPr>
          <w:rFonts w:ascii="Times New Roman" w:hAnsi="Times New Roman"/>
        </w:rPr>
        <w:t>gdy wykonawca dopuści się 2 uchybień istotnych lub 6 uchybień o mniejszej randze, Zamawiający rozwiąże umowę ze skutkiem natychmiastowym, z przyczyn leżących po stronie wykonawcy.</w:t>
      </w:r>
    </w:p>
    <w:p w:rsidR="008766F4" w:rsidRPr="002F49A4" w:rsidRDefault="008766F4" w:rsidP="008766F4">
      <w:pPr>
        <w:pStyle w:val="Akapitzlist"/>
        <w:numPr>
          <w:ilvl w:val="0"/>
          <w:numId w:val="59"/>
        </w:numPr>
        <w:spacing w:after="0" w:line="240" w:lineRule="auto"/>
        <w:contextualSpacing/>
        <w:rPr>
          <w:rFonts w:ascii="Times New Roman" w:hAnsi="Times New Roman"/>
        </w:rPr>
      </w:pPr>
      <w:r w:rsidRPr="002F49A4">
        <w:rPr>
          <w:rFonts w:ascii="Times New Roman" w:hAnsi="Times New Roman"/>
        </w:rPr>
        <w:t>W szczególności, za istotne uznane zostaną następujące uchybienia:</w:t>
      </w:r>
    </w:p>
    <w:p w:rsidR="008766F4" w:rsidRPr="002F49A4" w:rsidRDefault="008766F4" w:rsidP="008766F4">
      <w:pPr>
        <w:pStyle w:val="Akapitzlist"/>
        <w:numPr>
          <w:ilvl w:val="1"/>
          <w:numId w:val="59"/>
        </w:numPr>
        <w:spacing w:after="0" w:line="240" w:lineRule="auto"/>
        <w:ind w:left="567" w:hanging="284"/>
        <w:contextualSpacing/>
        <w:rPr>
          <w:rFonts w:ascii="Times New Roman" w:hAnsi="Times New Roman"/>
        </w:rPr>
      </w:pPr>
      <w:r w:rsidRPr="002F49A4">
        <w:rPr>
          <w:rFonts w:ascii="Times New Roman" w:hAnsi="Times New Roman"/>
        </w:rPr>
        <w:t xml:space="preserve">działanie lub zaniechanie realizacji usługi powodujące bezpośrednie zagrożenia życia, zdrowia lub mienia, </w:t>
      </w:r>
    </w:p>
    <w:p w:rsidR="008766F4" w:rsidRPr="002F49A4" w:rsidRDefault="008766F4" w:rsidP="008766F4">
      <w:pPr>
        <w:pStyle w:val="Akapitzlist"/>
        <w:numPr>
          <w:ilvl w:val="0"/>
          <w:numId w:val="59"/>
        </w:numPr>
        <w:spacing w:after="0" w:line="240" w:lineRule="auto"/>
        <w:ind w:left="284" w:hanging="284"/>
        <w:contextualSpacing/>
        <w:rPr>
          <w:rFonts w:ascii="Times New Roman" w:hAnsi="Times New Roman"/>
        </w:rPr>
      </w:pPr>
      <w:r w:rsidRPr="002F49A4">
        <w:rPr>
          <w:rFonts w:ascii="Times New Roman" w:hAnsi="Times New Roman"/>
        </w:rPr>
        <w:t>W szczególności, za uchybienia o mniejszej randze zostaną uznane następujące uchybienia:</w:t>
      </w:r>
    </w:p>
    <w:p w:rsidR="008766F4" w:rsidRPr="006A50D0" w:rsidRDefault="008766F4" w:rsidP="008766F4">
      <w:pPr>
        <w:pStyle w:val="Akapitzlist"/>
        <w:numPr>
          <w:ilvl w:val="1"/>
          <w:numId w:val="59"/>
        </w:numPr>
        <w:spacing w:after="0" w:line="240" w:lineRule="auto"/>
        <w:ind w:left="567" w:hanging="284"/>
        <w:contextualSpacing/>
        <w:rPr>
          <w:rFonts w:ascii="Times New Roman" w:hAnsi="Times New Roman"/>
        </w:rPr>
      </w:pPr>
      <w:r w:rsidRPr="002F49A4">
        <w:rPr>
          <w:rFonts w:ascii="Times New Roman" w:hAnsi="Times New Roman"/>
        </w:rPr>
        <w:t>realizowanie usługi niezgodnie z umową,</w:t>
      </w:r>
    </w:p>
    <w:p w:rsidR="008766F4" w:rsidRDefault="008766F4" w:rsidP="008766F4">
      <w:pPr>
        <w:pStyle w:val="Akapitzlist"/>
        <w:numPr>
          <w:ilvl w:val="0"/>
          <w:numId w:val="59"/>
        </w:numPr>
        <w:spacing w:after="0" w:line="240" w:lineRule="auto"/>
        <w:ind w:left="284" w:hanging="284"/>
        <w:contextualSpacing/>
        <w:rPr>
          <w:rFonts w:ascii="Times New Roman" w:hAnsi="Times New Roman"/>
        </w:rPr>
      </w:pPr>
      <w:r w:rsidRPr="002F49A4">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8766F4" w:rsidRPr="006A50D0" w:rsidRDefault="008766F4" w:rsidP="008766F4">
      <w:pPr>
        <w:pStyle w:val="Akapitzlist"/>
        <w:numPr>
          <w:ilvl w:val="0"/>
          <w:numId w:val="59"/>
        </w:numPr>
        <w:spacing w:after="0" w:line="240" w:lineRule="auto"/>
        <w:ind w:left="284" w:hanging="284"/>
        <w:contextualSpacing/>
        <w:rPr>
          <w:rFonts w:ascii="Times New Roman" w:hAnsi="Times New Roman"/>
        </w:rPr>
      </w:pPr>
      <w:r w:rsidRPr="006A50D0">
        <w:rPr>
          <w:rFonts w:ascii="Times New Roman" w:hAnsi="Times New Roman"/>
        </w:rPr>
        <w:t>Przed rozwiązaniem umowy na podstawie lit. b) Zamawiający pisemnie wezwie Wykonawcę do należytego wykonywania umowy.</w:t>
      </w:r>
    </w:p>
    <w:p w:rsidR="008766F4" w:rsidRPr="006E7481" w:rsidRDefault="008766F4" w:rsidP="008766F4">
      <w:pPr>
        <w:spacing w:after="0" w:line="240" w:lineRule="auto"/>
        <w:rPr>
          <w:rFonts w:ascii="Times New Roman" w:hAnsi="Times New Roman"/>
        </w:rPr>
      </w:pP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r w:rsidRPr="006E7481">
        <w:rPr>
          <w:rFonts w:ascii="Times New Roman" w:hAnsi="Times New Roman"/>
        </w:rPr>
        <w:tab/>
      </w: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11</w:t>
      </w:r>
    </w:p>
    <w:p w:rsidR="008766F4" w:rsidRPr="006E7481" w:rsidRDefault="008766F4" w:rsidP="008766F4">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 xml:space="preserve">Strony oświadczają, iż wynikające z niniejszej umowy sprawy sporne będą załatwiane polubownie w drodze uzgodnień  i porozumień. </w:t>
      </w:r>
    </w:p>
    <w:p w:rsidR="008766F4" w:rsidRPr="006E7481" w:rsidRDefault="008766F4" w:rsidP="008766F4">
      <w:pPr>
        <w:numPr>
          <w:ilvl w:val="0"/>
          <w:numId w:val="51"/>
        </w:numPr>
        <w:overflowPunct w:val="0"/>
        <w:autoSpaceDE w:val="0"/>
        <w:autoSpaceDN w:val="0"/>
        <w:adjustRightInd w:val="0"/>
        <w:spacing w:after="0" w:line="240" w:lineRule="auto"/>
        <w:textAlignment w:val="baseline"/>
        <w:rPr>
          <w:rFonts w:ascii="Times New Roman" w:hAnsi="Times New Roman"/>
        </w:rPr>
      </w:pPr>
      <w:r w:rsidRPr="006E7481">
        <w:rPr>
          <w:rFonts w:ascii="Times New Roman" w:hAnsi="Times New Roman"/>
        </w:rPr>
        <w:t>Właściwym do rozpoznania sporu jest sąd siedziby Zamawiającego.</w:t>
      </w:r>
    </w:p>
    <w:p w:rsidR="008766F4" w:rsidRPr="006E7481" w:rsidRDefault="008766F4" w:rsidP="008766F4">
      <w:pPr>
        <w:spacing w:after="0" w:line="240" w:lineRule="auto"/>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12</w:t>
      </w:r>
    </w:p>
    <w:p w:rsidR="008766F4" w:rsidRPr="006E7481" w:rsidRDefault="008766F4" w:rsidP="008766F4">
      <w:pPr>
        <w:overflowPunct w:val="0"/>
        <w:autoSpaceDE w:val="0"/>
        <w:autoSpaceDN w:val="0"/>
        <w:adjustRightInd w:val="0"/>
        <w:spacing w:after="0" w:line="240" w:lineRule="auto"/>
        <w:ind w:left="45"/>
        <w:textAlignment w:val="baseline"/>
        <w:rPr>
          <w:rFonts w:ascii="Times New Roman" w:hAnsi="Times New Roman"/>
        </w:rPr>
      </w:pPr>
      <w:r w:rsidRPr="006E7481">
        <w:rPr>
          <w:rFonts w:ascii="Times New Roman" w:hAnsi="Times New Roman"/>
        </w:rPr>
        <w:t xml:space="preserve">Wykonawca nie może bez pisemnej zgody Zamawiającego dokonywać cesji zobowiązań Zamawiającego </w:t>
      </w:r>
      <w:r>
        <w:rPr>
          <w:rFonts w:ascii="Times New Roman" w:hAnsi="Times New Roman"/>
        </w:rPr>
        <w:br/>
      </w:r>
      <w:r w:rsidRPr="006E7481">
        <w:rPr>
          <w:rFonts w:ascii="Times New Roman" w:hAnsi="Times New Roman"/>
        </w:rPr>
        <w:t>z niniejszej umowy na osoby trzecie.</w:t>
      </w:r>
    </w:p>
    <w:p w:rsidR="008766F4" w:rsidRPr="006E7481" w:rsidRDefault="008766F4" w:rsidP="008766F4">
      <w:pPr>
        <w:overflowPunct w:val="0"/>
        <w:autoSpaceDE w:val="0"/>
        <w:autoSpaceDN w:val="0"/>
        <w:adjustRightInd w:val="0"/>
        <w:spacing w:after="0" w:line="240" w:lineRule="auto"/>
        <w:ind w:left="45"/>
        <w:textAlignment w:val="baseline"/>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sym w:font="Times New Roman" w:char="00A7"/>
      </w:r>
      <w:r w:rsidRPr="006E7481">
        <w:rPr>
          <w:rFonts w:ascii="Times New Roman" w:hAnsi="Times New Roman"/>
          <w:b/>
        </w:rPr>
        <w:t xml:space="preserve"> 13</w:t>
      </w:r>
    </w:p>
    <w:p w:rsidR="008766F4" w:rsidRPr="006E7481" w:rsidRDefault="008766F4" w:rsidP="008766F4">
      <w:pPr>
        <w:spacing w:after="0" w:line="240" w:lineRule="auto"/>
        <w:rPr>
          <w:rFonts w:ascii="Times New Roman" w:hAnsi="Times New Roman"/>
        </w:rPr>
      </w:pPr>
      <w:r w:rsidRPr="006E7481">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8766F4" w:rsidRPr="006E7481" w:rsidRDefault="008766F4" w:rsidP="008766F4">
      <w:pPr>
        <w:spacing w:after="0" w:line="240" w:lineRule="auto"/>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14</w:t>
      </w:r>
    </w:p>
    <w:p w:rsidR="008766F4" w:rsidRPr="006E7481" w:rsidRDefault="008766F4" w:rsidP="008766F4">
      <w:pPr>
        <w:spacing w:after="0" w:line="240" w:lineRule="auto"/>
        <w:rPr>
          <w:rFonts w:ascii="Times New Roman" w:hAnsi="Times New Roman"/>
        </w:rPr>
      </w:pPr>
      <w:r w:rsidRPr="006E7481">
        <w:rPr>
          <w:rFonts w:ascii="Times New Roman" w:hAnsi="Times New Roman"/>
        </w:rPr>
        <w:t>W sprawach nieuregulowanych niniejszą umową będą miały zastosowanie przepisy ustawy z dnia 29 stycznia 2004 r. Prawo zamówień publicznych</w:t>
      </w:r>
      <w:r>
        <w:rPr>
          <w:rFonts w:ascii="Times New Roman" w:hAnsi="Times New Roman"/>
        </w:rPr>
        <w:t xml:space="preserve"> oraz Kodeksu Cywilnego</w:t>
      </w:r>
      <w:r w:rsidRPr="006E7481">
        <w:rPr>
          <w:rFonts w:ascii="Times New Roman" w:hAnsi="Times New Roman"/>
        </w:rPr>
        <w:t>.</w:t>
      </w:r>
    </w:p>
    <w:p w:rsidR="008766F4" w:rsidRPr="006E7481" w:rsidRDefault="008766F4" w:rsidP="008766F4">
      <w:pPr>
        <w:spacing w:after="0" w:line="240" w:lineRule="auto"/>
        <w:rPr>
          <w:rFonts w:ascii="Times New Roman" w:hAnsi="Times New Roman"/>
        </w:rPr>
      </w:pPr>
    </w:p>
    <w:p w:rsidR="008766F4" w:rsidRPr="006E7481" w:rsidRDefault="008766F4" w:rsidP="008766F4">
      <w:pPr>
        <w:spacing w:after="0" w:line="240" w:lineRule="auto"/>
        <w:jc w:val="center"/>
        <w:rPr>
          <w:rFonts w:ascii="Times New Roman" w:hAnsi="Times New Roman"/>
          <w:b/>
        </w:rPr>
      </w:pPr>
      <w:r w:rsidRPr="006E7481">
        <w:rPr>
          <w:rFonts w:ascii="Times New Roman" w:hAnsi="Times New Roman"/>
          <w:b/>
        </w:rPr>
        <w:t>§ 15</w:t>
      </w:r>
    </w:p>
    <w:p w:rsidR="008766F4" w:rsidRPr="006E7481" w:rsidRDefault="008766F4" w:rsidP="008766F4">
      <w:pPr>
        <w:spacing w:after="0" w:line="240" w:lineRule="auto"/>
        <w:rPr>
          <w:rFonts w:ascii="Times New Roman" w:hAnsi="Times New Roman"/>
        </w:rPr>
      </w:pPr>
      <w:r w:rsidRPr="006E7481">
        <w:rPr>
          <w:rFonts w:ascii="Times New Roman" w:hAnsi="Times New Roman"/>
        </w:rPr>
        <w:t>Umowa została sporządzona w dwóch jednobrzmiących egzemplarzach po jednym dla każdej ze stron.</w:t>
      </w:r>
    </w:p>
    <w:p w:rsidR="008766F4" w:rsidRPr="006E7481" w:rsidRDefault="008766F4" w:rsidP="008766F4">
      <w:pPr>
        <w:tabs>
          <w:tab w:val="center" w:pos="1980"/>
          <w:tab w:val="center" w:pos="7560"/>
        </w:tabs>
        <w:spacing w:line="240" w:lineRule="auto"/>
        <w:rPr>
          <w:rFonts w:ascii="Times New Roman" w:hAnsi="Times New Roman"/>
        </w:rPr>
      </w:pPr>
      <w:r w:rsidRPr="006E7481">
        <w:rPr>
          <w:rFonts w:ascii="Times New Roman" w:hAnsi="Times New Roman"/>
        </w:rPr>
        <w:tab/>
      </w:r>
    </w:p>
    <w:p w:rsidR="008766F4" w:rsidRPr="006E7481" w:rsidRDefault="008766F4" w:rsidP="008766F4">
      <w:pPr>
        <w:tabs>
          <w:tab w:val="center" w:pos="1980"/>
          <w:tab w:val="center" w:pos="7560"/>
        </w:tabs>
        <w:spacing w:line="240" w:lineRule="auto"/>
        <w:rPr>
          <w:rFonts w:ascii="Times New Roman" w:hAnsi="Times New Roman"/>
        </w:rPr>
      </w:pPr>
    </w:p>
    <w:p w:rsidR="008766F4" w:rsidRDefault="008766F4" w:rsidP="008766F4">
      <w:pPr>
        <w:tabs>
          <w:tab w:val="center" w:pos="1980"/>
          <w:tab w:val="center" w:pos="7560"/>
        </w:tabs>
        <w:spacing w:line="240" w:lineRule="auto"/>
        <w:rPr>
          <w:rFonts w:ascii="Times New Roman" w:hAnsi="Times New Roman"/>
          <w:b/>
        </w:rPr>
      </w:pPr>
      <w:r>
        <w:rPr>
          <w:rFonts w:ascii="Times New Roman" w:hAnsi="Times New Roman"/>
          <w:b/>
        </w:rPr>
        <w:tab/>
        <w:t>Wykonawca</w:t>
      </w:r>
      <w:r>
        <w:rPr>
          <w:rFonts w:ascii="Times New Roman" w:hAnsi="Times New Roman"/>
          <w:b/>
        </w:rPr>
        <w:tab/>
        <w:t>Zamawiający</w:t>
      </w:r>
    </w:p>
    <w:p w:rsidR="008766F4" w:rsidRPr="00B26E19" w:rsidRDefault="008766F4" w:rsidP="00B26E19">
      <w:pPr>
        <w:spacing w:after="200"/>
        <w:jc w:val="left"/>
        <w:rPr>
          <w:rFonts w:ascii="Times New Roman" w:hAnsi="Times New Roman"/>
          <w:b/>
          <w:i/>
          <w:u w:val="single"/>
        </w:rPr>
        <w:sectPr w:rsidR="008766F4" w:rsidRPr="00B26E19" w:rsidSect="00517903">
          <w:pgSz w:w="11906" w:h="16838"/>
          <w:pgMar w:top="1021" w:right="1021" w:bottom="1021" w:left="1021" w:header="709" w:footer="709" w:gutter="0"/>
          <w:cols w:space="708"/>
          <w:titlePg/>
          <w:docGrid w:linePitch="360"/>
        </w:sectPr>
      </w:pPr>
    </w:p>
    <w:p w:rsidR="00F840C0" w:rsidRDefault="00F840C0" w:rsidP="00F840C0">
      <w:pPr>
        <w:spacing w:after="200"/>
        <w:rPr>
          <w:rFonts w:ascii="Times New Roman" w:hAnsi="Times New Roman"/>
          <w:b/>
          <w:i/>
          <w:u w:val="single"/>
        </w:rPr>
        <w:sectPr w:rsidR="00F840C0" w:rsidSect="00084051">
          <w:pgSz w:w="11907" w:h="16840" w:code="9"/>
          <w:pgMar w:top="1418" w:right="1134" w:bottom="1134" w:left="1134" w:header="709" w:footer="709" w:gutter="0"/>
          <w:cols w:space="708"/>
          <w:titlePg/>
          <w:docGrid w:linePitch="360"/>
        </w:sectPr>
      </w:pPr>
    </w:p>
    <w:p w:rsidR="00F840C0" w:rsidRDefault="00F840C0" w:rsidP="00F840C0">
      <w:pPr>
        <w:spacing w:after="0" w:line="240" w:lineRule="auto"/>
        <w:jc w:val="right"/>
        <w:rPr>
          <w:rFonts w:ascii="Times New Roman" w:hAnsi="Times New Roman"/>
          <w:b/>
        </w:rPr>
      </w:pPr>
      <w:r w:rsidRPr="00485B0B">
        <w:rPr>
          <w:rFonts w:ascii="Times New Roman" w:hAnsi="Times New Roman"/>
          <w:b/>
        </w:rPr>
        <w:t>Załącznik nr 4 do SIWZ</w:t>
      </w:r>
    </w:p>
    <w:p w:rsidR="00F840C0" w:rsidRPr="00485B0B" w:rsidRDefault="00F840C0" w:rsidP="00F840C0">
      <w:pPr>
        <w:spacing w:after="0" w:line="240" w:lineRule="auto"/>
        <w:rPr>
          <w:rFonts w:ascii="Times New Roman" w:hAnsi="Times New Roman"/>
          <w:b/>
        </w:rPr>
      </w:pPr>
    </w:p>
    <w:p w:rsidR="00F840C0" w:rsidRPr="00485B0B" w:rsidRDefault="00F840C0" w:rsidP="00F840C0">
      <w:pPr>
        <w:pStyle w:val="Stopka"/>
        <w:jc w:val="right"/>
        <w:rPr>
          <w:rFonts w:ascii="Times New Roman" w:hAnsi="Times New Roman"/>
          <w:i/>
          <w:color w:val="000000"/>
          <w:sz w:val="20"/>
          <w:szCs w:val="20"/>
        </w:rPr>
      </w:pPr>
    </w:p>
    <w:p w:rsidR="00F840C0" w:rsidRPr="00485B0B" w:rsidRDefault="00F840C0" w:rsidP="00F840C0">
      <w:pPr>
        <w:widowControl w:val="0"/>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F840C0" w:rsidRPr="00485B0B" w:rsidRDefault="00F840C0" w:rsidP="00F840C0">
      <w:pPr>
        <w:widowControl w:val="0"/>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F840C0" w:rsidRPr="00485B0B" w:rsidRDefault="00F840C0" w:rsidP="00F840C0">
      <w:pPr>
        <w:widowControl w:val="0"/>
        <w:ind w:left="800" w:hanging="400"/>
        <w:rPr>
          <w:rFonts w:ascii="Times New Roman" w:hAnsi="Times New Roman"/>
          <w:b/>
          <w:color w:val="000000"/>
          <w:sz w:val="20"/>
          <w:szCs w:val="20"/>
        </w:rPr>
      </w:pPr>
    </w:p>
    <w:tbl>
      <w:tblPr>
        <w:tblW w:w="15660" w:type="dxa"/>
        <w:tblInd w:w="-441"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F840C0" w:rsidRPr="00485B0B" w:rsidTr="00411E95">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F840C0" w:rsidRPr="00485B0B" w:rsidRDefault="00F840C0" w:rsidP="00411E95">
            <w:pPr>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F840C0" w:rsidRPr="00485B0B" w:rsidTr="00411E95">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F840C0" w:rsidRPr="00485B0B" w:rsidRDefault="00F840C0" w:rsidP="00411E95">
            <w:pPr>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F840C0" w:rsidRPr="00485B0B" w:rsidTr="00411E95">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F840C0" w:rsidRPr="00485B0B" w:rsidTr="00411E95">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F840C0" w:rsidRPr="00485B0B" w:rsidRDefault="00F840C0" w:rsidP="00411E95">
            <w:pPr>
              <w:rPr>
                <w:rFonts w:ascii="Times New Roman" w:hAnsi="Times New Roman"/>
                <w:color w:val="000000"/>
                <w:sz w:val="16"/>
                <w:szCs w:val="16"/>
                <w:lang w:eastAsia="pl-PL"/>
              </w:rPr>
            </w:pPr>
          </w:p>
        </w:tc>
      </w:tr>
    </w:tbl>
    <w:p w:rsidR="00F840C0" w:rsidRPr="00485B0B" w:rsidRDefault="00F840C0" w:rsidP="00F840C0">
      <w:pPr>
        <w:widowControl w:val="0"/>
        <w:ind w:left="800" w:hanging="400"/>
        <w:jc w:val="center"/>
        <w:rPr>
          <w:rFonts w:ascii="Times New Roman" w:hAnsi="Times New Roman"/>
          <w:b/>
          <w:color w:val="000000"/>
          <w:sz w:val="20"/>
          <w:szCs w:val="20"/>
        </w:rPr>
      </w:pPr>
    </w:p>
    <w:p w:rsidR="00F840C0" w:rsidRPr="00485B0B" w:rsidRDefault="00F840C0" w:rsidP="00F840C0">
      <w:pPr>
        <w:widowControl w:val="0"/>
        <w:ind w:left="800" w:hanging="400"/>
        <w:jc w:val="center"/>
        <w:rPr>
          <w:rFonts w:ascii="Times New Roman" w:hAnsi="Times New Roman"/>
          <w:b/>
          <w:color w:val="000000"/>
          <w:sz w:val="20"/>
          <w:szCs w:val="20"/>
        </w:rPr>
      </w:pPr>
    </w:p>
    <w:p w:rsidR="00F840C0" w:rsidRPr="00485B0B" w:rsidRDefault="00F840C0" w:rsidP="00F840C0">
      <w:pPr>
        <w:widowControl w:val="0"/>
        <w:ind w:left="800" w:hanging="400"/>
        <w:jc w:val="center"/>
        <w:rPr>
          <w:rFonts w:ascii="Times New Roman" w:hAnsi="Times New Roman"/>
          <w:b/>
          <w:color w:val="000000"/>
          <w:sz w:val="20"/>
          <w:szCs w:val="20"/>
        </w:rPr>
      </w:pPr>
    </w:p>
    <w:p w:rsidR="00F840C0" w:rsidRPr="00F840C0" w:rsidRDefault="00F840C0" w:rsidP="00F840C0">
      <w:pPr>
        <w:spacing w:line="240" w:lineRule="auto"/>
        <w:rPr>
          <w:rStyle w:val="colororchid"/>
          <w:rFonts w:ascii="Times New Roman" w:hAnsi="Times New Roman"/>
          <w:sz w:val="20"/>
          <w:szCs w:val="20"/>
        </w:rPr>
      </w:pPr>
      <w:r w:rsidRPr="00F840C0">
        <w:rPr>
          <w:rStyle w:val="colororchid"/>
          <w:rFonts w:ascii="Times New Roman" w:hAnsi="Times New Roman"/>
          <w:sz w:val="20"/>
          <w:szCs w:val="20"/>
        </w:rPr>
        <w:t xml:space="preserve">Uwaga: </w:t>
      </w:r>
    </w:p>
    <w:p w:rsidR="00F840C0" w:rsidRPr="00F840C0" w:rsidRDefault="00F840C0" w:rsidP="00F840C0">
      <w:pPr>
        <w:spacing w:line="240" w:lineRule="auto"/>
        <w:rPr>
          <w:rStyle w:val="colororchid"/>
          <w:rFonts w:ascii="Times New Roman" w:hAnsi="Times New Roman"/>
          <w:sz w:val="20"/>
          <w:szCs w:val="20"/>
        </w:rPr>
      </w:pPr>
      <w:r w:rsidRPr="00F840C0">
        <w:rPr>
          <w:rStyle w:val="colororchid"/>
          <w:rFonts w:ascii="Times New Roman" w:hAnsi="Times New Roman"/>
          <w:sz w:val="20"/>
          <w:szCs w:val="20"/>
        </w:rPr>
        <w:t>- kolumna 11 nie dotyczy Wykonawców</w:t>
      </w:r>
    </w:p>
    <w:p w:rsidR="00F840C0" w:rsidRPr="00F840C0" w:rsidRDefault="00F840C0" w:rsidP="00F840C0">
      <w:pPr>
        <w:spacing w:line="240" w:lineRule="auto"/>
        <w:rPr>
          <w:rStyle w:val="marker"/>
          <w:rFonts w:ascii="Times New Roman" w:hAnsi="Times New Roman"/>
          <w:sz w:val="20"/>
          <w:szCs w:val="20"/>
        </w:rPr>
      </w:pPr>
      <w:r w:rsidRPr="00F840C0">
        <w:rPr>
          <w:rStyle w:val="colororchid"/>
          <w:rFonts w:ascii="Times New Roman" w:hAnsi="Times New Roman"/>
          <w:sz w:val="20"/>
          <w:szCs w:val="20"/>
        </w:rPr>
        <w:t xml:space="preserve">- format dokumentu: </w:t>
      </w:r>
      <w:r w:rsidRPr="00F840C0">
        <w:rPr>
          <w:rStyle w:val="marker"/>
          <w:rFonts w:ascii="Times New Roman" w:hAnsi="Times New Roman"/>
          <w:sz w:val="20"/>
          <w:szCs w:val="20"/>
        </w:rPr>
        <w:t xml:space="preserve">plik .xls programu MS </w:t>
      </w:r>
      <w:r w:rsidRPr="00F840C0">
        <w:rPr>
          <w:rStyle w:val="colordarkred"/>
          <w:rFonts w:ascii="Times New Roman" w:hAnsi="Times New Roman"/>
          <w:sz w:val="20"/>
          <w:szCs w:val="20"/>
        </w:rPr>
        <w:t>Excel</w:t>
      </w:r>
      <w:r w:rsidRPr="00F840C0">
        <w:rPr>
          <w:rStyle w:val="marker"/>
          <w:rFonts w:ascii="Times New Roman" w:hAnsi="Times New Roman"/>
          <w:sz w:val="20"/>
          <w:szCs w:val="20"/>
        </w:rPr>
        <w:t>, wypełniony i przekazany Zamawiającemu na zasadach określonych w Załączniku nr 3 do SIWZ, § 1 ust. 2.</w:t>
      </w:r>
    </w:p>
    <w:p w:rsidR="00F840C0" w:rsidRPr="00485B0B" w:rsidRDefault="00F840C0" w:rsidP="00F840C0">
      <w:pPr>
        <w:spacing w:after="0" w:line="240" w:lineRule="auto"/>
        <w:rPr>
          <w:rFonts w:ascii="Times New Roman" w:hAnsi="Times New Roman"/>
          <w:b/>
        </w:rPr>
      </w:pPr>
    </w:p>
    <w:p w:rsidR="00EE07C6" w:rsidRPr="001E632E" w:rsidRDefault="00EE07C6" w:rsidP="00F840C0">
      <w:pPr>
        <w:spacing w:after="200"/>
        <w:rPr>
          <w:rFonts w:ascii="Times New Roman" w:hAnsi="Times New Roman"/>
          <w:b/>
          <w:i/>
          <w:u w:val="single"/>
        </w:rPr>
      </w:pPr>
    </w:p>
    <w:sectPr w:rsidR="00EE07C6" w:rsidRPr="001E632E" w:rsidSect="00485B0B">
      <w:pgSz w:w="16838" w:h="11906" w:orient="landscape"/>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5E5" w:rsidRDefault="00DB55E5" w:rsidP="002C5D46">
      <w:pPr>
        <w:spacing w:after="0" w:line="240" w:lineRule="auto"/>
      </w:pPr>
      <w:r>
        <w:separator/>
      </w:r>
    </w:p>
  </w:endnote>
  <w:endnote w:type="continuationSeparator" w:id="0">
    <w:p w:rsidR="00DB55E5" w:rsidRDefault="00DB55E5"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5" w:rsidRDefault="00DB55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55E5" w:rsidRDefault="00DB55E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5" w:rsidRPr="006427A5" w:rsidRDefault="00DB55E5">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186FD1">
      <w:rPr>
        <w:rStyle w:val="Numerstrony"/>
        <w:noProof/>
        <w:sz w:val="18"/>
        <w:szCs w:val="18"/>
      </w:rPr>
      <w:t>22</w:t>
    </w:r>
    <w:r w:rsidRPr="006427A5">
      <w:rPr>
        <w:rStyle w:val="Numerstrony"/>
        <w:sz w:val="18"/>
        <w:szCs w:val="18"/>
      </w:rPr>
      <w:fldChar w:fldCharType="end"/>
    </w:r>
  </w:p>
  <w:p w:rsidR="00DB55E5" w:rsidRDefault="00DB55E5" w:rsidP="002370CF">
    <w:pPr>
      <w:pStyle w:val="Stopka"/>
    </w:pPr>
    <w:r>
      <w:t xml:space="preserve">                                              </w:t>
    </w:r>
  </w:p>
  <w:p w:rsidR="00DB55E5" w:rsidRDefault="00DB55E5"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5E5" w:rsidRDefault="00DB55E5" w:rsidP="002C5D46">
      <w:pPr>
        <w:spacing w:after="0" w:line="240" w:lineRule="auto"/>
      </w:pPr>
      <w:r>
        <w:separator/>
      </w:r>
    </w:p>
  </w:footnote>
  <w:footnote w:type="continuationSeparator" w:id="0">
    <w:p w:rsidR="00DB55E5" w:rsidRDefault="00DB55E5"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5" w:rsidRPr="007D66BD" w:rsidRDefault="00DB55E5"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5" w:rsidRDefault="00DB55E5">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B55E5" w:rsidRPr="00E524B6" w:rsidRDefault="00DB55E5"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B55E5" w:rsidRPr="00E524B6" w:rsidRDefault="00DB55E5"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B55E5" w:rsidRPr="00E524B6" w:rsidRDefault="00DB55E5"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B55E5" w:rsidRPr="00E524B6" w:rsidRDefault="00DB55E5"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5E5" w:rsidRDefault="00DB55E5">
    <w:pPr>
      <w:pStyle w:val="Nagwek"/>
    </w:pPr>
  </w:p>
  <w:p w:rsidR="00DB55E5" w:rsidRDefault="00DB55E5"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5E5" w:rsidRDefault="00DB55E5">
    <w:pPr>
      <w:pStyle w:val="Nagwek"/>
    </w:pPr>
  </w:p>
  <w:p w:rsidR="00DB55E5" w:rsidRDefault="00DB55E5">
    <w:pPr>
      <w:pStyle w:val="Nagwek"/>
    </w:pPr>
  </w:p>
  <w:p w:rsidR="00DB55E5" w:rsidRDefault="00DB55E5" w:rsidP="00C90468">
    <w:pPr>
      <w:jc w:val="center"/>
      <w:rPr>
        <w:b/>
        <w:color w:val="970303"/>
        <w:sz w:val="16"/>
        <w:szCs w:val="16"/>
      </w:rPr>
    </w:pPr>
  </w:p>
  <w:p w:rsidR="00DB55E5" w:rsidRDefault="00DB55E5"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5" w:rsidRDefault="00DB55E5">
    <w:pPr>
      <w:pStyle w:val="Nagwek"/>
    </w:pPr>
  </w:p>
  <w:p w:rsidR="00DB55E5" w:rsidRDefault="00DB55E5">
    <w:pPr>
      <w:pStyle w:val="Nagwek"/>
    </w:pPr>
  </w:p>
  <w:p w:rsidR="00DB55E5" w:rsidRDefault="00DB55E5"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DB55E5" w:rsidRDefault="00DB55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8"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24"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81260B"/>
    <w:multiLevelType w:val="hybridMultilevel"/>
    <w:tmpl w:val="1616A1B4"/>
    <w:lvl w:ilvl="0" w:tplc="EB825A8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6461159"/>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1"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33"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38"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9"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0"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1"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2"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8" w15:restartNumberingAfterBreak="0">
    <w:nsid w:val="54DC3393"/>
    <w:multiLevelType w:val="singleLevel"/>
    <w:tmpl w:val="B6AC7156"/>
    <w:lvl w:ilvl="0">
      <w:start w:val="1"/>
      <w:numFmt w:val="decimal"/>
      <w:lvlText w:val="%1. "/>
      <w:legacy w:legacy="1" w:legacySpace="0" w:legacyIndent="283"/>
      <w:lvlJc w:val="left"/>
      <w:pPr>
        <w:ind w:left="283" w:hanging="283"/>
      </w:pPr>
      <w:rPr>
        <w:b w:val="0"/>
        <w:i w:val="0"/>
        <w:sz w:val="24"/>
      </w:rPr>
    </w:lvl>
  </w:abstractNum>
  <w:abstractNum w:abstractNumId="49"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56665890"/>
    <w:multiLevelType w:val="hybridMultilevel"/>
    <w:tmpl w:val="497EB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4"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60"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9"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70" w15:restartNumberingAfterBreak="0">
    <w:nsid w:val="7E6C36FD"/>
    <w:multiLevelType w:val="hybridMultilevel"/>
    <w:tmpl w:val="3006DC0A"/>
    <w:lvl w:ilvl="0" w:tplc="F4F64B7A">
      <w:start w:val="1"/>
      <w:numFmt w:val="decimal"/>
      <w:lvlText w:val="%1)"/>
      <w:lvlJc w:val="left"/>
      <w:pPr>
        <w:ind w:left="1069"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23473D"/>
    <w:multiLevelType w:val="hybridMultilevel"/>
    <w:tmpl w:val="F82EB55E"/>
    <w:lvl w:ilvl="0" w:tplc="FF447AC6">
      <w:start w:val="1"/>
      <w:numFmt w:val="decimal"/>
      <w:lvlText w:val="%1."/>
      <w:lvlJc w:val="left"/>
      <w:pPr>
        <w:ind w:left="357" w:hanging="357"/>
      </w:pPr>
      <w:rPr>
        <w:rFonts w:hint="default"/>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66"/>
  </w:num>
  <w:num w:numId="3">
    <w:abstractNumId w:val="51"/>
  </w:num>
  <w:num w:numId="4">
    <w:abstractNumId w:val="16"/>
  </w:num>
  <w:num w:numId="5">
    <w:abstractNumId w:val="15"/>
  </w:num>
  <w:num w:numId="6">
    <w:abstractNumId w:val="64"/>
  </w:num>
  <w:num w:numId="7">
    <w:abstractNumId w:val="18"/>
  </w:num>
  <w:num w:numId="8">
    <w:abstractNumId w:val="19"/>
  </w:num>
  <w:num w:numId="9">
    <w:abstractNumId w:val="27"/>
  </w:num>
  <w:num w:numId="10">
    <w:abstractNumId w:val="47"/>
  </w:num>
  <w:num w:numId="11">
    <w:abstractNumId w:val="55"/>
  </w:num>
  <w:num w:numId="12">
    <w:abstractNumId w:val="24"/>
  </w:num>
  <w:num w:numId="13">
    <w:abstractNumId w:val="22"/>
  </w:num>
  <w:num w:numId="14">
    <w:abstractNumId w:val="44"/>
  </w:num>
  <w:num w:numId="15">
    <w:abstractNumId w:val="14"/>
  </w:num>
  <w:num w:numId="16">
    <w:abstractNumId w:val="34"/>
  </w:num>
  <w:num w:numId="17">
    <w:abstractNumId w:val="57"/>
  </w:num>
  <w:num w:numId="18">
    <w:abstractNumId w:val="67"/>
  </w:num>
  <w:num w:numId="19">
    <w:abstractNumId w:val="54"/>
  </w:num>
  <w:num w:numId="20">
    <w:abstractNumId w:val="56"/>
  </w:num>
  <w:num w:numId="21">
    <w:abstractNumId w:val="53"/>
  </w:num>
  <w:num w:numId="22">
    <w:abstractNumId w:val="40"/>
  </w:num>
  <w:num w:numId="23">
    <w:abstractNumId w:val="0"/>
  </w:num>
  <w:num w:numId="24">
    <w:abstractNumId w:val="41"/>
  </w:num>
  <w:num w:numId="25">
    <w:abstractNumId w:val="45"/>
  </w:num>
  <w:num w:numId="26">
    <w:abstractNumId w:val="61"/>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num>
  <w:num w:numId="29">
    <w:abstractNumId w:val="50"/>
  </w:num>
  <w:num w:numId="30">
    <w:abstractNumId w:val="21"/>
  </w:num>
  <w:num w:numId="31">
    <w:abstractNumId w:val="70"/>
  </w:num>
  <w:num w:numId="32">
    <w:abstractNumId w:val="13"/>
  </w:num>
  <w:num w:numId="33">
    <w:abstractNumId w:val="38"/>
  </w:num>
  <w:num w:numId="34">
    <w:abstractNumId w:val="63"/>
  </w:num>
  <w:num w:numId="35">
    <w:abstractNumId w:val="20"/>
  </w:num>
  <w:num w:numId="36">
    <w:abstractNumId w:val="58"/>
  </w:num>
  <w:num w:numId="37">
    <w:abstractNumId w:val="17"/>
  </w:num>
  <w:num w:numId="38">
    <w:abstractNumId w:val="39"/>
  </w:num>
  <w:num w:numId="39">
    <w:abstractNumId w:val="69"/>
  </w:num>
  <w:num w:numId="40">
    <w:abstractNumId w:val="46"/>
  </w:num>
  <w:num w:numId="41">
    <w:abstractNumId w:val="26"/>
  </w:num>
  <w:num w:numId="42">
    <w:abstractNumId w:val="25"/>
  </w:num>
  <w:num w:numId="43">
    <w:abstractNumId w:val="52"/>
  </w:num>
  <w:num w:numId="44">
    <w:abstractNumId w:val="28"/>
  </w:num>
  <w:num w:numId="45">
    <w:abstractNumId w:val="31"/>
  </w:num>
  <w:num w:numId="46">
    <w:abstractNumId w:val="59"/>
    <w:lvlOverride w:ilvl="0">
      <w:lvl w:ilvl="0">
        <w:start w:val="2"/>
        <w:numFmt w:val="decimal"/>
        <w:lvlText w:val="%1. "/>
        <w:legacy w:legacy="1" w:legacySpace="0" w:legacyIndent="283"/>
        <w:lvlJc w:val="left"/>
        <w:pPr>
          <w:ind w:left="283" w:hanging="283"/>
        </w:pPr>
        <w:rPr>
          <w:b w:val="0"/>
          <w:i w:val="0"/>
          <w:sz w:val="22"/>
          <w:szCs w:val="22"/>
        </w:rPr>
      </w:lvl>
    </w:lvlOverride>
  </w:num>
  <w:num w:numId="47">
    <w:abstractNumId w:val="37"/>
  </w:num>
  <w:num w:numId="48">
    <w:abstractNumId w:val="59"/>
  </w:num>
  <w:num w:numId="49">
    <w:abstractNumId w:val="23"/>
  </w:num>
  <w:num w:numId="50">
    <w:abstractNumId w:val="49"/>
  </w:num>
  <w:num w:numId="51">
    <w:abstractNumId w:val="30"/>
  </w:num>
  <w:num w:numId="52">
    <w:abstractNumId w:val="33"/>
  </w:num>
  <w:num w:numId="53">
    <w:abstractNumId w:val="32"/>
  </w:num>
  <w:num w:numId="54">
    <w:abstractNumId w:val="48"/>
  </w:num>
  <w:num w:numId="55">
    <w:abstractNumId w:val="42"/>
  </w:num>
  <w:num w:numId="56">
    <w:abstractNumId w:val="71"/>
  </w:num>
  <w:num w:numId="57">
    <w:abstractNumId w:val="60"/>
  </w:num>
  <w:num w:numId="58">
    <w:abstractNumId w:val="62"/>
  </w:num>
  <w:num w:numId="59">
    <w:abstractNumId w:val="36"/>
  </w:num>
  <w:num w:numId="60">
    <w:abstractNumId w:val="35"/>
  </w:num>
  <w:num w:numId="61">
    <w:abstractNumId w:val="12"/>
  </w:num>
  <w:num w:numId="62">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303D"/>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50F"/>
    <w:rsid w:val="00041F2B"/>
    <w:rsid w:val="000432FA"/>
    <w:rsid w:val="00043946"/>
    <w:rsid w:val="000446E8"/>
    <w:rsid w:val="0005036E"/>
    <w:rsid w:val="00051957"/>
    <w:rsid w:val="00051E13"/>
    <w:rsid w:val="000542FA"/>
    <w:rsid w:val="0006291A"/>
    <w:rsid w:val="0006336A"/>
    <w:rsid w:val="00064F3F"/>
    <w:rsid w:val="000662AF"/>
    <w:rsid w:val="00066FD2"/>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4C3F"/>
    <w:rsid w:val="00096F69"/>
    <w:rsid w:val="000A051D"/>
    <w:rsid w:val="000A1EEF"/>
    <w:rsid w:val="000A54FA"/>
    <w:rsid w:val="000B2D19"/>
    <w:rsid w:val="000B2F4B"/>
    <w:rsid w:val="000B4B8A"/>
    <w:rsid w:val="000B6BFD"/>
    <w:rsid w:val="000C06FB"/>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3FA7"/>
    <w:rsid w:val="000F6F21"/>
    <w:rsid w:val="001005E5"/>
    <w:rsid w:val="00102D32"/>
    <w:rsid w:val="00104313"/>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32A2"/>
    <w:rsid w:val="001358DB"/>
    <w:rsid w:val="0013735D"/>
    <w:rsid w:val="0013758D"/>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66BC"/>
    <w:rsid w:val="0017700C"/>
    <w:rsid w:val="00177547"/>
    <w:rsid w:val="00183B9B"/>
    <w:rsid w:val="00186ABB"/>
    <w:rsid w:val="00186F5B"/>
    <w:rsid w:val="00186FD1"/>
    <w:rsid w:val="00190325"/>
    <w:rsid w:val="001907EE"/>
    <w:rsid w:val="00191638"/>
    <w:rsid w:val="00193F96"/>
    <w:rsid w:val="001951C8"/>
    <w:rsid w:val="00196A20"/>
    <w:rsid w:val="00197D47"/>
    <w:rsid w:val="001A0F32"/>
    <w:rsid w:val="001A28D2"/>
    <w:rsid w:val="001A5287"/>
    <w:rsid w:val="001A7200"/>
    <w:rsid w:val="001B322C"/>
    <w:rsid w:val="001B38A3"/>
    <w:rsid w:val="001B6886"/>
    <w:rsid w:val="001B6EC1"/>
    <w:rsid w:val="001B7EF6"/>
    <w:rsid w:val="001C16BB"/>
    <w:rsid w:val="001C3110"/>
    <w:rsid w:val="001D0BD8"/>
    <w:rsid w:val="001D31A2"/>
    <w:rsid w:val="001D3A62"/>
    <w:rsid w:val="001D3E0C"/>
    <w:rsid w:val="001D63EC"/>
    <w:rsid w:val="001D69BC"/>
    <w:rsid w:val="001D7BEC"/>
    <w:rsid w:val="001E0EB7"/>
    <w:rsid w:val="001E1D90"/>
    <w:rsid w:val="001E5E4F"/>
    <w:rsid w:val="001E61DC"/>
    <w:rsid w:val="001E632E"/>
    <w:rsid w:val="001E676A"/>
    <w:rsid w:val="001F2C21"/>
    <w:rsid w:val="001F316B"/>
    <w:rsid w:val="001F329F"/>
    <w:rsid w:val="001F3F53"/>
    <w:rsid w:val="001F4D1A"/>
    <w:rsid w:val="001F72E5"/>
    <w:rsid w:val="00200D0A"/>
    <w:rsid w:val="00201231"/>
    <w:rsid w:val="00201555"/>
    <w:rsid w:val="00201EC3"/>
    <w:rsid w:val="00202B11"/>
    <w:rsid w:val="002052E9"/>
    <w:rsid w:val="002069BF"/>
    <w:rsid w:val="00214B86"/>
    <w:rsid w:val="002159CC"/>
    <w:rsid w:val="00216254"/>
    <w:rsid w:val="00216D4E"/>
    <w:rsid w:val="00217215"/>
    <w:rsid w:val="002223CA"/>
    <w:rsid w:val="00222756"/>
    <w:rsid w:val="00224B77"/>
    <w:rsid w:val="002257CB"/>
    <w:rsid w:val="00231575"/>
    <w:rsid w:val="00233AA5"/>
    <w:rsid w:val="002352F6"/>
    <w:rsid w:val="00236926"/>
    <w:rsid w:val="002370CF"/>
    <w:rsid w:val="00237452"/>
    <w:rsid w:val="00241664"/>
    <w:rsid w:val="00243DFD"/>
    <w:rsid w:val="00244A3B"/>
    <w:rsid w:val="002472D8"/>
    <w:rsid w:val="002508E2"/>
    <w:rsid w:val="00250FDF"/>
    <w:rsid w:val="00253A1C"/>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A41"/>
    <w:rsid w:val="002B1DFE"/>
    <w:rsid w:val="002B78C2"/>
    <w:rsid w:val="002C0122"/>
    <w:rsid w:val="002C194B"/>
    <w:rsid w:val="002C203F"/>
    <w:rsid w:val="002C298E"/>
    <w:rsid w:val="002C4741"/>
    <w:rsid w:val="002C520E"/>
    <w:rsid w:val="002C5D46"/>
    <w:rsid w:val="002C73C3"/>
    <w:rsid w:val="002D48B2"/>
    <w:rsid w:val="002D5E65"/>
    <w:rsid w:val="002D665E"/>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7129F"/>
    <w:rsid w:val="003757BB"/>
    <w:rsid w:val="00376865"/>
    <w:rsid w:val="00377116"/>
    <w:rsid w:val="00377595"/>
    <w:rsid w:val="00380926"/>
    <w:rsid w:val="003810C5"/>
    <w:rsid w:val="00382A97"/>
    <w:rsid w:val="003837F9"/>
    <w:rsid w:val="00383DD4"/>
    <w:rsid w:val="003843FB"/>
    <w:rsid w:val="003844F4"/>
    <w:rsid w:val="00386263"/>
    <w:rsid w:val="003905F2"/>
    <w:rsid w:val="00390A69"/>
    <w:rsid w:val="003A0FFA"/>
    <w:rsid w:val="003A1EF4"/>
    <w:rsid w:val="003A6435"/>
    <w:rsid w:val="003B2330"/>
    <w:rsid w:val="003B3CB1"/>
    <w:rsid w:val="003B4768"/>
    <w:rsid w:val="003C1C84"/>
    <w:rsid w:val="003C2E40"/>
    <w:rsid w:val="003C56B9"/>
    <w:rsid w:val="003C7C97"/>
    <w:rsid w:val="003D05E8"/>
    <w:rsid w:val="003D1A86"/>
    <w:rsid w:val="003D416D"/>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176B4"/>
    <w:rsid w:val="00420567"/>
    <w:rsid w:val="00420CBB"/>
    <w:rsid w:val="00423148"/>
    <w:rsid w:val="00423904"/>
    <w:rsid w:val="00424897"/>
    <w:rsid w:val="0042495E"/>
    <w:rsid w:val="00425323"/>
    <w:rsid w:val="00426694"/>
    <w:rsid w:val="0043046F"/>
    <w:rsid w:val="00430A3E"/>
    <w:rsid w:val="00431372"/>
    <w:rsid w:val="00431849"/>
    <w:rsid w:val="00433AA2"/>
    <w:rsid w:val="00434F9D"/>
    <w:rsid w:val="00435265"/>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91A53"/>
    <w:rsid w:val="00493791"/>
    <w:rsid w:val="00495C7C"/>
    <w:rsid w:val="00496C2D"/>
    <w:rsid w:val="004971C3"/>
    <w:rsid w:val="004A1DA0"/>
    <w:rsid w:val="004A380E"/>
    <w:rsid w:val="004A478A"/>
    <w:rsid w:val="004A6C86"/>
    <w:rsid w:val="004B18E9"/>
    <w:rsid w:val="004B4A8D"/>
    <w:rsid w:val="004C19C9"/>
    <w:rsid w:val="004C1A7D"/>
    <w:rsid w:val="004C1BEF"/>
    <w:rsid w:val="004C36CA"/>
    <w:rsid w:val="004C394B"/>
    <w:rsid w:val="004C591A"/>
    <w:rsid w:val="004C7F4C"/>
    <w:rsid w:val="004D1207"/>
    <w:rsid w:val="004D525B"/>
    <w:rsid w:val="004D65DA"/>
    <w:rsid w:val="004D7018"/>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12990"/>
    <w:rsid w:val="00513C7A"/>
    <w:rsid w:val="00515D77"/>
    <w:rsid w:val="0051620B"/>
    <w:rsid w:val="00516981"/>
    <w:rsid w:val="00516CE2"/>
    <w:rsid w:val="00520777"/>
    <w:rsid w:val="00521743"/>
    <w:rsid w:val="00521BB9"/>
    <w:rsid w:val="005239B5"/>
    <w:rsid w:val="00524CC5"/>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09"/>
    <w:rsid w:val="005A014B"/>
    <w:rsid w:val="005A0D99"/>
    <w:rsid w:val="005A18E2"/>
    <w:rsid w:val="005A240C"/>
    <w:rsid w:val="005A37B0"/>
    <w:rsid w:val="005A4309"/>
    <w:rsid w:val="005A66DD"/>
    <w:rsid w:val="005A6ED2"/>
    <w:rsid w:val="005A707C"/>
    <w:rsid w:val="005B0246"/>
    <w:rsid w:val="005B05EB"/>
    <w:rsid w:val="005B13B0"/>
    <w:rsid w:val="005B1759"/>
    <w:rsid w:val="005B199D"/>
    <w:rsid w:val="005B35BB"/>
    <w:rsid w:val="005B3931"/>
    <w:rsid w:val="005B65AF"/>
    <w:rsid w:val="005B6669"/>
    <w:rsid w:val="005B6A48"/>
    <w:rsid w:val="005B7911"/>
    <w:rsid w:val="005C1544"/>
    <w:rsid w:val="005C3E6C"/>
    <w:rsid w:val="005C4CD7"/>
    <w:rsid w:val="005C562B"/>
    <w:rsid w:val="005C591C"/>
    <w:rsid w:val="005C7C8F"/>
    <w:rsid w:val="005D0CD8"/>
    <w:rsid w:val="005D6DED"/>
    <w:rsid w:val="005D73CC"/>
    <w:rsid w:val="005E1855"/>
    <w:rsid w:val="005E4BC8"/>
    <w:rsid w:val="005E6090"/>
    <w:rsid w:val="005E6D0C"/>
    <w:rsid w:val="005F0001"/>
    <w:rsid w:val="005F244A"/>
    <w:rsid w:val="005F36FC"/>
    <w:rsid w:val="005F391C"/>
    <w:rsid w:val="005F50F9"/>
    <w:rsid w:val="005F6F23"/>
    <w:rsid w:val="005F7CFB"/>
    <w:rsid w:val="0060006E"/>
    <w:rsid w:val="006006A6"/>
    <w:rsid w:val="00602B9E"/>
    <w:rsid w:val="006040A1"/>
    <w:rsid w:val="0060525A"/>
    <w:rsid w:val="00605323"/>
    <w:rsid w:val="00607677"/>
    <w:rsid w:val="00607857"/>
    <w:rsid w:val="00607A39"/>
    <w:rsid w:val="00607A9F"/>
    <w:rsid w:val="00611886"/>
    <w:rsid w:val="006125B4"/>
    <w:rsid w:val="00613EE5"/>
    <w:rsid w:val="00616299"/>
    <w:rsid w:val="00617475"/>
    <w:rsid w:val="0062052A"/>
    <w:rsid w:val="00620742"/>
    <w:rsid w:val="00620A6D"/>
    <w:rsid w:val="00622B0C"/>
    <w:rsid w:val="00623579"/>
    <w:rsid w:val="00624603"/>
    <w:rsid w:val="0063340E"/>
    <w:rsid w:val="00634C6A"/>
    <w:rsid w:val="00634E9B"/>
    <w:rsid w:val="006427A5"/>
    <w:rsid w:val="006444FA"/>
    <w:rsid w:val="006453C2"/>
    <w:rsid w:val="00645643"/>
    <w:rsid w:val="0064565B"/>
    <w:rsid w:val="006463B4"/>
    <w:rsid w:val="00650CFC"/>
    <w:rsid w:val="0065138D"/>
    <w:rsid w:val="00652BD4"/>
    <w:rsid w:val="00655D81"/>
    <w:rsid w:val="00655FA9"/>
    <w:rsid w:val="006567DA"/>
    <w:rsid w:val="0066062E"/>
    <w:rsid w:val="00660DD9"/>
    <w:rsid w:val="00661912"/>
    <w:rsid w:val="00664961"/>
    <w:rsid w:val="00666E2D"/>
    <w:rsid w:val="00667749"/>
    <w:rsid w:val="006734FA"/>
    <w:rsid w:val="00675B6A"/>
    <w:rsid w:val="00680826"/>
    <w:rsid w:val="006815F7"/>
    <w:rsid w:val="006816BA"/>
    <w:rsid w:val="0068179F"/>
    <w:rsid w:val="00682629"/>
    <w:rsid w:val="00682BA5"/>
    <w:rsid w:val="006861A3"/>
    <w:rsid w:val="00691A86"/>
    <w:rsid w:val="006930A6"/>
    <w:rsid w:val="00695588"/>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03BD"/>
    <w:rsid w:val="007546F8"/>
    <w:rsid w:val="00756BA0"/>
    <w:rsid w:val="00757456"/>
    <w:rsid w:val="007607C6"/>
    <w:rsid w:val="007634E2"/>
    <w:rsid w:val="00765FE9"/>
    <w:rsid w:val="0077174D"/>
    <w:rsid w:val="00775D25"/>
    <w:rsid w:val="0078015B"/>
    <w:rsid w:val="00780D11"/>
    <w:rsid w:val="00790B02"/>
    <w:rsid w:val="00792377"/>
    <w:rsid w:val="00793163"/>
    <w:rsid w:val="00793CE0"/>
    <w:rsid w:val="00796306"/>
    <w:rsid w:val="007A6F87"/>
    <w:rsid w:val="007A7D15"/>
    <w:rsid w:val="007B03A1"/>
    <w:rsid w:val="007B0888"/>
    <w:rsid w:val="007B0FE6"/>
    <w:rsid w:val="007B6152"/>
    <w:rsid w:val="007B6231"/>
    <w:rsid w:val="007C0013"/>
    <w:rsid w:val="007C121C"/>
    <w:rsid w:val="007C277A"/>
    <w:rsid w:val="007C3808"/>
    <w:rsid w:val="007C6F78"/>
    <w:rsid w:val="007D0834"/>
    <w:rsid w:val="007D3762"/>
    <w:rsid w:val="007D428D"/>
    <w:rsid w:val="007D4B72"/>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22D7B"/>
    <w:rsid w:val="00823875"/>
    <w:rsid w:val="008310DC"/>
    <w:rsid w:val="008342BB"/>
    <w:rsid w:val="008348B0"/>
    <w:rsid w:val="00836DB3"/>
    <w:rsid w:val="00837BCA"/>
    <w:rsid w:val="00840FAF"/>
    <w:rsid w:val="00842B8D"/>
    <w:rsid w:val="008438C1"/>
    <w:rsid w:val="0084704D"/>
    <w:rsid w:val="00851B62"/>
    <w:rsid w:val="00854D22"/>
    <w:rsid w:val="0085738D"/>
    <w:rsid w:val="0086079D"/>
    <w:rsid w:val="00862651"/>
    <w:rsid w:val="0086407B"/>
    <w:rsid w:val="0086501A"/>
    <w:rsid w:val="008652F5"/>
    <w:rsid w:val="00873BE3"/>
    <w:rsid w:val="00873F76"/>
    <w:rsid w:val="008766F4"/>
    <w:rsid w:val="0088015F"/>
    <w:rsid w:val="00881F55"/>
    <w:rsid w:val="008837A3"/>
    <w:rsid w:val="008868B5"/>
    <w:rsid w:val="0089093A"/>
    <w:rsid w:val="00890FBB"/>
    <w:rsid w:val="00891163"/>
    <w:rsid w:val="00892B91"/>
    <w:rsid w:val="00896725"/>
    <w:rsid w:val="0089765D"/>
    <w:rsid w:val="008A08F8"/>
    <w:rsid w:val="008A56FC"/>
    <w:rsid w:val="008B3839"/>
    <w:rsid w:val="008B763C"/>
    <w:rsid w:val="008B7AFF"/>
    <w:rsid w:val="008C1551"/>
    <w:rsid w:val="008C1FD1"/>
    <w:rsid w:val="008C4CA0"/>
    <w:rsid w:val="008C612E"/>
    <w:rsid w:val="008C69A7"/>
    <w:rsid w:val="008C754D"/>
    <w:rsid w:val="008D3005"/>
    <w:rsid w:val="008D38CC"/>
    <w:rsid w:val="008D3D03"/>
    <w:rsid w:val="008D4114"/>
    <w:rsid w:val="008E28C9"/>
    <w:rsid w:val="008E2E23"/>
    <w:rsid w:val="008E626A"/>
    <w:rsid w:val="008E66D1"/>
    <w:rsid w:val="008E72AB"/>
    <w:rsid w:val="008F0BCA"/>
    <w:rsid w:val="008F142A"/>
    <w:rsid w:val="008F1AE2"/>
    <w:rsid w:val="008F51CE"/>
    <w:rsid w:val="008F542A"/>
    <w:rsid w:val="00901BEB"/>
    <w:rsid w:val="009048A1"/>
    <w:rsid w:val="00904DA4"/>
    <w:rsid w:val="00904E51"/>
    <w:rsid w:val="00906034"/>
    <w:rsid w:val="00910B35"/>
    <w:rsid w:val="00911B54"/>
    <w:rsid w:val="00911CFF"/>
    <w:rsid w:val="009128A5"/>
    <w:rsid w:val="00912BF3"/>
    <w:rsid w:val="00913725"/>
    <w:rsid w:val="00915F5C"/>
    <w:rsid w:val="0091662A"/>
    <w:rsid w:val="00920AB9"/>
    <w:rsid w:val="009231A6"/>
    <w:rsid w:val="0092394B"/>
    <w:rsid w:val="00923FDA"/>
    <w:rsid w:val="009275B7"/>
    <w:rsid w:val="00930242"/>
    <w:rsid w:val="009306FC"/>
    <w:rsid w:val="00934096"/>
    <w:rsid w:val="0093457C"/>
    <w:rsid w:val="00935263"/>
    <w:rsid w:val="00935D22"/>
    <w:rsid w:val="009360A5"/>
    <w:rsid w:val="009366FE"/>
    <w:rsid w:val="00936BE2"/>
    <w:rsid w:val="009400C8"/>
    <w:rsid w:val="0094448E"/>
    <w:rsid w:val="00944600"/>
    <w:rsid w:val="00951CE1"/>
    <w:rsid w:val="00952713"/>
    <w:rsid w:val="009529D5"/>
    <w:rsid w:val="00953048"/>
    <w:rsid w:val="009536F6"/>
    <w:rsid w:val="009546AB"/>
    <w:rsid w:val="00955F01"/>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C04F5"/>
    <w:rsid w:val="009C12E4"/>
    <w:rsid w:val="009C2323"/>
    <w:rsid w:val="009C41FD"/>
    <w:rsid w:val="009C7EBC"/>
    <w:rsid w:val="009D3180"/>
    <w:rsid w:val="009D3ECD"/>
    <w:rsid w:val="009D5212"/>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18D0"/>
    <w:rsid w:val="00A02270"/>
    <w:rsid w:val="00A03EE6"/>
    <w:rsid w:val="00A0485A"/>
    <w:rsid w:val="00A07601"/>
    <w:rsid w:val="00A07ADC"/>
    <w:rsid w:val="00A1080A"/>
    <w:rsid w:val="00A118F9"/>
    <w:rsid w:val="00A13F4B"/>
    <w:rsid w:val="00A219EC"/>
    <w:rsid w:val="00A21A31"/>
    <w:rsid w:val="00A23902"/>
    <w:rsid w:val="00A23E12"/>
    <w:rsid w:val="00A24BD1"/>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E0D"/>
    <w:rsid w:val="00A60FC3"/>
    <w:rsid w:val="00A62605"/>
    <w:rsid w:val="00A638A3"/>
    <w:rsid w:val="00A71002"/>
    <w:rsid w:val="00A7277E"/>
    <w:rsid w:val="00A73A63"/>
    <w:rsid w:val="00A75716"/>
    <w:rsid w:val="00A75CFC"/>
    <w:rsid w:val="00A773EF"/>
    <w:rsid w:val="00A82410"/>
    <w:rsid w:val="00A85677"/>
    <w:rsid w:val="00A85ABF"/>
    <w:rsid w:val="00A85C79"/>
    <w:rsid w:val="00A879A6"/>
    <w:rsid w:val="00A903C8"/>
    <w:rsid w:val="00A95541"/>
    <w:rsid w:val="00A968DE"/>
    <w:rsid w:val="00A96A0F"/>
    <w:rsid w:val="00AA012C"/>
    <w:rsid w:val="00AA1A5E"/>
    <w:rsid w:val="00AA32C5"/>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D71CC"/>
    <w:rsid w:val="00AE116E"/>
    <w:rsid w:val="00AE178A"/>
    <w:rsid w:val="00AE1C43"/>
    <w:rsid w:val="00AE7946"/>
    <w:rsid w:val="00AF7513"/>
    <w:rsid w:val="00AF7D12"/>
    <w:rsid w:val="00B01AD5"/>
    <w:rsid w:val="00B027FD"/>
    <w:rsid w:val="00B03D69"/>
    <w:rsid w:val="00B03EEB"/>
    <w:rsid w:val="00B04629"/>
    <w:rsid w:val="00B05520"/>
    <w:rsid w:val="00B062A1"/>
    <w:rsid w:val="00B11648"/>
    <w:rsid w:val="00B11938"/>
    <w:rsid w:val="00B128E8"/>
    <w:rsid w:val="00B13828"/>
    <w:rsid w:val="00B163D6"/>
    <w:rsid w:val="00B2197C"/>
    <w:rsid w:val="00B23D2A"/>
    <w:rsid w:val="00B26E19"/>
    <w:rsid w:val="00B300F6"/>
    <w:rsid w:val="00B31239"/>
    <w:rsid w:val="00B36C84"/>
    <w:rsid w:val="00B37C43"/>
    <w:rsid w:val="00B40027"/>
    <w:rsid w:val="00B40744"/>
    <w:rsid w:val="00B40C0F"/>
    <w:rsid w:val="00B43B2F"/>
    <w:rsid w:val="00B45531"/>
    <w:rsid w:val="00B47058"/>
    <w:rsid w:val="00B504C7"/>
    <w:rsid w:val="00B512DA"/>
    <w:rsid w:val="00B532C7"/>
    <w:rsid w:val="00B5372E"/>
    <w:rsid w:val="00B60667"/>
    <w:rsid w:val="00B60E37"/>
    <w:rsid w:val="00B62546"/>
    <w:rsid w:val="00B66115"/>
    <w:rsid w:val="00B70309"/>
    <w:rsid w:val="00B70BEE"/>
    <w:rsid w:val="00B75162"/>
    <w:rsid w:val="00B7674D"/>
    <w:rsid w:val="00B821DC"/>
    <w:rsid w:val="00B8268F"/>
    <w:rsid w:val="00B82FB5"/>
    <w:rsid w:val="00B840D3"/>
    <w:rsid w:val="00B848E9"/>
    <w:rsid w:val="00B90279"/>
    <w:rsid w:val="00B9074B"/>
    <w:rsid w:val="00B92A39"/>
    <w:rsid w:val="00B93FFD"/>
    <w:rsid w:val="00BA1E53"/>
    <w:rsid w:val="00BA49E8"/>
    <w:rsid w:val="00BA5F77"/>
    <w:rsid w:val="00BA606C"/>
    <w:rsid w:val="00BA64AE"/>
    <w:rsid w:val="00BA693D"/>
    <w:rsid w:val="00BA73F2"/>
    <w:rsid w:val="00BA7518"/>
    <w:rsid w:val="00BB0999"/>
    <w:rsid w:val="00BB13F5"/>
    <w:rsid w:val="00BB14FF"/>
    <w:rsid w:val="00BB1C83"/>
    <w:rsid w:val="00BB280E"/>
    <w:rsid w:val="00BB2CA9"/>
    <w:rsid w:val="00BB3C48"/>
    <w:rsid w:val="00BB79A0"/>
    <w:rsid w:val="00BB7ADD"/>
    <w:rsid w:val="00BC1B11"/>
    <w:rsid w:val="00BC31DA"/>
    <w:rsid w:val="00BC4AFE"/>
    <w:rsid w:val="00BC7E72"/>
    <w:rsid w:val="00BD0389"/>
    <w:rsid w:val="00BD06DB"/>
    <w:rsid w:val="00BD1066"/>
    <w:rsid w:val="00BD1A62"/>
    <w:rsid w:val="00BD22F9"/>
    <w:rsid w:val="00BD43C0"/>
    <w:rsid w:val="00BD46F6"/>
    <w:rsid w:val="00BD5AB1"/>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DC2"/>
    <w:rsid w:val="00C07FDC"/>
    <w:rsid w:val="00C114AF"/>
    <w:rsid w:val="00C13485"/>
    <w:rsid w:val="00C14F6C"/>
    <w:rsid w:val="00C1544F"/>
    <w:rsid w:val="00C20F13"/>
    <w:rsid w:val="00C2586D"/>
    <w:rsid w:val="00C263AF"/>
    <w:rsid w:val="00C271A3"/>
    <w:rsid w:val="00C32384"/>
    <w:rsid w:val="00C350A2"/>
    <w:rsid w:val="00C36697"/>
    <w:rsid w:val="00C40672"/>
    <w:rsid w:val="00C429FD"/>
    <w:rsid w:val="00C455E6"/>
    <w:rsid w:val="00C5150F"/>
    <w:rsid w:val="00C523A2"/>
    <w:rsid w:val="00C531D7"/>
    <w:rsid w:val="00C54029"/>
    <w:rsid w:val="00C5534A"/>
    <w:rsid w:val="00C55BBF"/>
    <w:rsid w:val="00C57AE9"/>
    <w:rsid w:val="00C6205C"/>
    <w:rsid w:val="00C628E1"/>
    <w:rsid w:val="00C62ADB"/>
    <w:rsid w:val="00C63D6D"/>
    <w:rsid w:val="00C6418C"/>
    <w:rsid w:val="00C65C2F"/>
    <w:rsid w:val="00C65FF2"/>
    <w:rsid w:val="00C67A92"/>
    <w:rsid w:val="00C756BB"/>
    <w:rsid w:val="00C759C7"/>
    <w:rsid w:val="00C75B5F"/>
    <w:rsid w:val="00C805B4"/>
    <w:rsid w:val="00C82204"/>
    <w:rsid w:val="00C8401B"/>
    <w:rsid w:val="00C90468"/>
    <w:rsid w:val="00C91290"/>
    <w:rsid w:val="00C9223D"/>
    <w:rsid w:val="00C92A10"/>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5F2E"/>
    <w:rsid w:val="00CF67E4"/>
    <w:rsid w:val="00CF7502"/>
    <w:rsid w:val="00D0000F"/>
    <w:rsid w:val="00D01670"/>
    <w:rsid w:val="00D01D55"/>
    <w:rsid w:val="00D0320B"/>
    <w:rsid w:val="00D05F5E"/>
    <w:rsid w:val="00D11D3C"/>
    <w:rsid w:val="00D11D5F"/>
    <w:rsid w:val="00D123E1"/>
    <w:rsid w:val="00D134B0"/>
    <w:rsid w:val="00D14DE3"/>
    <w:rsid w:val="00D164F8"/>
    <w:rsid w:val="00D177A1"/>
    <w:rsid w:val="00D208E9"/>
    <w:rsid w:val="00D2221E"/>
    <w:rsid w:val="00D243CE"/>
    <w:rsid w:val="00D245AC"/>
    <w:rsid w:val="00D26464"/>
    <w:rsid w:val="00D26E33"/>
    <w:rsid w:val="00D27145"/>
    <w:rsid w:val="00D27D7F"/>
    <w:rsid w:val="00D30409"/>
    <w:rsid w:val="00D307D3"/>
    <w:rsid w:val="00D3401A"/>
    <w:rsid w:val="00D342D0"/>
    <w:rsid w:val="00D34DC2"/>
    <w:rsid w:val="00D41387"/>
    <w:rsid w:val="00D42CD4"/>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6C8B"/>
    <w:rsid w:val="00DE7B3F"/>
    <w:rsid w:val="00DE7F12"/>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1917"/>
    <w:rsid w:val="00E243BF"/>
    <w:rsid w:val="00E2557A"/>
    <w:rsid w:val="00E331F0"/>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692"/>
    <w:rsid w:val="00E82F39"/>
    <w:rsid w:val="00E83469"/>
    <w:rsid w:val="00E853DA"/>
    <w:rsid w:val="00E9087B"/>
    <w:rsid w:val="00E925A0"/>
    <w:rsid w:val="00E92BD3"/>
    <w:rsid w:val="00E94857"/>
    <w:rsid w:val="00EA0FAF"/>
    <w:rsid w:val="00EA24FE"/>
    <w:rsid w:val="00EB0FDD"/>
    <w:rsid w:val="00EB149B"/>
    <w:rsid w:val="00EB2028"/>
    <w:rsid w:val="00EB393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5B3D"/>
    <w:rsid w:val="00F16CEC"/>
    <w:rsid w:val="00F17169"/>
    <w:rsid w:val="00F17FD7"/>
    <w:rsid w:val="00F22001"/>
    <w:rsid w:val="00F22105"/>
    <w:rsid w:val="00F22FCA"/>
    <w:rsid w:val="00F24203"/>
    <w:rsid w:val="00F249A7"/>
    <w:rsid w:val="00F2540A"/>
    <w:rsid w:val="00F25E79"/>
    <w:rsid w:val="00F2600D"/>
    <w:rsid w:val="00F26430"/>
    <w:rsid w:val="00F26DF9"/>
    <w:rsid w:val="00F26F25"/>
    <w:rsid w:val="00F30396"/>
    <w:rsid w:val="00F3043B"/>
    <w:rsid w:val="00F34F36"/>
    <w:rsid w:val="00F4226D"/>
    <w:rsid w:val="00F43A32"/>
    <w:rsid w:val="00F43E0C"/>
    <w:rsid w:val="00F43F10"/>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902"/>
    <w:rsid w:val="00F67954"/>
    <w:rsid w:val="00F7217E"/>
    <w:rsid w:val="00F72C86"/>
    <w:rsid w:val="00F7317A"/>
    <w:rsid w:val="00F73879"/>
    <w:rsid w:val="00F75072"/>
    <w:rsid w:val="00F81C87"/>
    <w:rsid w:val="00F81FEB"/>
    <w:rsid w:val="00F83D33"/>
    <w:rsid w:val="00F840C0"/>
    <w:rsid w:val="00F84994"/>
    <w:rsid w:val="00F84EBD"/>
    <w:rsid w:val="00F87518"/>
    <w:rsid w:val="00F8757E"/>
    <w:rsid w:val="00F9076F"/>
    <w:rsid w:val="00F924B0"/>
    <w:rsid w:val="00F92784"/>
    <w:rsid w:val="00F958F1"/>
    <w:rsid w:val="00FA111C"/>
    <w:rsid w:val="00FA205F"/>
    <w:rsid w:val="00FA6685"/>
    <w:rsid w:val="00FA6E19"/>
    <w:rsid w:val="00FA792B"/>
    <w:rsid w:val="00FB25AD"/>
    <w:rsid w:val="00FB3F50"/>
    <w:rsid w:val="00FB43F1"/>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5218"/>
    <w:rsid w:val="00FE52FE"/>
    <w:rsid w:val="00FF0DE2"/>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5"/>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footer" Target="footer2.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mailto:zaop@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faktury@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image" Target="media/image5.png"/><Relationship Id="rId28" Type="http://schemas.openxmlformats.org/officeDocument/2006/relationships/hyperlink" Target="mailto:zaop@bielanski.med.pl" TargetMode="External"/><Relationship Id="rId10" Type="http://schemas.openxmlformats.org/officeDocument/2006/relationships/hyperlink" Target="mailto:piotr.bela@bielanski.med.pl"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hyperlink" Target="mailto:zaop@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D4AC2-6397-4F12-BDA8-3A072BBF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24</Pages>
  <Words>8874</Words>
  <Characters>53247</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161</cp:revision>
  <cp:lastPrinted>2018-11-20T09:07:00Z</cp:lastPrinted>
  <dcterms:created xsi:type="dcterms:W3CDTF">2018-06-27T07:31:00Z</dcterms:created>
  <dcterms:modified xsi:type="dcterms:W3CDTF">2018-11-20T09:21:00Z</dcterms:modified>
</cp:coreProperties>
</file>