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BB6D8D" w:rsidRPr="00635F8B" w:rsidRDefault="00D5242D" w:rsidP="00D5242D">
      <w:pPr>
        <w:jc w:val="center"/>
        <w:rPr>
          <w:rFonts w:ascii="Times New Roman" w:hAnsi="Times New Roman"/>
          <w:b/>
          <w:sz w:val="32"/>
        </w:rPr>
      </w:pPr>
      <w:r>
        <w:rPr>
          <w:rFonts w:ascii="Times New Roman" w:hAnsi="Times New Roman"/>
          <w:b/>
          <w:sz w:val="28"/>
        </w:rPr>
        <w:t>świadczenie usług transportu sanitarnego dla</w:t>
      </w:r>
      <w:r w:rsidRPr="001A7870">
        <w:rPr>
          <w:rFonts w:ascii="Times New Roman" w:hAnsi="Times New Roman"/>
          <w:b/>
          <w:sz w:val="28"/>
        </w:rPr>
        <w:br/>
        <w:t>Szpitala Bielańskiego w Warszawie</w:t>
      </w:r>
    </w:p>
    <w:p w:rsidR="00E51E53" w:rsidRPr="00B76760" w:rsidRDefault="00E51E53" w:rsidP="001A0FF2">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D5242D">
        <w:rPr>
          <w:rFonts w:ascii="Times New Roman" w:hAnsi="Times New Roman"/>
          <w:b/>
          <w:sz w:val="28"/>
          <w:szCs w:val="28"/>
        </w:rPr>
        <w:t>4</w:t>
      </w:r>
      <w:r w:rsidR="00BB6D8D">
        <w:rPr>
          <w:rFonts w:ascii="Times New Roman" w:hAnsi="Times New Roman"/>
          <w:b/>
          <w:sz w:val="28"/>
          <w:szCs w:val="28"/>
        </w:rPr>
        <w:t>7</w:t>
      </w:r>
      <w:r w:rsidR="001A0FF2">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A67FC">
        <w:rPr>
          <w:rFonts w:ascii="Times New Roman" w:hAnsi="Times New Roman"/>
        </w:rPr>
        <w:t>maj</w:t>
      </w:r>
      <w:r w:rsidR="00C7430D">
        <w:rPr>
          <w:rFonts w:ascii="Times New Roman" w:hAnsi="Times New Roman"/>
        </w:rPr>
        <w:t xml:space="preserve"> </w:t>
      </w:r>
      <w:r w:rsidR="001A0FF2">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096710">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CD2225">
        <w:rPr>
          <w:rStyle w:val="Pogrubienie"/>
          <w:rFonts w:ascii="Times New Roman" w:hAnsi="Times New Roman"/>
        </w:rPr>
        <w:t>4</w:t>
      </w:r>
      <w:r w:rsidR="00123164">
        <w:rPr>
          <w:rStyle w:val="Pogrubienie"/>
          <w:rFonts w:ascii="Times New Roman" w:hAnsi="Times New Roman"/>
        </w:rPr>
        <w:t>7</w:t>
      </w:r>
      <w:r w:rsidRPr="00607A39">
        <w:rPr>
          <w:rStyle w:val="Pogrubienie"/>
          <w:rFonts w:ascii="Times New Roman" w:hAnsi="Times New Roman"/>
        </w:rPr>
        <w:t>/20</w:t>
      </w:r>
      <w:r w:rsidR="00823FDF">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CD2225" w:rsidRDefault="00CD2225" w:rsidP="00CD2225">
      <w:pPr>
        <w:pStyle w:val="Akapitzlist"/>
        <w:numPr>
          <w:ilvl w:val="1"/>
          <w:numId w:val="39"/>
        </w:numPr>
        <w:autoSpaceDE w:val="0"/>
        <w:autoSpaceDN w:val="0"/>
        <w:adjustRightInd w:val="0"/>
        <w:spacing w:after="0" w:line="240" w:lineRule="auto"/>
        <w:rPr>
          <w:rFonts w:ascii="Times New Roman" w:hAnsi="Times New Roman"/>
          <w:lang w:eastAsia="pl-PL"/>
        </w:rPr>
      </w:pPr>
      <w:r w:rsidRPr="00CD2225">
        <w:rPr>
          <w:rFonts w:ascii="Times New Roman" w:hAnsi="Times New Roman"/>
          <w:lang w:eastAsia="pl-PL"/>
        </w:rPr>
        <w:t xml:space="preserve">Przedmiotem zamówienia jest: </w:t>
      </w:r>
      <w:r w:rsidRPr="00CD2225">
        <w:rPr>
          <w:rFonts w:ascii="Times New Roman" w:hAnsi="Times New Roman"/>
          <w:b/>
        </w:rPr>
        <w:t xml:space="preserve">świadczenie usług transportu sanitarnego dla Szpitala </w:t>
      </w:r>
      <w:r>
        <w:rPr>
          <w:rFonts w:ascii="Times New Roman" w:hAnsi="Times New Roman"/>
          <w:b/>
        </w:rPr>
        <w:t xml:space="preserve">Bielańskiego </w:t>
      </w:r>
      <w:r w:rsidRPr="00CD2225">
        <w:rPr>
          <w:rFonts w:ascii="Times New Roman" w:hAnsi="Times New Roman"/>
          <w:b/>
        </w:rPr>
        <w:t xml:space="preserve">w Warszawie. </w:t>
      </w:r>
      <w:r w:rsidRPr="00CD2225">
        <w:rPr>
          <w:rFonts w:ascii="Times New Roman" w:hAnsi="Times New Roman"/>
        </w:rPr>
        <w:t>CPV: 60100000-9, 60130000-8.</w:t>
      </w:r>
    </w:p>
    <w:p w:rsidR="00CD2225" w:rsidRPr="00CD2225" w:rsidRDefault="00CD2225" w:rsidP="00CD2225">
      <w:pPr>
        <w:pStyle w:val="Akapitzlist"/>
        <w:numPr>
          <w:ilvl w:val="1"/>
          <w:numId w:val="39"/>
        </w:numPr>
        <w:autoSpaceDE w:val="0"/>
        <w:autoSpaceDN w:val="0"/>
        <w:adjustRightInd w:val="0"/>
        <w:spacing w:after="0" w:line="240" w:lineRule="auto"/>
        <w:rPr>
          <w:rFonts w:ascii="Times New Roman" w:hAnsi="Times New Roman"/>
          <w:lang w:eastAsia="pl-PL"/>
        </w:rPr>
      </w:pPr>
      <w:r w:rsidRPr="00CD2225">
        <w:rPr>
          <w:rFonts w:ascii="Times New Roman" w:hAnsi="Times New Roman"/>
          <w:color w:val="000000"/>
          <w:lang w:eastAsia="pl-PL"/>
        </w:rPr>
        <w:t xml:space="preserve">Szczegółowy opis przedmiotu zamówienia stanowi </w:t>
      </w:r>
      <w:r w:rsidRPr="00CD2225">
        <w:rPr>
          <w:rFonts w:ascii="Times New Roman" w:hAnsi="Times New Roman"/>
          <w:b/>
          <w:bCs/>
          <w:color w:val="000000"/>
          <w:lang w:eastAsia="pl-PL"/>
        </w:rPr>
        <w:t xml:space="preserve">Załącznik nr 2 </w:t>
      </w:r>
      <w:r w:rsidRPr="00CD2225">
        <w:rPr>
          <w:rFonts w:ascii="Times New Roman" w:hAnsi="Times New Roman"/>
          <w:b/>
          <w:color w:val="000000"/>
          <w:lang w:eastAsia="pl-PL"/>
        </w:rPr>
        <w:t>do SIWZ</w:t>
      </w:r>
      <w:r w:rsidRPr="00CD2225">
        <w:rPr>
          <w:rFonts w:ascii="Times New Roman" w:hAnsi="Times New Roman"/>
          <w:color w:val="000000"/>
          <w:lang w:eastAsia="pl-PL"/>
        </w:rPr>
        <w:t xml:space="preserve">. </w:t>
      </w:r>
    </w:p>
    <w:p w:rsidR="00CD2225" w:rsidRPr="00CD2225" w:rsidRDefault="00CD2225" w:rsidP="00CD2225">
      <w:pPr>
        <w:pStyle w:val="Akapitzlist"/>
        <w:numPr>
          <w:ilvl w:val="1"/>
          <w:numId w:val="39"/>
        </w:numPr>
        <w:autoSpaceDE w:val="0"/>
        <w:autoSpaceDN w:val="0"/>
        <w:adjustRightInd w:val="0"/>
        <w:spacing w:after="0" w:line="240" w:lineRule="auto"/>
        <w:rPr>
          <w:rFonts w:ascii="Times New Roman" w:hAnsi="Times New Roman"/>
          <w:lang w:eastAsia="pl-PL"/>
        </w:rPr>
      </w:pPr>
      <w:r w:rsidRPr="00CD2225">
        <w:rPr>
          <w:rFonts w:ascii="Times New Roman" w:hAnsi="Times New Roman"/>
          <w:color w:val="000000"/>
          <w:lang w:eastAsia="pl-PL"/>
        </w:rPr>
        <w:t xml:space="preserve">Wykonawca zobowiązany jest zrealizować zamówienie na zasadach i warunkach opisanych w SIWZ oraz we wzorze umowy stanowiącym </w:t>
      </w:r>
      <w:r w:rsidRPr="00CD2225">
        <w:rPr>
          <w:rFonts w:ascii="Times New Roman" w:hAnsi="Times New Roman"/>
          <w:b/>
          <w:bCs/>
          <w:color w:val="000000"/>
          <w:lang w:eastAsia="pl-PL"/>
        </w:rPr>
        <w:t xml:space="preserve">Załącznik nr 3 </w:t>
      </w:r>
      <w:r w:rsidRPr="00CD2225">
        <w:rPr>
          <w:rFonts w:ascii="Times New Roman" w:hAnsi="Times New Roman"/>
          <w:b/>
          <w:color w:val="000000"/>
          <w:lang w:eastAsia="pl-PL"/>
        </w:rPr>
        <w:t>do SIWZ</w:t>
      </w:r>
      <w:r w:rsidRPr="00CD2225">
        <w:rPr>
          <w:rFonts w:ascii="Times New Roman" w:hAnsi="Times New Roman"/>
          <w:color w:val="000000"/>
          <w:lang w:eastAsia="pl-PL"/>
        </w:rPr>
        <w:t>.</w:t>
      </w:r>
    </w:p>
    <w:p w:rsidR="00CD2225" w:rsidRPr="00CD2225" w:rsidRDefault="00CD2225" w:rsidP="00CD2225">
      <w:pPr>
        <w:pStyle w:val="Akapitzlist"/>
        <w:numPr>
          <w:ilvl w:val="1"/>
          <w:numId w:val="39"/>
        </w:numPr>
        <w:autoSpaceDE w:val="0"/>
        <w:autoSpaceDN w:val="0"/>
        <w:adjustRightInd w:val="0"/>
        <w:spacing w:after="0" w:line="240" w:lineRule="auto"/>
        <w:rPr>
          <w:rFonts w:ascii="Times New Roman" w:hAnsi="Times New Roman"/>
          <w:lang w:eastAsia="pl-PL"/>
        </w:rPr>
      </w:pPr>
      <w:r w:rsidRPr="00CD2225">
        <w:rPr>
          <w:rFonts w:ascii="Times New Roman" w:hAnsi="Times New Roman"/>
        </w:rPr>
        <w:t>Zamówienie podzielono na 3 pakiety:</w:t>
      </w:r>
    </w:p>
    <w:p w:rsidR="00CD2225" w:rsidRPr="00B55CF9" w:rsidRDefault="00CD2225" w:rsidP="001543CC">
      <w:pPr>
        <w:spacing w:line="240" w:lineRule="auto"/>
        <w:ind w:left="708"/>
        <w:rPr>
          <w:rFonts w:ascii="Times New Roman" w:hAnsi="Times New Roman"/>
          <w:color w:val="FF0000"/>
        </w:rPr>
      </w:pPr>
      <w:r w:rsidRPr="00FD7B13">
        <w:rPr>
          <w:rFonts w:ascii="Times New Roman" w:hAnsi="Times New Roman"/>
        </w:rPr>
        <w:t xml:space="preserve">Pakiet 1 – transport sanitarny typu „P”, Pakiet 2 – transport sanitarny typu „S”, Pakiet 3 – transport materiałów </w:t>
      </w:r>
      <w:r w:rsidRPr="00B55CF9">
        <w:rPr>
          <w:rFonts w:ascii="Times New Roman" w:hAnsi="Times New Roman"/>
        </w:rPr>
        <w:t>biologicznych i innych typu „T”.</w:t>
      </w:r>
    </w:p>
    <w:p w:rsidR="00CD2225" w:rsidRPr="00CD2225" w:rsidRDefault="00CD2225" w:rsidP="00CD2225">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CD2225">
        <w:rPr>
          <w:rFonts w:ascii="Times New Roman" w:hAnsi="Times New Roman"/>
        </w:rPr>
        <w:t>Zamawiający dopuszcza składania ofert częściowych na dowolną liczbę części.</w:t>
      </w:r>
    </w:p>
    <w:p w:rsidR="003D5721" w:rsidRPr="00CD2225" w:rsidRDefault="00CD2225" w:rsidP="00CD2225">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CD2225">
        <w:rPr>
          <w:rFonts w:ascii="Times New Roman" w:hAnsi="Times New Roman"/>
        </w:rPr>
        <w:t>Zamawiający nie dopuszcza składania ofert wariantowych.</w:t>
      </w:r>
    </w:p>
    <w:p w:rsidR="009D30B9" w:rsidRPr="009D30B9" w:rsidRDefault="00EE07C6" w:rsidP="009D30B9">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9D30B9" w:rsidRPr="009D30B9" w:rsidRDefault="009D30B9" w:rsidP="009D30B9">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9D30B9">
        <w:rPr>
          <w:rFonts w:ascii="Times New Roman" w:hAnsi="Times New Roman"/>
          <w:bCs/>
        </w:rPr>
        <w:t xml:space="preserve">Zamawiający nie stawia Wykonawcy wymagań, o których mowa w art. 29 ust. 3a ustawy PZP, </w:t>
      </w:r>
      <w:r w:rsidRPr="009D30B9">
        <w:rPr>
          <w:rFonts w:ascii="Times New Roman" w:hAnsi="Times New Roman"/>
          <w:bCs/>
        </w:rPr>
        <w:br/>
        <w:t>w zakresie zatrudnienia na podstawę umowy o pracę osób uczestniczących w realizacji zamówienia.</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w:t>
      </w:r>
      <w:r w:rsidRPr="003D5721">
        <w:rPr>
          <w:rFonts w:ascii="Times New Roman" w:hAnsi="Times New Roman"/>
        </w:rPr>
        <w:lastRenderedPageBreak/>
        <w:t xml:space="preserve">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78273C" w:rsidRDefault="0043046F" w:rsidP="0078273C">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78273C">
        <w:rPr>
          <w:rFonts w:ascii="Times New Roman" w:hAnsi="Times New Roman"/>
          <w:b/>
          <w:bCs/>
          <w:color w:val="000000"/>
          <w:u w:val="single"/>
          <w:lang w:eastAsia="pl-PL"/>
        </w:rPr>
        <w:t>Termin wykonania przedmiotu zamówienia</w:t>
      </w:r>
      <w:r w:rsidR="006815F7" w:rsidRPr="0078273C">
        <w:rPr>
          <w:rFonts w:ascii="Times New Roman" w:hAnsi="Times New Roman"/>
          <w:b/>
          <w:bCs/>
          <w:color w:val="000000"/>
          <w:u w:val="single"/>
          <w:lang w:eastAsia="pl-PL"/>
        </w:rPr>
        <w:t>.</w:t>
      </w:r>
    </w:p>
    <w:p w:rsidR="003D5721" w:rsidRDefault="00FD415B" w:rsidP="0078273C">
      <w:pPr>
        <w:pStyle w:val="Akapitzlist"/>
        <w:autoSpaceDE w:val="0"/>
        <w:autoSpaceDN w:val="0"/>
        <w:adjustRightInd w:val="0"/>
        <w:spacing w:after="0" w:line="240" w:lineRule="auto"/>
        <w:ind w:left="720"/>
        <w:rPr>
          <w:rFonts w:ascii="Times New Roman" w:hAnsi="Times New Roman"/>
        </w:rPr>
      </w:pPr>
      <w:r w:rsidRPr="003D5721">
        <w:rPr>
          <w:rFonts w:ascii="Times New Roman" w:hAnsi="Times New Roman"/>
        </w:rPr>
        <w:t>Termin</w:t>
      </w:r>
      <w:r w:rsidR="0043046F" w:rsidRPr="003D5721">
        <w:rPr>
          <w:rFonts w:ascii="Times New Roman" w:hAnsi="Times New Roman"/>
        </w:rPr>
        <w:t xml:space="preserve"> w</w:t>
      </w:r>
      <w:r w:rsidR="0078273C">
        <w:rPr>
          <w:rFonts w:ascii="Times New Roman" w:hAnsi="Times New Roman"/>
        </w:rPr>
        <w:t xml:space="preserve">ykonania przedmiotu zamówienia – </w:t>
      </w:r>
      <w:r w:rsidR="0078273C" w:rsidRPr="0078273C">
        <w:rPr>
          <w:rFonts w:ascii="Times New Roman" w:hAnsi="Times New Roman"/>
          <w:b/>
          <w:u w:val="single"/>
        </w:rPr>
        <w:t>12 miesięcy.</w:t>
      </w:r>
    </w:p>
    <w:p w:rsidR="0078273C" w:rsidRPr="0078273C" w:rsidRDefault="0078273C" w:rsidP="0078273C">
      <w:pPr>
        <w:pStyle w:val="Akapitzlist"/>
        <w:autoSpaceDE w:val="0"/>
        <w:autoSpaceDN w:val="0"/>
        <w:adjustRightInd w:val="0"/>
        <w:spacing w:after="0" w:line="240" w:lineRule="auto"/>
        <w:ind w:left="720"/>
        <w:rPr>
          <w:rFonts w:ascii="Times New Roman" w:hAnsi="Times New Roman"/>
        </w:rPr>
      </w:pPr>
    </w:p>
    <w:p w:rsidR="00265801" w:rsidRPr="00265801" w:rsidRDefault="00EE07C6" w:rsidP="00096710">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6B3291" w:rsidRDefault="006B3291" w:rsidP="006B3291">
      <w:pPr>
        <w:autoSpaceDE w:val="0"/>
        <w:autoSpaceDN w:val="0"/>
        <w:adjustRightInd w:val="0"/>
        <w:spacing w:after="0" w:line="240" w:lineRule="auto"/>
        <w:rPr>
          <w:rFonts w:ascii="Times New Roman" w:eastAsiaTheme="minorHAnsi" w:hAnsi="Times New Roman"/>
          <w:color w:val="000000"/>
        </w:rPr>
      </w:pPr>
    </w:p>
    <w:p w:rsidR="006B3291" w:rsidRPr="00155B40" w:rsidRDefault="006B3291" w:rsidP="006B3291">
      <w:pPr>
        <w:autoSpaceDE w:val="0"/>
        <w:autoSpaceDN w:val="0"/>
        <w:adjustRightInd w:val="0"/>
        <w:spacing w:after="0" w:line="240" w:lineRule="auto"/>
        <w:rPr>
          <w:rFonts w:ascii="Times New Roman" w:hAnsi="Times New Roman"/>
          <w:u w:val="single"/>
          <w:lang w:eastAsia="pl-PL"/>
        </w:rPr>
      </w:pPr>
      <w:r w:rsidRPr="00155B40">
        <w:rPr>
          <w:rFonts w:ascii="Times New Roman" w:eastAsiaTheme="minorHAnsi" w:hAnsi="Times New Roman"/>
          <w:color w:val="000000"/>
        </w:rPr>
        <w:t>O udzielenie zamówienia mogą ubiegać się wykonawcy, którzy:</w:t>
      </w:r>
    </w:p>
    <w:p w:rsidR="006B3291" w:rsidRPr="00155B40" w:rsidRDefault="006B3291" w:rsidP="006B3291">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155B40">
        <w:rPr>
          <w:rFonts w:ascii="Times New Roman" w:eastAsiaTheme="minorHAnsi" w:hAnsi="Times New Roman"/>
          <w:b/>
          <w:color w:val="000000"/>
        </w:rPr>
        <w:t>nie podlegają wykluczeniu</w:t>
      </w:r>
      <w:r w:rsidRPr="00155B40">
        <w:rPr>
          <w:rFonts w:ascii="Times New Roman" w:eastAsiaTheme="minorHAnsi" w:hAnsi="Times New Roman"/>
          <w:color w:val="000000"/>
        </w:rPr>
        <w:t xml:space="preserve"> z postępowania na podstawie art. 24 ust. 1 i ust. 5 pkt 1</w:t>
      </w:r>
      <w:r>
        <w:rPr>
          <w:rFonts w:ascii="Times New Roman" w:eastAsiaTheme="minorHAnsi" w:hAnsi="Times New Roman"/>
          <w:color w:val="000000"/>
        </w:rPr>
        <w:t xml:space="preserve">, </w:t>
      </w:r>
      <w:r w:rsidRPr="00155B40">
        <w:rPr>
          <w:rFonts w:ascii="Times New Roman" w:eastAsiaTheme="minorHAnsi" w:hAnsi="Times New Roman"/>
          <w:color w:val="000000"/>
        </w:rPr>
        <w:t>4</w:t>
      </w:r>
      <w:r>
        <w:rPr>
          <w:rFonts w:ascii="Times New Roman" w:eastAsiaTheme="minorHAnsi" w:hAnsi="Times New Roman"/>
          <w:color w:val="000000"/>
        </w:rPr>
        <w:t>, 8</w:t>
      </w:r>
      <w:r w:rsidRPr="00155B40">
        <w:rPr>
          <w:rFonts w:ascii="Times New Roman" w:eastAsiaTheme="minorHAnsi" w:hAnsi="Times New Roman"/>
          <w:color w:val="000000"/>
        </w:rPr>
        <w:t xml:space="preserve"> Pzp</w:t>
      </w:r>
      <w:r>
        <w:rPr>
          <w:rFonts w:ascii="Times New Roman" w:eastAsiaTheme="minorHAnsi" w:hAnsi="Times New Roman"/>
          <w:color w:val="000000"/>
        </w:rPr>
        <w:t>.</w:t>
      </w:r>
    </w:p>
    <w:p w:rsidR="006B3291" w:rsidRPr="0090003B" w:rsidRDefault="006B3291" w:rsidP="006B3291">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155B40">
        <w:rPr>
          <w:rFonts w:ascii="Times New Roman" w:eastAsiaTheme="minorHAnsi" w:hAnsi="Times New Roman"/>
          <w:b/>
          <w:color w:val="000000"/>
        </w:rPr>
        <w:t>spełniają warunki udziału w postępowaniu</w:t>
      </w:r>
      <w:r w:rsidRPr="00155B40">
        <w:rPr>
          <w:rFonts w:ascii="Times New Roman" w:eastAsiaTheme="minorHAnsi" w:hAnsi="Times New Roman"/>
          <w:color w:val="000000"/>
        </w:rPr>
        <w:t xml:space="preserve">, dotyczące: </w:t>
      </w:r>
    </w:p>
    <w:p w:rsidR="006B3291" w:rsidRPr="00155B40" w:rsidRDefault="006B3291" w:rsidP="006B3291">
      <w:pPr>
        <w:pStyle w:val="Akapitzlist"/>
        <w:autoSpaceDE w:val="0"/>
        <w:autoSpaceDN w:val="0"/>
        <w:adjustRightInd w:val="0"/>
        <w:spacing w:after="0" w:line="240" w:lineRule="auto"/>
        <w:ind w:left="709"/>
        <w:rPr>
          <w:rFonts w:ascii="Times New Roman" w:hAnsi="Times New Roman"/>
          <w:u w:val="single"/>
          <w:lang w:eastAsia="pl-PL"/>
        </w:rPr>
      </w:pPr>
    </w:p>
    <w:p w:rsidR="006B3291" w:rsidRPr="0090003B" w:rsidRDefault="006B3291" w:rsidP="006B3291">
      <w:pPr>
        <w:pStyle w:val="Akapitzlist"/>
        <w:numPr>
          <w:ilvl w:val="2"/>
          <w:numId w:val="39"/>
        </w:numPr>
        <w:spacing w:line="240" w:lineRule="auto"/>
        <w:rPr>
          <w:rFonts w:ascii="Times New Roman" w:hAnsi="Times New Roman"/>
        </w:rPr>
      </w:pPr>
      <w:r w:rsidRPr="0090003B">
        <w:rPr>
          <w:rFonts w:ascii="Times New Roman" w:eastAsiaTheme="minorHAnsi" w:hAnsi="Times New Roman"/>
          <w:b/>
          <w:bCs/>
          <w:color w:val="000000"/>
        </w:rPr>
        <w:t>kompetencji lub uprawnień do prowadzenia określonej działalności zawodowej, o ile wynika to z odrębnych przepisów.</w:t>
      </w:r>
    </w:p>
    <w:p w:rsidR="006B3291" w:rsidRDefault="006B3291" w:rsidP="006B3291">
      <w:pPr>
        <w:spacing w:line="240" w:lineRule="auto"/>
        <w:ind w:left="708"/>
        <w:rPr>
          <w:rFonts w:ascii="Times New Roman" w:hAnsi="Times New Roman"/>
        </w:rPr>
      </w:pPr>
      <w:r w:rsidRPr="0090003B">
        <w:rPr>
          <w:rFonts w:ascii="Times New Roman" w:eastAsiaTheme="minorHAnsi" w:hAnsi="Times New Roman"/>
          <w:bCs/>
          <w:color w:val="000000"/>
        </w:rPr>
        <w:t xml:space="preserve">Wykonawca spełni warunek jeżeli wykaże, że </w:t>
      </w:r>
      <w:r w:rsidRPr="00FD7B13">
        <w:rPr>
          <w:rFonts w:ascii="Times New Roman" w:hAnsi="Times New Roman"/>
        </w:rPr>
        <w:t xml:space="preserve">, że posiada zezwolenie Ministra Spraw Wewnętrznych na używanie pojazdów samochodowych jako uprzywilejowanych w ruchu drogowym w przypadku używania tych pojazdów w związku z ratowaniem życia lub zdrowia ludzkiego, o którym mowa w art. 53 ust. 1 pkt 21 Ustawy z dnia 20 czerwca 1997 r. Prawo o ruchu drogowym (Dz. U. z 2002 r. </w:t>
      </w:r>
      <w:r w:rsidR="008F3BFF">
        <w:rPr>
          <w:rFonts w:ascii="Times New Roman" w:hAnsi="Times New Roman"/>
        </w:rPr>
        <w:t>p</w:t>
      </w:r>
      <w:r w:rsidRPr="00FD7B13">
        <w:rPr>
          <w:rFonts w:ascii="Times New Roman" w:hAnsi="Times New Roman"/>
        </w:rPr>
        <w:t>oz. 1137 z późn. zm.).</w:t>
      </w:r>
    </w:p>
    <w:p w:rsidR="006B3291" w:rsidRPr="0090003B" w:rsidRDefault="006B3291" w:rsidP="006B3291">
      <w:pPr>
        <w:pStyle w:val="Akapitzlist"/>
        <w:numPr>
          <w:ilvl w:val="2"/>
          <w:numId w:val="39"/>
        </w:numPr>
        <w:spacing w:line="240" w:lineRule="auto"/>
        <w:rPr>
          <w:rFonts w:ascii="Times New Roman" w:hAnsi="Times New Roman"/>
        </w:rPr>
      </w:pPr>
      <w:r w:rsidRPr="0090003B">
        <w:rPr>
          <w:rFonts w:ascii="Times New Roman" w:eastAsiaTheme="minorHAnsi" w:hAnsi="Times New Roman"/>
          <w:b/>
          <w:color w:val="000000"/>
        </w:rPr>
        <w:t>zdolności technicznej lub zawodowej</w:t>
      </w:r>
      <w:r w:rsidRPr="0090003B">
        <w:rPr>
          <w:rFonts w:ascii="Times New Roman" w:eastAsiaTheme="minorHAnsi" w:hAnsi="Times New Roman"/>
          <w:color w:val="000000"/>
        </w:rPr>
        <w:t>.</w:t>
      </w:r>
    </w:p>
    <w:p w:rsidR="00820C77" w:rsidRPr="00FD7B13" w:rsidRDefault="00820C77" w:rsidP="003734CD">
      <w:pPr>
        <w:pStyle w:val="Akapitzlist"/>
        <w:numPr>
          <w:ilvl w:val="0"/>
          <w:numId w:val="48"/>
        </w:numPr>
        <w:autoSpaceDE w:val="0"/>
        <w:autoSpaceDN w:val="0"/>
        <w:adjustRightInd w:val="0"/>
        <w:spacing w:after="0" w:line="240" w:lineRule="auto"/>
        <w:rPr>
          <w:rFonts w:ascii="Times New Roman" w:hAnsi="Times New Roman"/>
          <w:lang w:eastAsia="pl-PL"/>
        </w:rPr>
      </w:pPr>
      <w:r w:rsidRPr="00FD7B13">
        <w:rPr>
          <w:rFonts w:ascii="Times New Roman" w:hAnsi="Times New Roman"/>
        </w:rPr>
        <w:t xml:space="preserve">doświadczenia </w:t>
      </w:r>
    </w:p>
    <w:p w:rsidR="00820C77" w:rsidRPr="00820C77" w:rsidRDefault="00820C77" w:rsidP="00820C77">
      <w:pPr>
        <w:autoSpaceDE w:val="0"/>
        <w:autoSpaceDN w:val="0"/>
        <w:adjustRightInd w:val="0"/>
        <w:spacing w:after="0" w:line="240" w:lineRule="auto"/>
        <w:ind w:left="708"/>
        <w:rPr>
          <w:rFonts w:ascii="Times New Roman" w:hAnsi="Times New Roman"/>
          <w:b/>
        </w:rPr>
      </w:pPr>
      <w:r w:rsidRPr="00820C77">
        <w:rPr>
          <w:rFonts w:ascii="Times New Roman" w:hAnsi="Times New Roman"/>
        </w:rPr>
        <w:t xml:space="preserve">Zamawiający uzna warunek za spełniony, jeżeli wykonawca wykaże, że: w okresie ostatnich 3 lat przed upływem terminu składania ofert, a jeżeli okres prowadzenia działalności jest krótszy- w tym okresie, </w:t>
      </w:r>
      <w:r w:rsidRPr="00820C77">
        <w:rPr>
          <w:rFonts w:ascii="Times New Roman" w:hAnsi="Times New Roman"/>
          <w:b/>
        </w:rPr>
        <w:t>wykonał lub wykonuje co najmniej 1 usługę (trwającą nieprzerwanie przez okres minimum 12 miesięcy) świadczenia transportu sanitarnego o wartości nie mniejszej niż:</w:t>
      </w:r>
    </w:p>
    <w:p w:rsidR="00820C77" w:rsidRPr="00820C77" w:rsidRDefault="00820C77" w:rsidP="00820C77">
      <w:pPr>
        <w:autoSpaceDE w:val="0"/>
        <w:autoSpaceDN w:val="0"/>
        <w:adjustRightInd w:val="0"/>
        <w:spacing w:after="0" w:line="240" w:lineRule="auto"/>
        <w:ind w:firstLine="708"/>
        <w:rPr>
          <w:rFonts w:ascii="Times New Roman" w:hAnsi="Times New Roman"/>
          <w:b/>
          <w:lang w:eastAsia="pl-PL"/>
        </w:rPr>
      </w:pPr>
      <w:r w:rsidRPr="00820C77">
        <w:rPr>
          <w:rFonts w:ascii="Times New Roman" w:hAnsi="Times New Roman"/>
          <w:b/>
          <w:lang w:eastAsia="pl-PL"/>
        </w:rPr>
        <w:t xml:space="preserve">dla pakietu 1 – 250 000 zł, </w:t>
      </w:r>
    </w:p>
    <w:p w:rsidR="00820C77" w:rsidRPr="00820C77" w:rsidRDefault="00820C77" w:rsidP="00820C77">
      <w:pPr>
        <w:autoSpaceDE w:val="0"/>
        <w:autoSpaceDN w:val="0"/>
        <w:adjustRightInd w:val="0"/>
        <w:spacing w:after="0" w:line="240" w:lineRule="auto"/>
        <w:ind w:firstLine="708"/>
        <w:rPr>
          <w:rFonts w:ascii="Times New Roman" w:hAnsi="Times New Roman"/>
          <w:b/>
          <w:lang w:eastAsia="pl-PL"/>
        </w:rPr>
      </w:pPr>
      <w:r w:rsidRPr="00820C77">
        <w:rPr>
          <w:rFonts w:ascii="Times New Roman" w:hAnsi="Times New Roman"/>
          <w:b/>
          <w:lang w:eastAsia="pl-PL"/>
        </w:rPr>
        <w:t>dla pakietu 2 – 40 000 zł,</w:t>
      </w:r>
    </w:p>
    <w:p w:rsidR="00820C77" w:rsidRPr="00820C77" w:rsidRDefault="00820C77" w:rsidP="00820C77">
      <w:pPr>
        <w:autoSpaceDE w:val="0"/>
        <w:autoSpaceDN w:val="0"/>
        <w:adjustRightInd w:val="0"/>
        <w:spacing w:after="0" w:line="240" w:lineRule="auto"/>
        <w:ind w:firstLine="708"/>
        <w:rPr>
          <w:rFonts w:ascii="Times New Roman" w:hAnsi="Times New Roman"/>
          <w:b/>
          <w:lang w:eastAsia="pl-PL"/>
        </w:rPr>
      </w:pPr>
      <w:r w:rsidRPr="00820C77">
        <w:rPr>
          <w:rFonts w:ascii="Times New Roman" w:hAnsi="Times New Roman"/>
          <w:b/>
          <w:lang w:eastAsia="pl-PL"/>
        </w:rPr>
        <w:t>dla pakietu 3 – 3 000 zł;</w:t>
      </w:r>
    </w:p>
    <w:p w:rsidR="00820C77" w:rsidRPr="00820C77" w:rsidRDefault="00820C77" w:rsidP="00820C77">
      <w:pPr>
        <w:autoSpaceDE w:val="0"/>
        <w:autoSpaceDN w:val="0"/>
        <w:adjustRightInd w:val="0"/>
        <w:spacing w:after="0" w:line="240" w:lineRule="auto"/>
        <w:ind w:left="708"/>
        <w:rPr>
          <w:rFonts w:ascii="Times New Roman" w:hAnsi="Times New Roman"/>
          <w:b/>
        </w:rPr>
      </w:pPr>
      <w:r w:rsidRPr="00820C77">
        <w:rPr>
          <w:rFonts w:ascii="Times New Roman" w:hAnsi="Times New Roman"/>
          <w:b/>
        </w:rPr>
        <w:t xml:space="preserve">brutto w skali rocznej, </w:t>
      </w:r>
      <w:r w:rsidRPr="00820C77">
        <w:rPr>
          <w:rFonts w:ascii="Times New Roman" w:hAnsi="Times New Roman"/>
        </w:rPr>
        <w:t>wraz z  załączeniem dowodów określających czy usługi te zostały wykonane lub są wykonywane należycie.</w:t>
      </w:r>
    </w:p>
    <w:p w:rsidR="006B3291" w:rsidRDefault="00820C77" w:rsidP="00820C77">
      <w:pPr>
        <w:pStyle w:val="Akapitzlist"/>
        <w:spacing w:after="0" w:line="240" w:lineRule="auto"/>
        <w:ind w:left="720"/>
        <w:rPr>
          <w:rFonts w:ascii="Times New Roman" w:eastAsiaTheme="minorHAnsi" w:hAnsi="Times New Roman"/>
          <w:color w:val="000000"/>
        </w:rPr>
      </w:pPr>
      <w:r w:rsidRPr="007C638C">
        <w:rPr>
          <w:rFonts w:ascii="Times New Roman" w:hAnsi="Times New Roman"/>
        </w:rPr>
        <w:t>W przypadku usług, których wartość została wyrażona w umowie w innej walucie niż PLN należy dokonać przeliczenia tej waluty na PLN przy zastosowaniu średniego kursu NBP na dzień zakończenia usług (w przypadku usług rozliczanych wyłącznie w walutach innych niż PLN).</w:t>
      </w:r>
      <w:r w:rsidR="006B3291" w:rsidRPr="00155B40">
        <w:rPr>
          <w:rFonts w:ascii="Times New Roman" w:eastAsiaTheme="minorHAnsi" w:hAnsi="Times New Roman"/>
          <w:color w:val="000000"/>
        </w:rPr>
        <w:t>Zamawiający może wykluczyć Wykonawcę na każdym etapie postępowania o udzielenie zamówienia.</w:t>
      </w:r>
    </w:p>
    <w:p w:rsidR="00820C77" w:rsidRDefault="00820C77" w:rsidP="00820C77">
      <w:pPr>
        <w:pStyle w:val="Akapitzlist"/>
        <w:spacing w:after="0" w:line="240" w:lineRule="auto"/>
        <w:ind w:left="720"/>
        <w:rPr>
          <w:rFonts w:ascii="Times New Roman" w:hAnsi="Times New Roman"/>
        </w:rPr>
      </w:pPr>
    </w:p>
    <w:p w:rsidR="00820C77" w:rsidRPr="007C638C" w:rsidRDefault="00820C77" w:rsidP="003734CD">
      <w:pPr>
        <w:pStyle w:val="Akapitzlist"/>
        <w:numPr>
          <w:ilvl w:val="0"/>
          <w:numId w:val="48"/>
        </w:numPr>
        <w:autoSpaceDE w:val="0"/>
        <w:autoSpaceDN w:val="0"/>
        <w:adjustRightInd w:val="0"/>
        <w:spacing w:after="0" w:line="240" w:lineRule="auto"/>
        <w:rPr>
          <w:rFonts w:ascii="Times New Roman" w:hAnsi="Times New Roman"/>
        </w:rPr>
      </w:pPr>
      <w:r w:rsidRPr="007C638C">
        <w:rPr>
          <w:rFonts w:ascii="Times New Roman" w:hAnsi="Times New Roman"/>
          <w:bCs/>
          <w:lang w:eastAsia="pl-PL"/>
        </w:rPr>
        <w:t>zdolności technicznej lub zawodowej</w:t>
      </w:r>
    </w:p>
    <w:p w:rsidR="00820C77" w:rsidRPr="00820C77" w:rsidRDefault="00820C77" w:rsidP="00820C77">
      <w:pPr>
        <w:autoSpaceDE w:val="0"/>
        <w:autoSpaceDN w:val="0"/>
        <w:adjustRightInd w:val="0"/>
        <w:spacing w:after="0" w:line="240" w:lineRule="auto"/>
        <w:ind w:left="708"/>
        <w:rPr>
          <w:rFonts w:ascii="Times New Roman" w:hAnsi="Times New Roman"/>
        </w:rPr>
      </w:pPr>
      <w:r w:rsidRPr="00820C77">
        <w:rPr>
          <w:rFonts w:ascii="Times New Roman" w:hAnsi="Times New Roman"/>
        </w:rPr>
        <w:t>Zamawiający uzna warunek za spełniony, jeżeli wykonawca wykaże, że dysponuje lub będzie dysponował odpowiednimi środkami transportu przystosowanym do transportu sanitarnego, w tym minimalnie w ilości:</w:t>
      </w:r>
    </w:p>
    <w:p w:rsidR="00820C77" w:rsidRPr="00820C77" w:rsidRDefault="00820C77" w:rsidP="00820C77">
      <w:pPr>
        <w:autoSpaceDE w:val="0"/>
        <w:autoSpaceDN w:val="0"/>
        <w:adjustRightInd w:val="0"/>
        <w:spacing w:after="0" w:line="240" w:lineRule="auto"/>
        <w:ind w:firstLine="708"/>
        <w:rPr>
          <w:rFonts w:ascii="Times New Roman" w:hAnsi="Times New Roman"/>
          <w:b/>
        </w:rPr>
      </w:pPr>
      <w:r w:rsidRPr="00820C77">
        <w:rPr>
          <w:rFonts w:ascii="Times New Roman" w:hAnsi="Times New Roman"/>
          <w:b/>
        </w:rPr>
        <w:t xml:space="preserve">dla pakietu 1- </w:t>
      </w:r>
      <w:r w:rsidRPr="00820C77">
        <w:rPr>
          <w:rFonts w:ascii="Times New Roman" w:hAnsi="Times New Roman"/>
          <w:b/>
        </w:rPr>
        <w:tab/>
        <w:t>karetki podstawowe typu „P” – co najmniej 5 pojazdów;</w:t>
      </w:r>
    </w:p>
    <w:p w:rsidR="00820C77" w:rsidRPr="00820C77" w:rsidRDefault="00820C77" w:rsidP="00820C77">
      <w:pPr>
        <w:autoSpaceDE w:val="0"/>
        <w:autoSpaceDN w:val="0"/>
        <w:adjustRightInd w:val="0"/>
        <w:spacing w:after="0" w:line="240" w:lineRule="auto"/>
        <w:ind w:firstLine="708"/>
        <w:rPr>
          <w:rFonts w:ascii="Times New Roman" w:hAnsi="Times New Roman"/>
          <w:b/>
        </w:rPr>
      </w:pPr>
      <w:r w:rsidRPr="00820C77">
        <w:rPr>
          <w:rFonts w:ascii="Times New Roman" w:hAnsi="Times New Roman"/>
          <w:b/>
        </w:rPr>
        <w:t>dla pakietu 2 - karetki specjalistyczne typu „S” – co najmniej 2 pojazdy;</w:t>
      </w:r>
    </w:p>
    <w:p w:rsidR="00820C77" w:rsidRPr="00082532" w:rsidRDefault="00820C77" w:rsidP="00082532">
      <w:pPr>
        <w:autoSpaceDE w:val="0"/>
        <w:autoSpaceDN w:val="0"/>
        <w:adjustRightInd w:val="0"/>
        <w:spacing w:after="0" w:line="240" w:lineRule="auto"/>
        <w:ind w:firstLine="708"/>
        <w:rPr>
          <w:rFonts w:ascii="Times New Roman" w:hAnsi="Times New Roman"/>
          <w:b/>
        </w:rPr>
      </w:pPr>
      <w:r w:rsidRPr="00820C77">
        <w:rPr>
          <w:rFonts w:ascii="Times New Roman" w:hAnsi="Times New Roman"/>
          <w:b/>
        </w:rPr>
        <w:t>dla pakietu 3 - karetki podstawowe typu „T” – co najmniej 1 pojazd.</w:t>
      </w:r>
    </w:p>
    <w:p w:rsidR="00820C77" w:rsidRPr="00820C77" w:rsidRDefault="00820C77" w:rsidP="00820C77">
      <w:pPr>
        <w:spacing w:after="0" w:line="240" w:lineRule="auto"/>
        <w:ind w:left="708"/>
        <w:rPr>
          <w:rFonts w:ascii="Times New Roman" w:hAnsi="Times New Roman"/>
        </w:rPr>
      </w:pPr>
      <w:r w:rsidRPr="00820C77">
        <w:rPr>
          <w:rFonts w:ascii="Times New Roman" w:hAnsi="Times New Roman"/>
        </w:rPr>
        <w:t xml:space="preserve">Wymagania dotyczące środków transportu określone zostały w opisie przedmiotu zamówienia stanowiącym </w:t>
      </w:r>
      <w:r w:rsidRPr="00820C77">
        <w:rPr>
          <w:rFonts w:ascii="Times New Roman" w:hAnsi="Times New Roman"/>
          <w:b/>
        </w:rPr>
        <w:t>załącznik nr 2 do SIWZ.</w:t>
      </w:r>
    </w:p>
    <w:p w:rsidR="00820C77" w:rsidRPr="00155B40" w:rsidRDefault="00820C77" w:rsidP="00820C77">
      <w:pPr>
        <w:pStyle w:val="Akapitzlist"/>
        <w:spacing w:after="0" w:line="240" w:lineRule="auto"/>
        <w:ind w:left="720"/>
        <w:rPr>
          <w:rFonts w:ascii="Times New Roman" w:hAnsi="Times New Roman"/>
        </w:rPr>
      </w:pPr>
    </w:p>
    <w:p w:rsidR="006B68B7" w:rsidRPr="006B68B7" w:rsidRDefault="006B68B7" w:rsidP="006B68B7">
      <w:pPr>
        <w:pStyle w:val="Akapitzlist"/>
        <w:numPr>
          <w:ilvl w:val="1"/>
          <w:numId w:val="39"/>
        </w:numPr>
        <w:autoSpaceDE w:val="0"/>
        <w:autoSpaceDN w:val="0"/>
        <w:adjustRightInd w:val="0"/>
        <w:spacing w:after="0" w:line="240" w:lineRule="auto"/>
        <w:rPr>
          <w:rFonts w:ascii="Times New Roman" w:hAnsi="Times New Roman"/>
          <w:lang w:eastAsia="pl-PL"/>
        </w:rPr>
      </w:pPr>
      <w:r w:rsidRPr="006B68B7">
        <w:rPr>
          <w:rFonts w:ascii="Times New Roman" w:hAnsi="Times New Roman"/>
        </w:rPr>
        <w:lastRenderedPageBreak/>
        <w:t>W przypadku Wykonawców wspólnie ubiegających się o udzielenie zamówienia, spełnianie warunków określonych:</w:t>
      </w:r>
    </w:p>
    <w:p w:rsidR="006B68B7" w:rsidRPr="00FD7B13" w:rsidRDefault="006B68B7" w:rsidP="006B68B7">
      <w:pPr>
        <w:autoSpaceDE w:val="0"/>
        <w:autoSpaceDN w:val="0"/>
        <w:adjustRightInd w:val="0"/>
        <w:spacing w:after="0" w:line="240" w:lineRule="auto"/>
        <w:ind w:left="709"/>
        <w:rPr>
          <w:rFonts w:ascii="Times New Roman" w:hAnsi="Times New Roman"/>
        </w:rPr>
      </w:pPr>
      <w:r>
        <w:rPr>
          <w:rFonts w:ascii="Times New Roman" w:hAnsi="Times New Roman"/>
        </w:rPr>
        <w:t xml:space="preserve">- w pkt 6.2.1. </w:t>
      </w:r>
      <w:r w:rsidRPr="00FD7B13">
        <w:rPr>
          <w:rFonts w:ascii="Times New Roman" w:hAnsi="Times New Roman"/>
        </w:rPr>
        <w:t>SIWZ wykazuje każdy z Wykonawców.</w:t>
      </w:r>
    </w:p>
    <w:p w:rsidR="006B68B7" w:rsidRPr="006B68B7" w:rsidRDefault="006B68B7" w:rsidP="006B68B7">
      <w:pPr>
        <w:pStyle w:val="Akapitzlist"/>
        <w:spacing w:after="0" w:line="240" w:lineRule="auto"/>
        <w:ind w:left="720"/>
        <w:rPr>
          <w:rFonts w:ascii="Times New Roman" w:hAnsi="Times New Roman"/>
        </w:rPr>
      </w:pPr>
      <w:r w:rsidRPr="00FD7B13">
        <w:rPr>
          <w:rFonts w:ascii="Times New Roman" w:hAnsi="Times New Roman"/>
        </w:rPr>
        <w:t xml:space="preserve">- w pkt </w:t>
      </w:r>
      <w:r>
        <w:rPr>
          <w:rFonts w:ascii="Times New Roman" w:hAnsi="Times New Roman"/>
        </w:rPr>
        <w:t>6</w:t>
      </w:r>
      <w:r w:rsidRPr="00FD7B13">
        <w:rPr>
          <w:rFonts w:ascii="Times New Roman" w:hAnsi="Times New Roman"/>
        </w:rPr>
        <w:t>.2.2. lit. a-b SIWZ, Wykonawcy wykazują łącznie.</w:t>
      </w:r>
    </w:p>
    <w:p w:rsidR="006B3291" w:rsidRPr="00C30C77" w:rsidRDefault="006B3291" w:rsidP="006B3291">
      <w:pPr>
        <w:pStyle w:val="Akapitzlist"/>
        <w:numPr>
          <w:ilvl w:val="1"/>
          <w:numId w:val="39"/>
        </w:numPr>
        <w:spacing w:after="0" w:line="240" w:lineRule="auto"/>
        <w:rPr>
          <w:rFonts w:ascii="Times New Roman" w:hAnsi="Times New Roman"/>
        </w:rPr>
      </w:pPr>
      <w:r w:rsidRPr="00155B40">
        <w:rPr>
          <w:rFonts w:ascii="Times New Roman" w:eastAsiaTheme="minorHAnsi" w:hAnsi="Times New Roman"/>
        </w:rPr>
        <w:t xml:space="preserve">Zamawiający może, na każdym etapie postępowania, uznać, że Wykonawca nie posiada wymaganych zdolności, </w:t>
      </w:r>
      <w:r w:rsidRPr="00C30C77">
        <w:rPr>
          <w:rFonts w:ascii="Times New Roman" w:eastAsiaTheme="minorHAnsi" w:hAnsi="Times New Roman"/>
        </w:rPr>
        <w:t>jeżeli zaangażowanie zasobów technicznych lub zawodowych Wykonawcy w inne przedsięwzięcia gospodarcze ze strony Wykonawcy może mieć negatywny wpływ na realizację zamówienia.</w:t>
      </w:r>
    </w:p>
    <w:p w:rsidR="006B3291" w:rsidRPr="00C30C77" w:rsidRDefault="006B3291" w:rsidP="006B3291">
      <w:pPr>
        <w:pStyle w:val="Akapitzlist"/>
        <w:numPr>
          <w:ilvl w:val="1"/>
          <w:numId w:val="39"/>
        </w:numPr>
        <w:spacing w:after="0" w:line="240" w:lineRule="auto"/>
        <w:rPr>
          <w:rFonts w:ascii="Times New Roman" w:hAnsi="Times New Roman"/>
          <w:b/>
          <w:i/>
        </w:rPr>
      </w:pPr>
      <w:r w:rsidRPr="00C30C77">
        <w:rPr>
          <w:rFonts w:ascii="Times New Roman" w:eastAsiaTheme="minorHAnsi" w:hAnsi="Times New Roman"/>
          <w:color w:val="000000"/>
        </w:rPr>
        <w:t xml:space="preserve">Ocena spełniania warunków udziału w postępowaniu zostanie dokonana wg formuły: „spełnia - nie spełnia”. </w:t>
      </w:r>
    </w:p>
    <w:p w:rsidR="006B3291" w:rsidRPr="00C30C77" w:rsidRDefault="006B3291" w:rsidP="006B3291">
      <w:pPr>
        <w:pStyle w:val="Akapitzlist"/>
        <w:numPr>
          <w:ilvl w:val="1"/>
          <w:numId w:val="39"/>
        </w:numPr>
        <w:spacing w:after="0" w:line="240" w:lineRule="auto"/>
        <w:rPr>
          <w:rFonts w:ascii="Times New Roman" w:hAnsi="Times New Roman"/>
          <w:i/>
        </w:rPr>
      </w:pPr>
      <w:r w:rsidRPr="00C30C77">
        <w:rPr>
          <w:rFonts w:ascii="Times New Roman" w:eastAsiaTheme="minorHAnsi" w:hAnsi="Times New Roman"/>
        </w:rPr>
        <w:t>Wykonawca w celu potwierdzenia spełniania warunku udziału w postępowaniu</w:t>
      </w:r>
      <w:r>
        <w:rPr>
          <w:rFonts w:ascii="Times New Roman" w:eastAsiaTheme="minorHAnsi" w:hAnsi="Times New Roman"/>
        </w:rPr>
        <w:t xml:space="preserve"> w zakresie zdolności technicznej lub zawodowej </w:t>
      </w:r>
      <w:r w:rsidRPr="00C30C77">
        <w:rPr>
          <w:rFonts w:ascii="Times New Roman" w:eastAsiaTheme="minorHAnsi" w:hAnsi="Times New Roman"/>
        </w:rPr>
        <w:t xml:space="preserve">może powoływać się na potencjał innych podmiotów na zasadach określonych w art. 22a Pzp, niezależnie od charakteru prawnego łączących go z nim stosunków prawnych. </w:t>
      </w:r>
    </w:p>
    <w:p w:rsidR="002352F6" w:rsidRPr="0012637F" w:rsidRDefault="002352F6" w:rsidP="0012637F">
      <w:pPr>
        <w:autoSpaceDE w:val="0"/>
        <w:autoSpaceDN w:val="0"/>
        <w:adjustRightInd w:val="0"/>
        <w:spacing w:after="0" w:line="240" w:lineRule="auto"/>
        <w:rPr>
          <w:rFonts w:ascii="Times New Roman" w:hAnsi="Times New Roman"/>
          <w:color w:val="000000"/>
          <w:u w:val="single"/>
          <w:lang w:eastAsia="pl-PL"/>
        </w:rPr>
      </w:pPr>
    </w:p>
    <w:p w:rsidR="002352F6" w:rsidRPr="00322A34" w:rsidRDefault="0016430E" w:rsidP="00096710">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7D39FD" w:rsidRPr="0026398E" w:rsidRDefault="007D39FD" w:rsidP="007D39FD">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stanowiące wstępne potwierdzenie, że Wykonawca</w:t>
      </w:r>
      <w:r>
        <w:rPr>
          <w:rFonts w:ascii="Times New Roman" w:hAnsi="Times New Roman"/>
          <w:color w:val="000000"/>
          <w:lang w:eastAsia="pl-PL"/>
        </w:rPr>
        <w:t>:</w:t>
      </w:r>
    </w:p>
    <w:p w:rsidR="007D39FD" w:rsidRPr="0026398E" w:rsidRDefault="007D39FD" w:rsidP="007D39FD">
      <w:pPr>
        <w:pStyle w:val="Akapitzlist"/>
        <w:numPr>
          <w:ilvl w:val="2"/>
          <w:numId w:val="39"/>
        </w:numPr>
        <w:autoSpaceDE w:val="0"/>
        <w:autoSpaceDN w:val="0"/>
        <w:adjustRightInd w:val="0"/>
        <w:spacing w:after="0" w:line="240" w:lineRule="auto"/>
        <w:rPr>
          <w:rFonts w:ascii="Times New Roman" w:hAnsi="Times New Roman"/>
          <w:color w:val="000000"/>
          <w:u w:val="single"/>
          <w:lang w:eastAsia="pl-PL"/>
        </w:rPr>
      </w:pPr>
      <w:r w:rsidRPr="0026398E">
        <w:rPr>
          <w:rFonts w:ascii="Times New Roman" w:hAnsi="Times New Roman"/>
          <w:color w:val="000000"/>
          <w:lang w:eastAsia="pl-PL"/>
        </w:rPr>
        <w:t xml:space="preserve">nie podlega wykluczeniu z postępowania, złożone </w:t>
      </w:r>
      <w:r w:rsidRPr="0026398E">
        <w:rPr>
          <w:rFonts w:ascii="Times New Roman" w:hAnsi="Times New Roman"/>
          <w:b/>
          <w:i/>
          <w:color w:val="000000"/>
          <w:u w:val="single"/>
          <w:lang w:eastAsia="pl-PL"/>
        </w:rPr>
        <w:t>na formularzu</w:t>
      </w:r>
      <w:r w:rsidRPr="0026398E">
        <w:rPr>
          <w:rFonts w:ascii="Times New Roman" w:hAnsi="Times New Roman"/>
          <w:b/>
          <w:color w:val="000000"/>
          <w:u w:val="single"/>
          <w:lang w:eastAsia="pl-PL"/>
        </w:rPr>
        <w:t xml:space="preserve"> </w:t>
      </w:r>
      <w:r w:rsidRPr="0026398E">
        <w:rPr>
          <w:rFonts w:ascii="Times New Roman" w:hAnsi="Times New Roman"/>
          <w:b/>
          <w:i/>
          <w:u w:val="single"/>
        </w:rPr>
        <w:t>z</w:t>
      </w:r>
      <w:r>
        <w:rPr>
          <w:rFonts w:ascii="Times New Roman" w:hAnsi="Times New Roman"/>
          <w:b/>
          <w:i/>
          <w:u w:val="single"/>
        </w:rPr>
        <w:t>godnym z treścią załącznika nr 2</w:t>
      </w:r>
      <w:r w:rsidRPr="0026398E">
        <w:rPr>
          <w:rFonts w:ascii="Times New Roman" w:hAnsi="Times New Roman"/>
          <w:b/>
          <w:i/>
          <w:u w:val="single"/>
        </w:rPr>
        <w:t xml:space="preserve">  do </w:t>
      </w:r>
      <w:r>
        <w:rPr>
          <w:rFonts w:ascii="Times New Roman" w:hAnsi="Times New Roman"/>
          <w:b/>
          <w:i/>
          <w:u w:val="single"/>
        </w:rPr>
        <w:t>formularza oferty.</w:t>
      </w:r>
      <w:r w:rsidRPr="0026398E">
        <w:rPr>
          <w:rFonts w:ascii="Times New Roman" w:hAnsi="Times New Roman"/>
          <w:i/>
        </w:rPr>
        <w:t xml:space="preserve">. </w:t>
      </w:r>
    </w:p>
    <w:p w:rsidR="007D39FD" w:rsidRPr="009C6534" w:rsidRDefault="007D39FD" w:rsidP="007D39FD">
      <w:pPr>
        <w:pStyle w:val="Akapitzlist"/>
        <w:numPr>
          <w:ilvl w:val="2"/>
          <w:numId w:val="39"/>
        </w:numPr>
        <w:autoSpaceDE w:val="0"/>
        <w:autoSpaceDN w:val="0"/>
        <w:adjustRightInd w:val="0"/>
        <w:spacing w:after="0" w:line="240" w:lineRule="auto"/>
        <w:rPr>
          <w:rFonts w:ascii="Times New Roman" w:hAnsi="Times New Roman"/>
          <w:color w:val="000000"/>
          <w:u w:val="single"/>
          <w:lang w:eastAsia="pl-PL"/>
        </w:rPr>
      </w:pPr>
      <w:r>
        <w:rPr>
          <w:rFonts w:ascii="Times New Roman" w:hAnsi="Times New Roman"/>
          <w:color w:val="000000"/>
          <w:lang w:eastAsia="pl-PL"/>
        </w:rPr>
        <w:t>s</w:t>
      </w:r>
      <w:r w:rsidRPr="0026398E">
        <w:rPr>
          <w:rFonts w:ascii="Times New Roman" w:hAnsi="Times New Roman"/>
          <w:color w:val="000000"/>
          <w:lang w:eastAsia="pl-PL"/>
        </w:rPr>
        <w:t xml:space="preserve">pełnia </w:t>
      </w:r>
      <w:r>
        <w:rPr>
          <w:rFonts w:ascii="Times New Roman" w:hAnsi="Times New Roman"/>
          <w:color w:val="000000"/>
          <w:lang w:eastAsia="pl-PL"/>
        </w:rPr>
        <w:t xml:space="preserve">warunki udziału w postepowaniu, </w:t>
      </w:r>
      <w:r w:rsidRPr="0026398E">
        <w:rPr>
          <w:rFonts w:ascii="Times New Roman" w:hAnsi="Times New Roman"/>
          <w:color w:val="000000"/>
          <w:lang w:eastAsia="pl-PL"/>
        </w:rPr>
        <w:t xml:space="preserve">złożone </w:t>
      </w:r>
      <w:r w:rsidRPr="0026398E">
        <w:rPr>
          <w:rFonts w:ascii="Times New Roman" w:hAnsi="Times New Roman"/>
          <w:b/>
          <w:i/>
          <w:color w:val="000000"/>
          <w:u w:val="single"/>
          <w:lang w:eastAsia="pl-PL"/>
        </w:rPr>
        <w:t>na formularzu</w:t>
      </w:r>
      <w:r w:rsidRPr="0026398E">
        <w:rPr>
          <w:rFonts w:ascii="Times New Roman" w:hAnsi="Times New Roman"/>
          <w:b/>
          <w:color w:val="000000"/>
          <w:u w:val="single"/>
          <w:lang w:eastAsia="pl-PL"/>
        </w:rPr>
        <w:t xml:space="preserve"> </w:t>
      </w:r>
      <w:r w:rsidRPr="0026398E">
        <w:rPr>
          <w:rFonts w:ascii="Times New Roman" w:hAnsi="Times New Roman"/>
          <w:b/>
          <w:i/>
          <w:u w:val="single"/>
        </w:rPr>
        <w:t>z</w:t>
      </w:r>
      <w:r>
        <w:rPr>
          <w:rFonts w:ascii="Times New Roman" w:hAnsi="Times New Roman"/>
          <w:b/>
          <w:i/>
          <w:u w:val="single"/>
        </w:rPr>
        <w:t>godnym z treścią załącznika nr 3</w:t>
      </w:r>
      <w:r w:rsidRPr="0026398E">
        <w:rPr>
          <w:rFonts w:ascii="Times New Roman" w:hAnsi="Times New Roman"/>
          <w:b/>
          <w:i/>
          <w:u w:val="single"/>
        </w:rPr>
        <w:t xml:space="preserve">  do </w:t>
      </w:r>
      <w:r>
        <w:rPr>
          <w:rFonts w:ascii="Times New Roman" w:hAnsi="Times New Roman"/>
          <w:b/>
          <w:i/>
          <w:u w:val="single"/>
        </w:rPr>
        <w:t>formularza oferty</w:t>
      </w:r>
      <w:r w:rsidRPr="0026398E">
        <w:rPr>
          <w:rFonts w:ascii="Times New Roman" w:hAnsi="Times New Roman"/>
          <w:i/>
        </w:rPr>
        <w:t xml:space="preserve">. </w:t>
      </w:r>
    </w:p>
    <w:p w:rsidR="007D39FD" w:rsidRPr="0026398E" w:rsidRDefault="007D39FD" w:rsidP="007D39FD">
      <w:pPr>
        <w:autoSpaceDE w:val="0"/>
        <w:autoSpaceDN w:val="0"/>
        <w:adjustRightInd w:val="0"/>
        <w:spacing w:after="0" w:line="240" w:lineRule="auto"/>
        <w:ind w:firstLine="708"/>
        <w:rPr>
          <w:rFonts w:ascii="Times New Roman" w:hAnsi="Times New Roman"/>
          <w:color w:val="000000"/>
          <w:u w:val="single"/>
          <w:lang w:eastAsia="pl-PL"/>
        </w:rPr>
      </w:pPr>
      <w:r>
        <w:rPr>
          <w:rFonts w:ascii="Times New Roman" w:hAnsi="Times New Roman"/>
        </w:rPr>
        <w:t>Oświadczenia</w:t>
      </w:r>
      <w:r w:rsidRPr="0026398E">
        <w:rPr>
          <w:rFonts w:ascii="Times New Roman" w:hAnsi="Times New Roman"/>
        </w:rPr>
        <w:t xml:space="preserve"> składane </w:t>
      </w:r>
      <w:r>
        <w:rPr>
          <w:rFonts w:ascii="Times New Roman" w:hAnsi="Times New Roman"/>
        </w:rPr>
        <w:t xml:space="preserve">są </w:t>
      </w:r>
      <w:r w:rsidRPr="0026398E">
        <w:rPr>
          <w:rFonts w:ascii="Times New Roman" w:hAnsi="Times New Roman"/>
        </w:rPr>
        <w:t>wraz z ofertą.</w:t>
      </w:r>
    </w:p>
    <w:p w:rsidR="00A118F9" w:rsidRPr="002352F6" w:rsidRDefault="006C4B5B" w:rsidP="00096710">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ED70D5" w:rsidRDefault="00ED70D5" w:rsidP="003734CD">
      <w:pPr>
        <w:pStyle w:val="Akapitzlist"/>
        <w:numPr>
          <w:ilvl w:val="0"/>
          <w:numId w:val="40"/>
        </w:numPr>
        <w:spacing w:after="0" w:line="240" w:lineRule="auto"/>
        <w:rPr>
          <w:rFonts w:ascii="Times New Roman" w:hAnsi="Times New Roman"/>
        </w:rPr>
      </w:pPr>
      <w:r w:rsidRPr="002352F6">
        <w:rPr>
          <w:rFonts w:ascii="Times New Roman" w:hAnsi="Times New Roman"/>
        </w:rPr>
        <w:t>Wykonawcy (w przypadku Wykonawców wspólnie ubiegających się o udzielenie zamówienia - każdego z nich);</w:t>
      </w:r>
    </w:p>
    <w:p w:rsidR="00ED70D5" w:rsidRDefault="00ED70D5" w:rsidP="003734CD">
      <w:pPr>
        <w:pStyle w:val="Akapitzlist"/>
        <w:numPr>
          <w:ilvl w:val="0"/>
          <w:numId w:val="40"/>
        </w:numPr>
        <w:spacing w:after="0" w:line="240" w:lineRule="auto"/>
        <w:rPr>
          <w:rFonts w:ascii="Times New Roman" w:hAnsi="Times New Roman"/>
        </w:rPr>
      </w:pPr>
      <w:r w:rsidRPr="009C6534">
        <w:rPr>
          <w:rFonts w:ascii="Times New Roman" w:hAnsi="Times New Roman"/>
        </w:rPr>
        <w:t>Podmiotów, na których zasoby Wykonawca powołuje się w celu wykazania spełnienia warunków udziału w postępowaniu, w zakresie braku podstaw wykluczenia i spełniania warunku odnoszącego się do udostępnianego zasobu;</w:t>
      </w:r>
    </w:p>
    <w:p w:rsidR="00ED70D5" w:rsidRPr="002A6E62" w:rsidRDefault="00ED70D5" w:rsidP="00ED70D5">
      <w:pPr>
        <w:pStyle w:val="Akapitzlist"/>
        <w:numPr>
          <w:ilvl w:val="1"/>
          <w:numId w:val="39"/>
        </w:numPr>
        <w:spacing w:after="0" w:line="240" w:lineRule="auto"/>
        <w:rPr>
          <w:rFonts w:ascii="Times New Roman" w:hAnsi="Times New Roman"/>
          <w:b/>
          <w:i/>
          <w:u w:val="single"/>
        </w:rPr>
      </w:pPr>
      <w:r w:rsidRPr="002A6E62">
        <w:rPr>
          <w:rFonts w:ascii="Times New Roman" w:eastAsiaTheme="minorHAnsi" w:hAnsi="Times New Roman"/>
          <w:bC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2A6E62">
        <w:rPr>
          <w:rFonts w:ascii="Times New Roman" w:eastAsiaTheme="minorHAnsi" w:hAnsi="Times New Roman"/>
        </w:rPr>
        <w:t xml:space="preserve">Zobowiązanie podmiotów należy załączyć do oferty na druku stanowiącym </w:t>
      </w:r>
      <w:r w:rsidR="002A6E62" w:rsidRPr="002A6E62">
        <w:rPr>
          <w:rFonts w:ascii="Times New Roman" w:eastAsiaTheme="minorHAnsi" w:hAnsi="Times New Roman"/>
          <w:b/>
          <w:i/>
          <w:u w:val="single"/>
        </w:rPr>
        <w:t>załącznik nr 3</w:t>
      </w:r>
      <w:r w:rsidRPr="002A6E62">
        <w:rPr>
          <w:rFonts w:ascii="Times New Roman" w:eastAsiaTheme="minorHAnsi" w:hAnsi="Times New Roman"/>
          <w:b/>
          <w:i/>
          <w:u w:val="single"/>
        </w:rPr>
        <w:t xml:space="preserve"> do </w:t>
      </w:r>
      <w:r w:rsidR="002A6E62" w:rsidRPr="002A6E62">
        <w:rPr>
          <w:rFonts w:ascii="Times New Roman" w:eastAsiaTheme="minorHAnsi" w:hAnsi="Times New Roman"/>
          <w:b/>
          <w:i/>
          <w:u w:val="single"/>
        </w:rPr>
        <w:t>formularza oferty</w:t>
      </w:r>
      <w:r w:rsidRPr="002A6E62">
        <w:rPr>
          <w:rFonts w:ascii="Times New Roman" w:eastAsiaTheme="minorHAnsi" w:hAnsi="Times New Roman"/>
          <w:b/>
          <w:i/>
          <w:u w:val="single"/>
        </w:rPr>
        <w:t>.</w:t>
      </w:r>
    </w:p>
    <w:p w:rsidR="00ED70D5" w:rsidRPr="00C016AD" w:rsidRDefault="00ED70D5" w:rsidP="00ED70D5">
      <w:pPr>
        <w:pStyle w:val="Akapitzlist"/>
        <w:numPr>
          <w:ilvl w:val="1"/>
          <w:numId w:val="39"/>
        </w:numPr>
        <w:spacing w:after="0" w:line="240" w:lineRule="auto"/>
        <w:rPr>
          <w:rFonts w:ascii="Times New Roman" w:hAnsi="Times New Roman"/>
        </w:rPr>
      </w:pPr>
      <w:r w:rsidRPr="00DC6B71">
        <w:rPr>
          <w:rFonts w:ascii="Times New Roman" w:eastAsiaTheme="minorHAnsi" w:hAnsi="Times New Roman"/>
          <w:bCs/>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D70D5" w:rsidRPr="00C016AD" w:rsidRDefault="00ED70D5" w:rsidP="003734CD">
      <w:pPr>
        <w:pStyle w:val="Akapitzlist"/>
        <w:numPr>
          <w:ilvl w:val="1"/>
          <w:numId w:val="49"/>
        </w:numPr>
        <w:spacing w:after="0" w:line="240" w:lineRule="auto"/>
        <w:ind w:left="709" w:hanging="709"/>
        <w:rPr>
          <w:rFonts w:ascii="Times New Roman" w:eastAsia="Times New Roman" w:hAnsi="Times New Roman"/>
        </w:rPr>
      </w:pPr>
      <w:r w:rsidRPr="00C016AD">
        <w:rPr>
          <w:rFonts w:ascii="Times New Roman" w:eastAsiaTheme="minorHAnsi" w:hAnsi="Times New Roman"/>
          <w:color w:val="000000"/>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ED70D5" w:rsidRPr="00C016AD" w:rsidRDefault="00ED70D5" w:rsidP="003734CD">
      <w:pPr>
        <w:pStyle w:val="Akapitzlist"/>
        <w:numPr>
          <w:ilvl w:val="0"/>
          <w:numId w:val="50"/>
        </w:numPr>
        <w:spacing w:after="0" w:line="240" w:lineRule="auto"/>
        <w:rPr>
          <w:rFonts w:ascii="Times New Roman" w:eastAsia="Times New Roman" w:hAnsi="Times New Roman"/>
        </w:rPr>
      </w:pPr>
      <w:r w:rsidRPr="00C016AD">
        <w:rPr>
          <w:rFonts w:ascii="Times New Roman" w:eastAsiaTheme="minorHAnsi" w:hAnsi="Times New Roman"/>
          <w:color w:val="000000"/>
        </w:rPr>
        <w:t xml:space="preserve">zakres dostępnych Wykonawcy zasobów innego podmiotu; </w:t>
      </w:r>
    </w:p>
    <w:p w:rsidR="00ED70D5" w:rsidRPr="00C016AD" w:rsidRDefault="00ED70D5" w:rsidP="003734CD">
      <w:pPr>
        <w:pStyle w:val="Akapitzlist"/>
        <w:numPr>
          <w:ilvl w:val="0"/>
          <w:numId w:val="50"/>
        </w:numPr>
        <w:spacing w:after="0" w:line="240" w:lineRule="auto"/>
        <w:rPr>
          <w:rFonts w:ascii="Times New Roman" w:eastAsia="Times New Roman" w:hAnsi="Times New Roman"/>
        </w:rPr>
      </w:pPr>
      <w:r w:rsidRPr="00C016AD">
        <w:rPr>
          <w:rFonts w:ascii="Times New Roman" w:eastAsiaTheme="minorHAnsi" w:hAnsi="Times New Roman"/>
          <w:color w:val="000000"/>
        </w:rPr>
        <w:t xml:space="preserve">sposób wykorzystania zasobów innego podmiotu, przez Wykonawcę, przy wykonywaniu zamówienia publicznego; </w:t>
      </w:r>
    </w:p>
    <w:p w:rsidR="00ED70D5" w:rsidRPr="00C016AD" w:rsidRDefault="00ED70D5" w:rsidP="003734CD">
      <w:pPr>
        <w:pStyle w:val="Akapitzlist"/>
        <w:numPr>
          <w:ilvl w:val="0"/>
          <w:numId w:val="50"/>
        </w:numPr>
        <w:spacing w:after="0" w:line="240" w:lineRule="auto"/>
        <w:ind w:left="1066" w:hanging="357"/>
        <w:rPr>
          <w:rFonts w:ascii="Times New Roman" w:eastAsia="Times New Roman" w:hAnsi="Times New Roman"/>
        </w:rPr>
      </w:pPr>
      <w:r w:rsidRPr="00C016AD">
        <w:rPr>
          <w:rFonts w:ascii="Times New Roman" w:eastAsiaTheme="minorHAnsi" w:hAnsi="Times New Roman"/>
          <w:color w:val="000000"/>
        </w:rPr>
        <w:t>zakres i okres udziału innego podmiotu przy wykonywaniu zamówienia publicznego;</w:t>
      </w:r>
    </w:p>
    <w:p w:rsidR="00A118F9" w:rsidRPr="00ED70D5" w:rsidRDefault="00ED70D5" w:rsidP="003734CD">
      <w:pPr>
        <w:pStyle w:val="Akapitzlist"/>
        <w:numPr>
          <w:ilvl w:val="0"/>
          <w:numId w:val="50"/>
        </w:numPr>
        <w:spacing w:after="0" w:line="240" w:lineRule="auto"/>
        <w:ind w:left="1066" w:hanging="357"/>
        <w:rPr>
          <w:rFonts w:ascii="Times New Roman" w:eastAsia="Times New Roman" w:hAnsi="Times New Roman"/>
        </w:rPr>
      </w:pPr>
      <w:r w:rsidRPr="00C016AD">
        <w:rPr>
          <w:rFonts w:ascii="Times New Roman" w:eastAsia="TimesNewRoman" w:hAnsi="Times New Roman"/>
        </w:rPr>
        <w:t>czy podmiot, na zdolnościach którego wykonawca polega w odniesieniu do warunków udziału w postępowaniu dotyczących wykształcenia, kwalifikacji zawodowych lub doświadczenia, zrealizuje usługi, których wskazane zdolności dotyczą</w:t>
      </w:r>
      <w:r>
        <w:rPr>
          <w:rFonts w:ascii="Times New Roman" w:eastAsia="TimesNewRoman" w:hAnsi="Times New Roman"/>
        </w:rPr>
        <w:t>.</w:t>
      </w:r>
    </w:p>
    <w:p w:rsidR="00F77A44" w:rsidRPr="00F77A44" w:rsidRDefault="00F77A44" w:rsidP="002A779B">
      <w:pPr>
        <w:spacing w:after="0" w:line="240" w:lineRule="auto"/>
        <w:rPr>
          <w:rFonts w:ascii="Times New Roman" w:hAnsi="Times New Roman"/>
        </w:rPr>
      </w:pPr>
    </w:p>
    <w:p w:rsidR="009529D5" w:rsidRPr="009529D5" w:rsidRDefault="002639F8" w:rsidP="00096710">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096710">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096710">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351DBE" w:rsidRDefault="00351DBE" w:rsidP="00953048">
      <w:pPr>
        <w:pStyle w:val="Akapitzlist"/>
        <w:spacing w:after="0" w:line="240" w:lineRule="auto"/>
        <w:ind w:left="70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1424D8" w:rsidRDefault="001424D8" w:rsidP="001424D8">
      <w:pPr>
        <w:suppressAutoHyphens/>
        <w:spacing w:after="0" w:line="240" w:lineRule="auto"/>
        <w:ind w:left="1069"/>
        <w:rPr>
          <w:rFonts w:ascii="Times New Roman" w:hAnsi="Times New Roman"/>
        </w:rPr>
      </w:pPr>
    </w:p>
    <w:p w:rsidR="00EF7096" w:rsidRPr="005F36FC" w:rsidRDefault="00EF7096" w:rsidP="00096710">
      <w:pPr>
        <w:pStyle w:val="Akapitzlist"/>
        <w:numPr>
          <w:ilvl w:val="1"/>
          <w:numId w:val="39"/>
        </w:numPr>
        <w:spacing w:after="0" w:line="240" w:lineRule="auto"/>
        <w:rPr>
          <w:rFonts w:ascii="Times New Roman" w:hAnsi="Times New Roman"/>
          <w:b/>
          <w:i/>
        </w:rPr>
      </w:pPr>
      <w:r w:rsidRPr="005F36FC">
        <w:rPr>
          <w:rFonts w:ascii="Times New Roman" w:hAnsi="Times New Roman"/>
          <w:b/>
          <w:bCs/>
          <w:i/>
        </w:rPr>
        <w:t xml:space="preserve">w celu potwierdzenia </w:t>
      </w:r>
      <w:r w:rsidR="00FA1BA4">
        <w:rPr>
          <w:rFonts w:ascii="Times New Roman" w:hAnsi="Times New Roman"/>
          <w:b/>
          <w:bCs/>
          <w:i/>
        </w:rPr>
        <w:t xml:space="preserve">spełnienia warunków udziału w postępowaniu </w:t>
      </w:r>
      <w:r w:rsidRPr="005F36FC">
        <w:rPr>
          <w:rFonts w:ascii="Times New Roman" w:hAnsi="Times New Roman"/>
          <w:b/>
          <w:bCs/>
          <w:i/>
        </w:rPr>
        <w:t>określone przez Zamawiającego:</w:t>
      </w:r>
    </w:p>
    <w:p w:rsidR="0058654F" w:rsidRDefault="0058654F" w:rsidP="0058654F">
      <w:pPr>
        <w:pStyle w:val="Akapitzlist"/>
        <w:spacing w:after="0" w:line="240" w:lineRule="auto"/>
        <w:ind w:left="720"/>
        <w:rPr>
          <w:rFonts w:ascii="Times New Roman" w:hAnsi="Times New Roman"/>
          <w:b/>
          <w:szCs w:val="20"/>
          <w:u w:val="single"/>
          <w:lang w:eastAsia="pl-PL"/>
        </w:rPr>
      </w:pPr>
    </w:p>
    <w:p w:rsidR="00402D21" w:rsidRPr="00402D21" w:rsidRDefault="00402D21" w:rsidP="00402D21">
      <w:pPr>
        <w:pStyle w:val="Akapitzlist"/>
        <w:numPr>
          <w:ilvl w:val="2"/>
          <w:numId w:val="39"/>
        </w:numPr>
        <w:spacing w:after="0" w:line="240" w:lineRule="auto"/>
        <w:rPr>
          <w:rFonts w:ascii="Times New Roman" w:eastAsia="TimesNewRoman" w:hAnsi="Times New Roman"/>
          <w:lang w:eastAsia="pl-PL"/>
        </w:rPr>
      </w:pPr>
      <w:r w:rsidRPr="00FD7B13">
        <w:rPr>
          <w:rFonts w:ascii="Times New Roman" w:hAnsi="Times New Roman"/>
          <w:b/>
        </w:rPr>
        <w:t>zezwolenie Ministra Spraw Wewnętrznych</w:t>
      </w:r>
      <w:r w:rsidRPr="00FD7B13">
        <w:rPr>
          <w:rFonts w:ascii="Times New Roman" w:hAnsi="Times New Roman"/>
        </w:rPr>
        <w:t xml:space="preserve"> na używanie pojazdów samochodowych jako uprzywilejowanych w ruchu drogowym w przypadku używania tych pojazdów w związku </w:t>
      </w:r>
      <w:r w:rsidRPr="00FD7B13">
        <w:rPr>
          <w:rFonts w:ascii="Times New Roman" w:hAnsi="Times New Roman"/>
        </w:rPr>
        <w:br/>
        <w:t xml:space="preserve">z ratowaniem życia lub zdrowia ludzkiego, o którym mowa w art. 53 ust. 1 pkt 21 Ustawy </w:t>
      </w:r>
      <w:r w:rsidRPr="00FD7B13">
        <w:rPr>
          <w:rFonts w:ascii="Times New Roman" w:hAnsi="Times New Roman"/>
        </w:rPr>
        <w:br/>
        <w:t>z dnia 20 czerwca 1997 r. Prawo o ruchu drogowym (Dz. U. z 2002 r. oz. 1137 z późn. zm.).</w:t>
      </w:r>
    </w:p>
    <w:p w:rsidR="00402D21" w:rsidRPr="00402D21" w:rsidRDefault="00402D21" w:rsidP="00402D21">
      <w:pPr>
        <w:pStyle w:val="Akapitzlist"/>
        <w:numPr>
          <w:ilvl w:val="2"/>
          <w:numId w:val="39"/>
        </w:numPr>
        <w:spacing w:after="0" w:line="240" w:lineRule="auto"/>
        <w:rPr>
          <w:rFonts w:ascii="Times New Roman" w:eastAsia="TimesNewRoman" w:hAnsi="Times New Roman"/>
          <w:lang w:eastAsia="pl-PL"/>
        </w:rPr>
      </w:pPr>
      <w:r w:rsidRPr="00402D21">
        <w:rPr>
          <w:rFonts w:ascii="Times New Roman" w:hAnsi="Times New Roman"/>
          <w:b/>
        </w:rPr>
        <w:t>wykaz usług</w:t>
      </w:r>
      <w:r w:rsidRPr="00402D21">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t>
      </w:r>
      <w:r w:rsidRPr="00402D21">
        <w:rPr>
          <w:rFonts w:ascii="Times New Roman" w:hAnsi="Times New Roman"/>
          <w:u w:val="single"/>
        </w:rPr>
        <w:t xml:space="preserve">wraz z podaniem ich wartości, przedmiotu, dat wykonania i podmiotów, na rzecz których usługi zostały wykonane, </w:t>
      </w:r>
      <w:r w:rsidRPr="00402D21">
        <w:rPr>
          <w:rFonts w:ascii="Times New Roman" w:hAnsi="Times New Roman"/>
          <w:b/>
          <w:u w:val="single"/>
        </w:rPr>
        <w:t>oraz załączeniem dowodów</w:t>
      </w:r>
      <w:r w:rsidRPr="00402D21">
        <w:rPr>
          <w:rFonts w:ascii="Times New Roman" w:hAnsi="Times New Roman"/>
          <w:u w:val="single"/>
        </w:rPr>
        <w:t xml:space="preserve"> określających czy te usługi zostały wykonane lub są wykonywane należycie</w:t>
      </w:r>
      <w:r w:rsidRPr="00402D21">
        <w:rPr>
          <w:rFonts w:ascii="Times New Roman" w:hAnsi="Times New Roman"/>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 formularzu zgodnym z treścią </w:t>
      </w:r>
      <w:r w:rsidR="00DF2B5F">
        <w:rPr>
          <w:rFonts w:ascii="Times New Roman" w:hAnsi="Times New Roman"/>
          <w:b/>
        </w:rPr>
        <w:t>załącznika nr 5</w:t>
      </w:r>
      <w:r w:rsidRPr="00402D21">
        <w:rPr>
          <w:rFonts w:ascii="Times New Roman" w:hAnsi="Times New Roman"/>
          <w:b/>
        </w:rPr>
        <w:t xml:space="preserve"> do formularza oferty</w:t>
      </w:r>
      <w:r w:rsidRPr="00402D21">
        <w:rPr>
          <w:rFonts w:ascii="Times New Roman" w:hAnsi="Times New Roman"/>
        </w:rPr>
        <w:t>.</w:t>
      </w:r>
    </w:p>
    <w:p w:rsidR="00351DBE" w:rsidRPr="003C786B" w:rsidRDefault="00402D21" w:rsidP="003C786B">
      <w:pPr>
        <w:pStyle w:val="Akapitzlist"/>
        <w:numPr>
          <w:ilvl w:val="2"/>
          <w:numId w:val="39"/>
        </w:numPr>
        <w:spacing w:after="0" w:line="240" w:lineRule="auto"/>
        <w:rPr>
          <w:rFonts w:ascii="Times New Roman" w:eastAsia="TimesNewRoman" w:hAnsi="Times New Roman"/>
          <w:lang w:eastAsia="pl-PL"/>
        </w:rPr>
      </w:pPr>
      <w:r w:rsidRPr="00402D21">
        <w:rPr>
          <w:rFonts w:ascii="Times New Roman" w:hAnsi="Times New Roman"/>
          <w:b/>
        </w:rPr>
        <w:t>wykaz środków transportu</w:t>
      </w:r>
      <w:r w:rsidRPr="00402D21">
        <w:rPr>
          <w:rFonts w:ascii="Times New Roman" w:hAnsi="Times New Roman"/>
        </w:rPr>
        <w:t xml:space="preserve"> dostępnych Wykonawcy usług wraz z informacją o podstawie dysponowania tymi zasobami, na formularzu zgodnym z treścią </w:t>
      </w:r>
      <w:r w:rsidR="00DF2B5F">
        <w:rPr>
          <w:rFonts w:ascii="Times New Roman" w:hAnsi="Times New Roman"/>
          <w:b/>
        </w:rPr>
        <w:t>załącznika nr 6</w:t>
      </w:r>
      <w:r w:rsidRPr="00402D21">
        <w:rPr>
          <w:rFonts w:ascii="Times New Roman" w:hAnsi="Times New Roman"/>
          <w:b/>
        </w:rPr>
        <w:t xml:space="preserve"> do formularza oferty</w:t>
      </w:r>
      <w:r w:rsidRPr="00402D21">
        <w:rPr>
          <w:rFonts w:ascii="Times New Roman" w:hAnsi="Times New Roman"/>
        </w:rPr>
        <w:t>.</w:t>
      </w:r>
    </w:p>
    <w:p w:rsidR="00351DBE" w:rsidRPr="00635F8B" w:rsidRDefault="00351DBE" w:rsidP="00351DBE">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pkt. 9.2.</w:t>
      </w:r>
      <w:r w:rsidRPr="00635F8B">
        <w:rPr>
          <w:rFonts w:ascii="Times New Roman" w:eastAsia="TimesNewRoman" w:hAnsi="Times New Roman"/>
          <w:lang w:eastAsia="pl-PL"/>
        </w:rPr>
        <w:t xml:space="preserve"> winny być oznaczone nr pakietu/pozycji oraz winny być zaznaczone istotne elementy potwierdzające wymagane parametry wskazane w opisie przedmiotu zamówienia.</w:t>
      </w:r>
    </w:p>
    <w:p w:rsidR="00F43A32" w:rsidRDefault="00F43A32" w:rsidP="00C75895">
      <w:pPr>
        <w:spacing w:after="0" w:line="240" w:lineRule="auto"/>
        <w:rPr>
          <w:rFonts w:ascii="Times New Roman" w:hAnsi="Times New Roman"/>
          <w:i/>
          <w:color w:val="FF0000"/>
        </w:rPr>
      </w:pPr>
    </w:p>
    <w:p w:rsidR="003C786B" w:rsidRDefault="003C786B" w:rsidP="003C786B">
      <w:pPr>
        <w:pStyle w:val="Akapitzlist"/>
        <w:numPr>
          <w:ilvl w:val="1"/>
          <w:numId w:val="39"/>
        </w:numPr>
        <w:spacing w:after="0" w:line="240" w:lineRule="auto"/>
        <w:rPr>
          <w:rFonts w:ascii="Times New Roman" w:hAnsi="Times New Roman"/>
          <w:b/>
          <w:i/>
          <w:lang w:eastAsia="pl-PL"/>
        </w:rPr>
      </w:pPr>
      <w:r w:rsidRPr="003C786B">
        <w:rPr>
          <w:rFonts w:ascii="Times New Roman" w:hAnsi="Times New Roman"/>
          <w:b/>
          <w:i/>
        </w:rPr>
        <w:t>w celu potwierdzenia, że oferowane dostawy odpowiadają wymaganiom postawionym przez Zamawiającego:</w:t>
      </w:r>
    </w:p>
    <w:p w:rsidR="003C786B" w:rsidRDefault="003C786B" w:rsidP="003C786B">
      <w:pPr>
        <w:pStyle w:val="Akapitzlist"/>
        <w:spacing w:after="0" w:line="240" w:lineRule="auto"/>
        <w:ind w:left="720"/>
        <w:rPr>
          <w:rFonts w:ascii="Times New Roman" w:hAnsi="Times New Roman"/>
          <w:b/>
          <w:i/>
          <w:lang w:eastAsia="pl-PL"/>
        </w:rPr>
      </w:pPr>
    </w:p>
    <w:p w:rsidR="003C786B" w:rsidRPr="003C786B" w:rsidRDefault="003C786B" w:rsidP="003C786B">
      <w:pPr>
        <w:pStyle w:val="Akapitzlist"/>
        <w:numPr>
          <w:ilvl w:val="2"/>
          <w:numId w:val="39"/>
        </w:numPr>
        <w:spacing w:after="0" w:line="240" w:lineRule="auto"/>
        <w:rPr>
          <w:rFonts w:ascii="Times New Roman" w:hAnsi="Times New Roman"/>
          <w:b/>
          <w:i/>
          <w:lang w:eastAsia="pl-PL"/>
        </w:rPr>
      </w:pPr>
      <w:r w:rsidRPr="003C786B">
        <w:rPr>
          <w:rFonts w:ascii="Times New Roman" w:hAnsi="Times New Roman"/>
          <w:b/>
        </w:rPr>
        <w:t xml:space="preserve">dokumenty potwierdzające </w:t>
      </w:r>
      <w:r w:rsidRPr="003C786B">
        <w:rPr>
          <w:rFonts w:ascii="Times New Roman" w:hAnsi="Times New Roman"/>
        </w:rPr>
        <w:t>dysponowanie stosownymi środkami transportu.</w:t>
      </w:r>
    </w:p>
    <w:p w:rsidR="003C786B" w:rsidRPr="003C786B" w:rsidRDefault="003C786B" w:rsidP="003C786B">
      <w:pPr>
        <w:pStyle w:val="Akapitzlist"/>
        <w:numPr>
          <w:ilvl w:val="2"/>
          <w:numId w:val="39"/>
        </w:numPr>
        <w:spacing w:after="0" w:line="240" w:lineRule="auto"/>
        <w:rPr>
          <w:rFonts w:ascii="Times New Roman" w:hAnsi="Times New Roman"/>
          <w:b/>
          <w:i/>
          <w:lang w:eastAsia="pl-PL"/>
        </w:rPr>
      </w:pPr>
      <w:r>
        <w:rPr>
          <w:rFonts w:ascii="Times New Roman" w:hAnsi="Times New Roman"/>
          <w:b/>
        </w:rPr>
        <w:t>kopia</w:t>
      </w:r>
      <w:r w:rsidRPr="003C786B">
        <w:rPr>
          <w:rFonts w:ascii="Times New Roman" w:hAnsi="Times New Roman"/>
          <w:b/>
        </w:rPr>
        <w:t xml:space="preserve"> policy ubezpieczeniowej OC </w:t>
      </w:r>
      <w:r w:rsidRPr="003C786B">
        <w:rPr>
          <w:rFonts w:ascii="Times New Roman" w:hAnsi="Times New Roman"/>
          <w:lang w:eastAsia="pl-PL"/>
        </w:rPr>
        <w:t xml:space="preserve">na kwotę gwarantowaną w wysokości nie niższej niż wynikająca </w:t>
      </w:r>
      <w:r w:rsidRPr="003C786B">
        <w:rPr>
          <w:rFonts w:ascii="Times New Roman" w:hAnsi="Times New Roman"/>
          <w:lang w:eastAsia="pl-PL"/>
        </w:rPr>
        <w:br/>
        <w:t xml:space="preserve">z Rozporządzenia Ministra Finansów w sprawie obowiązkowego ubezpieczenia odpowiedzialności cywilnej podmiotu wykonującego działalność leczniczą z dn. 22.12.2011 r. (t.j. Dz.U. 293 poz. 1729 </w:t>
      </w:r>
      <w:r w:rsidRPr="003C786B">
        <w:rPr>
          <w:rFonts w:ascii="Times New Roman" w:hAnsi="Times New Roman"/>
          <w:lang w:eastAsia="pl-PL"/>
        </w:rPr>
        <w:br/>
        <w:t xml:space="preserve">z póżn. zm.) lub w przypadku braku takiej polisy, </w:t>
      </w:r>
      <w:r w:rsidRPr="003C786B">
        <w:rPr>
          <w:rFonts w:ascii="Times New Roman" w:hAnsi="Times New Roman"/>
          <w:b/>
          <w:lang w:eastAsia="pl-PL"/>
        </w:rPr>
        <w:t>oświadczenie</w:t>
      </w:r>
      <w:r w:rsidRPr="003C786B">
        <w:rPr>
          <w:rFonts w:ascii="Times New Roman" w:hAnsi="Times New Roman"/>
          <w:lang w:eastAsia="pl-PL"/>
        </w:rPr>
        <w:t>, że najpóźniej w dniu zawarcia umowy będzie posiadał taką polisę.</w:t>
      </w:r>
    </w:p>
    <w:p w:rsidR="003C786B" w:rsidRPr="00C75895" w:rsidRDefault="003C786B" w:rsidP="00C75895">
      <w:pPr>
        <w:spacing w:after="0" w:line="240" w:lineRule="auto"/>
        <w:rPr>
          <w:rFonts w:ascii="Times New Roman" w:hAnsi="Times New Roman"/>
          <w:i/>
          <w:color w:val="FF0000"/>
        </w:rPr>
      </w:pPr>
    </w:p>
    <w:p w:rsidR="003E433C" w:rsidRPr="005F36FC" w:rsidRDefault="003E433C" w:rsidP="00096710">
      <w:pPr>
        <w:pStyle w:val="Akapitzlist"/>
        <w:numPr>
          <w:ilvl w:val="1"/>
          <w:numId w:val="39"/>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096710">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096710">
      <w:pPr>
        <w:pStyle w:val="Akapitzlist"/>
        <w:numPr>
          <w:ilvl w:val="1"/>
          <w:numId w:val="39"/>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096710">
      <w:pPr>
        <w:pStyle w:val="Akapitzlist"/>
        <w:numPr>
          <w:ilvl w:val="1"/>
          <w:numId w:val="39"/>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096710">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096710">
      <w:pPr>
        <w:pStyle w:val="Akapitzlist"/>
        <w:numPr>
          <w:ilvl w:val="1"/>
          <w:numId w:val="39"/>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096710">
      <w:pPr>
        <w:pStyle w:val="Akapitzlist"/>
        <w:numPr>
          <w:ilvl w:val="1"/>
          <w:numId w:val="39"/>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096710">
      <w:pPr>
        <w:pStyle w:val="Akapitzlist"/>
        <w:numPr>
          <w:ilvl w:val="1"/>
          <w:numId w:val="39"/>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w:t>
      </w:r>
      <w:r w:rsidR="002D7064" w:rsidRPr="00635F8B">
        <w:t xml:space="preserve">Oferta na </w:t>
      </w:r>
      <w:r w:rsidR="00113814">
        <w:t xml:space="preserve">świadczenie usług transportu sanitarnego </w:t>
      </w:r>
      <w:r w:rsidR="004F229E">
        <w:t xml:space="preserve">dla Szpitala Bielańskiego </w:t>
      </w:r>
      <w:r w:rsidR="008573F5">
        <w:br/>
      </w:r>
      <w:r w:rsidR="002D7064" w:rsidRPr="00635F8B">
        <w:t>w Warszawie</w:t>
      </w:r>
      <w:r w:rsidR="00BA7518">
        <w:t xml:space="preserve"> </w:t>
      </w:r>
      <w:r w:rsidR="00F8757E" w:rsidRPr="00E457E3">
        <w:t>ZP-</w:t>
      </w:r>
      <w:r w:rsidR="00113814">
        <w:t>4</w:t>
      </w:r>
      <w:r w:rsidR="008573F5">
        <w:t>7</w:t>
      </w:r>
      <w:r w:rsidR="00D84DDF">
        <w:t>/2019</w:t>
      </w:r>
      <w:r w:rsidR="00350B6D" w:rsidRPr="00E457E3">
        <w:t xml:space="preserve">. </w:t>
      </w:r>
      <w:r w:rsidRPr="00E457E3">
        <w:t xml:space="preserve">Nie otwierać przed dniem </w:t>
      </w:r>
      <w:r w:rsidR="002618C9">
        <w:t>06</w:t>
      </w:r>
      <w:r w:rsidR="00B03D69">
        <w:t>.</w:t>
      </w:r>
      <w:r w:rsidR="00113814">
        <w:t>06.</w:t>
      </w:r>
      <w:r w:rsidR="00B31A1C">
        <w:t>2019</w:t>
      </w:r>
      <w:r w:rsidRPr="00E457E3">
        <w:t xml:space="preserve"> r. </w:t>
      </w:r>
      <w:r w:rsidR="00F8757E" w:rsidRPr="00E457E3">
        <w:t xml:space="preserve">godz. </w:t>
      </w:r>
      <w:r w:rsidR="00F43F10">
        <w:t>11</w:t>
      </w:r>
      <w:r w:rsidR="00B03D69">
        <w:t>.00</w:t>
      </w:r>
      <w:r w:rsidRPr="00E457E3">
        <w: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096710">
      <w:pPr>
        <w:pStyle w:val="Akapitzlist"/>
        <w:numPr>
          <w:ilvl w:val="0"/>
          <w:numId w:val="39"/>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096710">
      <w:pPr>
        <w:pStyle w:val="Akapitzlist"/>
        <w:numPr>
          <w:ilvl w:val="1"/>
          <w:numId w:val="39"/>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096710">
      <w:pPr>
        <w:pStyle w:val="Akapitzlist"/>
        <w:numPr>
          <w:ilvl w:val="1"/>
          <w:numId w:val="39"/>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096710">
      <w:pPr>
        <w:pStyle w:val="Akapitzlist"/>
        <w:numPr>
          <w:ilvl w:val="1"/>
          <w:numId w:val="39"/>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AC0AF4"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096710">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096710">
      <w:pPr>
        <w:pStyle w:val="Akapitzlist"/>
        <w:numPr>
          <w:ilvl w:val="1"/>
          <w:numId w:val="39"/>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096710">
      <w:pPr>
        <w:pStyle w:val="Akapitzlist"/>
        <w:numPr>
          <w:ilvl w:val="1"/>
          <w:numId w:val="39"/>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096710">
      <w:pPr>
        <w:pStyle w:val="Akapitzlist"/>
        <w:numPr>
          <w:ilvl w:val="1"/>
          <w:numId w:val="39"/>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096710">
      <w:pPr>
        <w:pStyle w:val="Akapitzlist"/>
        <w:numPr>
          <w:ilvl w:val="0"/>
          <w:numId w:val="39"/>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096710">
      <w:pPr>
        <w:pStyle w:val="Akapitzlist"/>
        <w:widowControl w:val="0"/>
        <w:numPr>
          <w:ilvl w:val="0"/>
          <w:numId w:val="39"/>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096710">
      <w:pPr>
        <w:pStyle w:val="Akapitzlist"/>
        <w:widowControl w:val="0"/>
        <w:numPr>
          <w:ilvl w:val="0"/>
          <w:numId w:val="39"/>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511D40">
        <w:rPr>
          <w:rFonts w:ascii="Times New Roman" w:hAnsi="Times New Roman"/>
          <w:b/>
          <w:color w:val="000000"/>
          <w:sz w:val="24"/>
          <w:szCs w:val="24"/>
          <w:u w:val="single"/>
          <w:lang w:eastAsia="pl-PL"/>
        </w:rPr>
        <w:t>06</w:t>
      </w:r>
      <w:r w:rsidR="00171075">
        <w:rPr>
          <w:rFonts w:ascii="Times New Roman" w:hAnsi="Times New Roman"/>
          <w:b/>
          <w:color w:val="000000"/>
          <w:sz w:val="24"/>
          <w:szCs w:val="24"/>
          <w:u w:val="single"/>
          <w:lang w:eastAsia="pl-PL"/>
        </w:rPr>
        <w:t>.06</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5043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650300">
        <w:rPr>
          <w:rFonts w:ascii="Times New Roman" w:hAnsi="Times New Roman"/>
          <w:b/>
          <w:color w:val="000000"/>
          <w:u w:val="single"/>
          <w:lang w:eastAsia="pl-PL"/>
        </w:rPr>
        <w:t>06</w:t>
      </w:r>
      <w:r w:rsidR="002442E2">
        <w:rPr>
          <w:rFonts w:ascii="Times New Roman" w:hAnsi="Times New Roman"/>
          <w:b/>
          <w:color w:val="000000"/>
          <w:u w:val="single"/>
          <w:lang w:eastAsia="pl-PL"/>
        </w:rPr>
        <w:t>.06</w:t>
      </w:r>
      <w:r w:rsidR="000D2D9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50436">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096710">
      <w:pPr>
        <w:pStyle w:val="Akapitzlist"/>
        <w:widowControl w:val="0"/>
        <w:numPr>
          <w:ilvl w:val="1"/>
          <w:numId w:val="39"/>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096710">
      <w:pPr>
        <w:pStyle w:val="Akapitzlist"/>
        <w:numPr>
          <w:ilvl w:val="0"/>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CB1E02" w:rsidRPr="00CB1E02" w:rsidRDefault="00EE07C6" w:rsidP="00CB1E02">
      <w:pPr>
        <w:pStyle w:val="Akapitzlist"/>
        <w:numPr>
          <w:ilvl w:val="1"/>
          <w:numId w:val="39"/>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CB1E02" w:rsidRPr="00CB1E02" w:rsidRDefault="00CB1E02" w:rsidP="00CB1E02">
      <w:pPr>
        <w:pStyle w:val="Akapitzlist"/>
        <w:numPr>
          <w:ilvl w:val="1"/>
          <w:numId w:val="39"/>
        </w:numPr>
        <w:autoSpaceDE w:val="0"/>
        <w:autoSpaceDN w:val="0"/>
        <w:adjustRightInd w:val="0"/>
        <w:spacing w:after="0" w:line="240" w:lineRule="auto"/>
        <w:rPr>
          <w:rFonts w:ascii="Times New Roman" w:hAnsi="Times New Roman"/>
          <w:b/>
          <w:u w:val="single"/>
        </w:rPr>
      </w:pPr>
      <w:r w:rsidRPr="00CB1E02">
        <w:rPr>
          <w:rFonts w:ascii="Times New Roman" w:hAnsi="Times New Roman"/>
        </w:rPr>
        <w:t xml:space="preserve">Cena brutto oferty zostanie wyliczona przez Wykonawcę, w oparciu o ceny jednostkowe netto przedstawione w formularzu specyfikacji cenowej (Załącznik Nr 1 do formularza oferty), zgodnie </w:t>
      </w:r>
      <w:r w:rsidRPr="00CB1E02">
        <w:rPr>
          <w:rFonts w:ascii="Times New Roman" w:hAnsi="Times New Roman"/>
        </w:rPr>
        <w:br/>
        <w:t>z zasadą: ilość x cena jedn. netto  = wartość netto + VAT  = wartość brutto.</w:t>
      </w:r>
      <w:r w:rsidRPr="00CB1E02">
        <w:rPr>
          <w:rFonts w:ascii="Times New Roman" w:hAnsi="Times New Roman"/>
        </w:rPr>
        <w:tab/>
      </w:r>
    </w:p>
    <w:p w:rsidR="00CB1E02" w:rsidRPr="00CB1E02" w:rsidRDefault="00CB1E02" w:rsidP="00CB1E02">
      <w:pPr>
        <w:pStyle w:val="Akapitzlist"/>
        <w:numPr>
          <w:ilvl w:val="1"/>
          <w:numId w:val="39"/>
        </w:numPr>
        <w:autoSpaceDE w:val="0"/>
        <w:autoSpaceDN w:val="0"/>
        <w:adjustRightInd w:val="0"/>
        <w:spacing w:after="0" w:line="240" w:lineRule="auto"/>
        <w:rPr>
          <w:rFonts w:ascii="Times New Roman" w:hAnsi="Times New Roman"/>
          <w:b/>
          <w:u w:val="single"/>
        </w:rPr>
      </w:pPr>
      <w:r w:rsidRPr="00CB1E02">
        <w:rPr>
          <w:rFonts w:ascii="Times New Roman" w:hAnsi="Times New Roman"/>
        </w:rPr>
        <w:t>Zamawiający dokona poprawy oczywistych omyłek pisarskich i rachunkowych oraz innych omyłek na zasadach określonych w art. 87 ust. 2 ustawy Pzp.</w:t>
      </w:r>
    </w:p>
    <w:p w:rsidR="00CB1E02" w:rsidRPr="00CB1E02" w:rsidRDefault="00CB1E02" w:rsidP="00CB1E02">
      <w:pPr>
        <w:pStyle w:val="Akapitzlist"/>
        <w:numPr>
          <w:ilvl w:val="1"/>
          <w:numId w:val="39"/>
        </w:numPr>
        <w:autoSpaceDE w:val="0"/>
        <w:autoSpaceDN w:val="0"/>
        <w:adjustRightInd w:val="0"/>
        <w:spacing w:after="0" w:line="240" w:lineRule="auto"/>
        <w:rPr>
          <w:rFonts w:ascii="Times New Roman" w:hAnsi="Times New Roman"/>
          <w:b/>
          <w:u w:val="single"/>
        </w:rPr>
      </w:pPr>
      <w:r w:rsidRPr="00CB1E02">
        <w:rPr>
          <w:rFonts w:ascii="Times New Roman" w:hAnsi="Times New Roman"/>
        </w:rPr>
        <w:t>Wykonawca uwzględniając wszystkie wymogi, o których mowa w niniejszej Specyfikacji Istotnych Warunków Zamówienia, powinien w cenie ofertowej</w:t>
      </w:r>
      <w:r>
        <w:rPr>
          <w:rFonts w:ascii="Times New Roman" w:hAnsi="Times New Roman"/>
        </w:rPr>
        <w:t xml:space="preserve"> ująć wszelkie koszty związane </w:t>
      </w:r>
      <w:r w:rsidRPr="00CB1E02">
        <w:rPr>
          <w:rFonts w:ascii="Times New Roman" w:hAnsi="Times New Roman"/>
        </w:rPr>
        <w:t>z wykonywaniem przedmiotu zamówienia, niezbędne dla prawidłowego i pełnego wykonania przedmiotu zamówienia.</w:t>
      </w:r>
    </w:p>
    <w:p w:rsidR="00CB1E02" w:rsidRPr="00CB1E02" w:rsidRDefault="00CB1E02" w:rsidP="00CB1E02">
      <w:pPr>
        <w:pStyle w:val="Akapitzlist"/>
        <w:numPr>
          <w:ilvl w:val="1"/>
          <w:numId w:val="39"/>
        </w:numPr>
        <w:autoSpaceDE w:val="0"/>
        <w:autoSpaceDN w:val="0"/>
        <w:adjustRightInd w:val="0"/>
        <w:spacing w:after="0" w:line="240" w:lineRule="auto"/>
        <w:rPr>
          <w:rFonts w:ascii="Times New Roman" w:hAnsi="Times New Roman"/>
          <w:b/>
          <w:u w:val="single"/>
        </w:rPr>
      </w:pPr>
      <w:r w:rsidRPr="00CB1E02">
        <w:rPr>
          <w:rFonts w:ascii="Times New Roman" w:hAnsi="Times New Roman"/>
        </w:rPr>
        <w:t>Ceny określone przez Wykonawcę nie będą zmieniane w toku realizacji zamówienia i nie będą podlegały waloryzacji.</w:t>
      </w:r>
    </w:p>
    <w:p w:rsidR="00CB1E02" w:rsidRPr="00CB1E02" w:rsidRDefault="00CB1E02" w:rsidP="00CB1E02">
      <w:pPr>
        <w:pStyle w:val="Akapitzlist"/>
        <w:numPr>
          <w:ilvl w:val="1"/>
          <w:numId w:val="39"/>
        </w:numPr>
        <w:autoSpaceDE w:val="0"/>
        <w:autoSpaceDN w:val="0"/>
        <w:adjustRightInd w:val="0"/>
        <w:spacing w:after="0" w:line="240" w:lineRule="auto"/>
        <w:rPr>
          <w:rFonts w:ascii="Times New Roman" w:hAnsi="Times New Roman"/>
          <w:b/>
          <w:u w:val="single"/>
        </w:rPr>
      </w:pPr>
      <w:r w:rsidRPr="00CB1E02">
        <w:rPr>
          <w:rFonts w:ascii="Times New Roman" w:hAnsi="Times New Roman"/>
        </w:rPr>
        <w:t>Wszelkie rozliczenia, pomiędzy Zamawiającym a Wykonawcą, będą prowadzone w PLN.</w:t>
      </w:r>
    </w:p>
    <w:p w:rsidR="00DE6C8B" w:rsidRPr="00DE6C8B" w:rsidRDefault="00FE05E2" w:rsidP="00096710">
      <w:pPr>
        <w:pStyle w:val="Akapitzlist"/>
        <w:numPr>
          <w:ilvl w:val="1"/>
          <w:numId w:val="39"/>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096710">
      <w:pPr>
        <w:pStyle w:val="Akapitzlist"/>
        <w:numPr>
          <w:ilvl w:val="1"/>
          <w:numId w:val="39"/>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096710">
      <w:pPr>
        <w:pStyle w:val="Akapitzlist"/>
        <w:numPr>
          <w:ilvl w:val="0"/>
          <w:numId w:val="39"/>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096710">
      <w:pPr>
        <w:pStyle w:val="Akapitzlist"/>
        <w:numPr>
          <w:ilvl w:val="1"/>
          <w:numId w:val="39"/>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7C7DE9" w:rsidRDefault="007C7DE9" w:rsidP="00854676">
      <w:pPr>
        <w:pStyle w:val="Tekstpodstawowywcity"/>
        <w:spacing w:after="0" w:line="240" w:lineRule="auto"/>
        <w:ind w:left="720"/>
        <w:rPr>
          <w:rFonts w:ascii="Times New Roman" w:hAnsi="Times New Roman"/>
          <w:u w:val="single"/>
        </w:rPr>
      </w:pPr>
    </w:p>
    <w:p w:rsidR="00854676" w:rsidRPr="007C7DE9" w:rsidRDefault="00854676" w:rsidP="00854676">
      <w:pPr>
        <w:pStyle w:val="Tekstpodstawowywcity"/>
        <w:spacing w:after="0" w:line="240" w:lineRule="auto"/>
        <w:ind w:left="720"/>
        <w:rPr>
          <w:rFonts w:ascii="Times New Roman" w:hAnsi="Times New Roman"/>
          <w:b/>
          <w:u w:val="single"/>
        </w:rPr>
      </w:pPr>
      <w:r w:rsidRPr="007C7DE9">
        <w:rPr>
          <w:rFonts w:ascii="Times New Roman" w:hAnsi="Times New Roman"/>
          <w:b/>
          <w:u w:val="single"/>
        </w:rPr>
        <w:t xml:space="preserve">a. cena </w:t>
      </w:r>
      <w:r w:rsidR="004D0E9E" w:rsidRPr="007C7DE9">
        <w:rPr>
          <w:rFonts w:ascii="Times New Roman" w:hAnsi="Times New Roman"/>
          <w:b/>
          <w:u w:val="single"/>
        </w:rPr>
        <w:t xml:space="preserve"> </w:t>
      </w:r>
      <w:r w:rsidR="004D0E9E" w:rsidRPr="007C7DE9">
        <w:rPr>
          <w:rFonts w:ascii="Times New Roman" w:hAnsi="Times New Roman"/>
          <w:b/>
          <w:u w:val="single"/>
        </w:rPr>
        <w:tab/>
      </w:r>
      <w:r w:rsidR="004D0E9E" w:rsidRPr="007C7DE9">
        <w:rPr>
          <w:rFonts w:ascii="Times New Roman" w:hAnsi="Times New Roman"/>
          <w:b/>
          <w:u w:val="single"/>
        </w:rPr>
        <w:tab/>
        <w:t>- 10</w:t>
      </w:r>
      <w:r w:rsidRPr="007C7DE9">
        <w:rPr>
          <w:rFonts w:ascii="Times New Roman" w:hAnsi="Times New Roman"/>
          <w:b/>
          <w:u w:val="single"/>
        </w:rPr>
        <w:t>0 % ;</w:t>
      </w:r>
    </w:p>
    <w:p w:rsidR="00854676" w:rsidRPr="00854676" w:rsidRDefault="00854676" w:rsidP="004D0E9E">
      <w:pPr>
        <w:pStyle w:val="Tekstpodstawowywcity"/>
        <w:spacing w:after="0" w:line="240" w:lineRule="auto"/>
        <w:rPr>
          <w:rFonts w:ascii="Times New Roman" w:hAnsi="Times New Roman"/>
          <w:color w:val="000000"/>
          <w:lang w:eastAsia="pl-PL"/>
        </w:rPr>
      </w:pPr>
    </w:p>
    <w:p w:rsidR="00854676" w:rsidRPr="00F655A4" w:rsidRDefault="00854676" w:rsidP="00854676">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54676" w:rsidRPr="00F655A4" w:rsidRDefault="00854676" w:rsidP="00854676">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sidR="004D0E9E">
        <w:rPr>
          <w:rFonts w:ascii="Times New Roman" w:hAnsi="Times New Roman" w:cs="Times New Roman"/>
          <w:i/>
          <w:sz w:val="22"/>
          <w:szCs w:val="22"/>
          <w:u w:val="single"/>
        </w:rPr>
        <w:t>10</w:t>
      </w:r>
      <w:r>
        <w:rPr>
          <w:rFonts w:ascii="Times New Roman" w:hAnsi="Times New Roman" w:cs="Times New Roman"/>
          <w:i/>
          <w:sz w:val="22"/>
          <w:szCs w:val="22"/>
          <w:u w:val="single"/>
        </w:rPr>
        <w:t>0</w:t>
      </w:r>
    </w:p>
    <w:p w:rsidR="00854676" w:rsidRPr="00F655A4" w:rsidRDefault="00854676" w:rsidP="00854676">
      <w:pPr>
        <w:pStyle w:val="Zwykytekst"/>
        <w:ind w:left="720"/>
        <w:rPr>
          <w:rFonts w:ascii="Times New Roman" w:hAnsi="Times New Roman" w:cs="Times New Roman"/>
          <w:i/>
          <w:sz w:val="22"/>
          <w:szCs w:val="22"/>
          <w:u w:val="single"/>
        </w:rPr>
      </w:pPr>
    </w:p>
    <w:p w:rsidR="00854676" w:rsidRPr="00F655A4" w:rsidRDefault="00854676" w:rsidP="00854676">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004D0E9E">
        <w:rPr>
          <w:rFonts w:ascii="Times New Roman" w:hAnsi="Times New Roman"/>
          <w:b/>
        </w:rPr>
        <w:t>10</w:t>
      </w:r>
      <w:r w:rsidRPr="00043365">
        <w:rPr>
          <w:rFonts w:ascii="Times New Roman" w:hAnsi="Times New Roman"/>
          <w:b/>
        </w:rPr>
        <w:t>0 punktów</w:t>
      </w:r>
      <w:r w:rsidRPr="00F655A4">
        <w:rPr>
          <w:rFonts w:ascii="Times New Roman" w:hAnsi="Times New Roman"/>
        </w:rPr>
        <w:t>.</w:t>
      </w:r>
    </w:p>
    <w:p w:rsidR="00FC061F" w:rsidRPr="00CB1E02" w:rsidRDefault="004D0E9E" w:rsidP="00CB1E02">
      <w:pPr>
        <w:pStyle w:val="Numeracja"/>
        <w:tabs>
          <w:tab w:val="clear" w:pos="2852"/>
        </w:tabs>
        <w:spacing w:before="0" w:after="0" w:line="240" w:lineRule="auto"/>
        <w:ind w:left="709" w:firstLine="0"/>
        <w:contextualSpacing/>
        <w:rPr>
          <w:rFonts w:ascii="Times New Roman" w:eastAsia="Verdana" w:hAnsi="Times New Roman"/>
          <w:bCs/>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Pr="00987F5E">
        <w:rPr>
          <w:rFonts w:ascii="Times New Roman" w:hAnsi="Times New Roman"/>
          <w:bCs/>
          <w:iCs/>
        </w:rPr>
        <w:br/>
        <w:t>w opisie przedmiotu zamówienia (Załącznik nr 4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Pr="00987F5E">
        <w:rPr>
          <w:rStyle w:val="Pogrubienie"/>
          <w:rFonts w:ascii="Times New Roman" w:eastAsia="Verdana" w:hAnsi="Times New Roman"/>
          <w:b w:val="0"/>
        </w:rPr>
        <w:br/>
        <w:t xml:space="preserve">z powyższym Zamawiający jest upoważniony do zastosowania ceny jako jednego z kryteriów wyboru oferty o znaczeniu ponad 60% przy wyborze oferty najkorzystniejszej. </w:t>
      </w:r>
    </w:p>
    <w:p w:rsidR="00854676" w:rsidRPr="00854676" w:rsidRDefault="00854676" w:rsidP="00096710">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854676">
        <w:rPr>
          <w:rFonts w:ascii="Times New Roman" w:hAnsi="Times New Roman"/>
          <w:color w:val="000000"/>
          <w:lang w:eastAsia="pl-PL"/>
        </w:rPr>
        <w:t>Każdy pakiet podlegać będzie odrębnej ocenie.</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096710">
      <w:pPr>
        <w:pStyle w:val="Akapitzlist"/>
        <w:numPr>
          <w:ilvl w:val="1"/>
          <w:numId w:val="39"/>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096710">
      <w:pPr>
        <w:pStyle w:val="Akapitzlist"/>
        <w:numPr>
          <w:ilvl w:val="1"/>
          <w:numId w:val="39"/>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8E146C" w:rsidRDefault="00EE07C6" w:rsidP="00096710">
      <w:pPr>
        <w:pStyle w:val="Akapitzlist"/>
        <w:numPr>
          <w:ilvl w:val="1"/>
          <w:numId w:val="39"/>
        </w:numPr>
        <w:spacing w:after="0" w:line="240" w:lineRule="auto"/>
        <w:rPr>
          <w:rFonts w:ascii="Times New Roman" w:hAnsi="Times New Roman"/>
          <w:b/>
          <w:i/>
        </w:rPr>
      </w:pPr>
      <w:r w:rsidRPr="008E146C">
        <w:rPr>
          <w:rFonts w:ascii="Times New Roman" w:hAnsi="Times New Roman"/>
          <w:color w:val="000000"/>
          <w:lang w:eastAsia="pl-PL"/>
        </w:rPr>
        <w:t xml:space="preserve">Zawarcie umowy nastąpi wg wzoru Zamawiającego. Wzór umowy stanowi </w:t>
      </w:r>
      <w:r w:rsidRPr="008E146C">
        <w:rPr>
          <w:rFonts w:ascii="Times New Roman" w:hAnsi="Times New Roman"/>
          <w:lang w:eastAsia="pl-PL"/>
        </w:rPr>
        <w:t xml:space="preserve">załącznik </w:t>
      </w:r>
      <w:r w:rsidR="00AD4AF2" w:rsidRPr="008E146C">
        <w:rPr>
          <w:rFonts w:ascii="Times New Roman" w:hAnsi="Times New Roman"/>
          <w:lang w:eastAsia="pl-PL"/>
        </w:rPr>
        <w:t>3</w:t>
      </w:r>
      <w:r w:rsidRPr="008E146C">
        <w:rPr>
          <w:rFonts w:ascii="Times New Roman" w:hAnsi="Times New Roman"/>
          <w:lang w:eastAsia="pl-PL"/>
        </w:rPr>
        <w:t xml:space="preserve"> do SIWZ.</w:t>
      </w:r>
    </w:p>
    <w:p w:rsidR="008E146C" w:rsidRPr="008E146C" w:rsidRDefault="008E146C" w:rsidP="00096710">
      <w:pPr>
        <w:pStyle w:val="Akapitzlist"/>
        <w:numPr>
          <w:ilvl w:val="1"/>
          <w:numId w:val="39"/>
        </w:numPr>
        <w:spacing w:after="0" w:line="240" w:lineRule="auto"/>
        <w:rPr>
          <w:rFonts w:ascii="Times New Roman" w:hAnsi="Times New Roman"/>
          <w:b/>
          <w:i/>
        </w:rPr>
      </w:pPr>
      <w:r w:rsidRPr="008E146C">
        <w:rPr>
          <w:rFonts w:ascii="Times New Roman" w:hAnsi="Times New Roman"/>
        </w:rPr>
        <w:t>Zamawiający zastrzega możliwość podpisania jednej umowy, łączącej realizację kilku lub wszystkich części (pakietów) w ramach zamówienia, jeżeli dany Wykonawca zostanie wybrany w zakresie więcej niż jednej części (pakietu).</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096710">
      <w:pPr>
        <w:pStyle w:val="Akapitzlist"/>
        <w:numPr>
          <w:ilvl w:val="0"/>
          <w:numId w:val="39"/>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096710">
      <w:pPr>
        <w:pStyle w:val="Akapitzlist"/>
        <w:numPr>
          <w:ilvl w:val="1"/>
          <w:numId w:val="39"/>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096710">
      <w:pPr>
        <w:pStyle w:val="Akapitzlist"/>
        <w:numPr>
          <w:ilvl w:val="0"/>
          <w:numId w:val="39"/>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096710">
      <w:pPr>
        <w:pStyle w:val="normaltableau"/>
        <w:numPr>
          <w:ilvl w:val="0"/>
          <w:numId w:val="39"/>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C334B7" w:rsidRPr="00C334B7" w:rsidRDefault="00C334B7" w:rsidP="00C334B7">
      <w:pPr>
        <w:spacing w:after="0" w:line="240" w:lineRule="auto"/>
        <w:ind w:left="708"/>
        <w:rPr>
          <w:rFonts w:ascii="Times New Roman" w:eastAsia="Times New Roman" w:hAnsi="Times New Roman"/>
          <w:lang w:eastAsia="pl-PL"/>
        </w:rPr>
      </w:pPr>
      <w:r w:rsidRPr="00C334B7">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C334B7">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
          <w:bCs/>
          <w:lang w:eastAsia="pl-PL"/>
        </w:rPr>
        <w:t xml:space="preserve">1. Administratorem </w:t>
      </w:r>
      <w:r w:rsidRPr="00C334B7">
        <w:rPr>
          <w:rFonts w:ascii="Times New Roman" w:eastAsia="Times New Roman" w:hAnsi="Times New Roman"/>
          <w:bCs/>
          <w:lang w:eastAsia="pl-PL"/>
        </w:rPr>
        <w:t xml:space="preserve">jest </w:t>
      </w:r>
      <w:bookmarkStart w:id="0" w:name="_Hlk512325601"/>
      <w:r w:rsidRPr="00C334B7">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C334B7">
        <w:rPr>
          <w:rFonts w:ascii="Times New Roman" w:eastAsia="Times New Roman" w:hAnsi="Times New Roman"/>
          <w:bCs/>
          <w:lang w:eastAsia="pl-PL"/>
        </w:rPr>
        <w:t>.</w:t>
      </w:r>
    </w:p>
    <w:p w:rsidR="00C334B7" w:rsidRPr="00C334B7" w:rsidRDefault="00C334B7" w:rsidP="00C334B7">
      <w:pPr>
        <w:spacing w:after="0" w:line="240" w:lineRule="auto"/>
        <w:rPr>
          <w:rFonts w:ascii="Times New Roman" w:eastAsia="Times New Roman" w:hAnsi="Times New Roman"/>
          <w:lang w:eastAsia="pl-PL"/>
        </w:rPr>
      </w:pPr>
      <w:r w:rsidRPr="00C334B7">
        <w:rPr>
          <w:rFonts w:ascii="Times New Roman" w:eastAsia="Times New Roman" w:hAnsi="Times New Roman"/>
          <w:b/>
          <w:bCs/>
          <w:lang w:eastAsia="pl-PL"/>
        </w:rPr>
        <w:t>2. Dane kontaktowe Inspektor Ochrony Danych</w:t>
      </w:r>
      <w:r w:rsidRPr="00C334B7">
        <w:rPr>
          <w:rFonts w:ascii="Times New Roman" w:eastAsia="Times New Roman" w:hAnsi="Times New Roman"/>
          <w:bCs/>
          <w:lang w:eastAsia="pl-PL"/>
        </w:rPr>
        <w:t>:</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W</w:t>
      </w:r>
      <w:r w:rsidRPr="00C334B7">
        <w:rPr>
          <w:rFonts w:ascii="Times New Roman" w:eastAsia="Times New Roman" w:hAnsi="Times New Roman"/>
          <w:b/>
          <w:bCs/>
          <w:lang w:eastAsia="pl-PL"/>
        </w:rPr>
        <w:t xml:space="preserve"> </w:t>
      </w:r>
      <w:r w:rsidRPr="00C334B7">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C334B7">
          <w:rPr>
            <w:rFonts w:ascii="Times New Roman" w:eastAsia="Times New Roman" w:hAnsi="Times New Roman"/>
            <w:bCs/>
            <w:lang w:eastAsia="pl-PL"/>
          </w:rPr>
          <w:t>iod@bielanski.med.pl</w:t>
        </w:r>
      </w:hyperlink>
      <w:r w:rsidRPr="00C334B7">
        <w:rPr>
          <w:rFonts w:ascii="Times New Roman" w:eastAsia="Times New Roman" w:hAnsi="Times New Roman"/>
          <w:bCs/>
          <w:lang w:eastAsia="pl-PL"/>
        </w:rPr>
        <w:t>.</w:t>
      </w:r>
    </w:p>
    <w:p w:rsidR="00C334B7" w:rsidRPr="00C334B7" w:rsidRDefault="00C334B7" w:rsidP="00C334B7">
      <w:pPr>
        <w:spacing w:after="0" w:line="240" w:lineRule="auto"/>
        <w:rPr>
          <w:rFonts w:ascii="Times New Roman" w:eastAsia="Times New Roman" w:hAnsi="Times New Roman"/>
          <w:b/>
          <w:bCs/>
          <w:lang w:eastAsia="pl-PL"/>
        </w:rPr>
      </w:pPr>
      <w:r w:rsidRPr="00C334B7">
        <w:rPr>
          <w:rFonts w:ascii="Times New Roman" w:eastAsia="Times New Roman" w:hAnsi="Times New Roman"/>
          <w:b/>
          <w:bCs/>
          <w:lang w:eastAsia="pl-PL"/>
        </w:rPr>
        <w:t>3. Cele przetwarzania danych osobowych: </w:t>
      </w:r>
    </w:p>
    <w:p w:rsidR="00C334B7" w:rsidRPr="00E66E97" w:rsidRDefault="00C334B7" w:rsidP="00C334B7">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C334B7" w:rsidRPr="00E66E97" w:rsidRDefault="00C334B7" w:rsidP="00C334B7">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C334B7" w:rsidRPr="00E66E97" w:rsidRDefault="00C334B7" w:rsidP="00C334B7">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C334B7" w:rsidRPr="00E66E97" w:rsidRDefault="00C334B7" w:rsidP="00C334B7">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C334B7" w:rsidRPr="00E66E97" w:rsidRDefault="00C334B7" w:rsidP="00C334B7">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C334B7" w:rsidRPr="00E66E97" w:rsidRDefault="00C334B7" w:rsidP="00C334B7">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C334B7">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C334B7" w:rsidRPr="00C334B7" w:rsidRDefault="00C334B7" w:rsidP="00C334B7">
      <w:pPr>
        <w:spacing w:after="0" w:line="240" w:lineRule="auto"/>
        <w:rPr>
          <w:rFonts w:ascii="Times New Roman" w:eastAsia="Times New Roman" w:hAnsi="Times New Roman"/>
          <w:b/>
          <w:bCs/>
          <w:lang w:eastAsia="pl-PL"/>
        </w:rPr>
      </w:pPr>
      <w:r w:rsidRPr="00C334B7">
        <w:rPr>
          <w:rFonts w:ascii="Times New Roman" w:eastAsia="Times New Roman" w:hAnsi="Times New Roman"/>
          <w:b/>
          <w:bCs/>
          <w:lang w:eastAsia="pl-PL"/>
        </w:rPr>
        <w:t xml:space="preserve">6. Okres, przez który dane osobowe będą przechowywane: </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eastAsia="Times New Roman" w:hAnsi="Times New Roman"/>
          <w:b/>
          <w:lang w:eastAsia="pl-PL"/>
        </w:rPr>
        <w:t>7. Uprawnienia z art. 15-21 RODO:</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Przysługują Pani/Panu następujące uprawnienia:</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w:t>
      </w:r>
      <w:r w:rsidRPr="00C334B7">
        <w:rPr>
          <w:rFonts w:ascii="Times New Roman" w:eastAsia="Times New Roman" w:hAnsi="Times New Roman"/>
          <w:bCs/>
          <w:lang w:eastAsia="pl-PL"/>
        </w:rPr>
        <w:tab/>
        <w:t>prawo dostępu do swoich danych osobowych oraz otrzymania ich kopii;</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w:t>
      </w:r>
      <w:r w:rsidRPr="00C334B7">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C334B7">
        <w:rPr>
          <w:rFonts w:ascii="Times New Roman" w:eastAsia="Times New Roman" w:hAnsi="Times New Roman"/>
          <w:bCs/>
          <w:lang w:eastAsia="pl-PL"/>
        </w:rPr>
        <w:t>;</w:t>
      </w:r>
    </w:p>
    <w:p w:rsidR="00C334B7" w:rsidRPr="00C334B7" w:rsidRDefault="00C334B7" w:rsidP="00C334B7">
      <w:pPr>
        <w:spacing w:after="0" w:line="240" w:lineRule="auto"/>
        <w:rPr>
          <w:rFonts w:ascii="Times New Roman" w:eastAsia="Times New Roman" w:hAnsi="Times New Roman"/>
          <w:bCs/>
          <w:lang w:eastAsia="pl-PL"/>
        </w:rPr>
      </w:pPr>
      <w:r w:rsidRPr="00C334B7">
        <w:rPr>
          <w:rFonts w:ascii="Times New Roman" w:eastAsia="Times New Roman" w:hAnsi="Times New Roman"/>
          <w:bCs/>
          <w:lang w:eastAsia="pl-PL"/>
        </w:rPr>
        <w:t>−</w:t>
      </w:r>
      <w:r w:rsidRPr="00C334B7">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eastAsia="Times New Roman" w:hAnsi="Times New Roman"/>
          <w:b/>
          <w:lang w:eastAsia="pl-PL"/>
        </w:rPr>
        <w:t>8. Prawo do wniesienia skargi:</w:t>
      </w:r>
    </w:p>
    <w:p w:rsidR="00C334B7" w:rsidRPr="00C334B7" w:rsidRDefault="00C334B7" w:rsidP="00C334B7">
      <w:pPr>
        <w:spacing w:after="0" w:line="240" w:lineRule="auto"/>
        <w:rPr>
          <w:rFonts w:ascii="Times New Roman" w:eastAsia="Times New Roman" w:hAnsi="Times New Roman"/>
          <w:lang w:eastAsia="pl-PL"/>
        </w:rPr>
      </w:pPr>
      <w:r w:rsidRPr="00C334B7">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eastAsia="Times New Roman" w:hAnsi="Times New Roman"/>
          <w:b/>
          <w:lang w:eastAsia="pl-PL"/>
        </w:rPr>
        <w:t xml:space="preserve">9. Obowiązek podania danych </w:t>
      </w:r>
    </w:p>
    <w:p w:rsidR="00C334B7" w:rsidRPr="00C334B7" w:rsidRDefault="00C334B7" w:rsidP="00C334B7">
      <w:pPr>
        <w:spacing w:after="0" w:line="240" w:lineRule="auto"/>
        <w:rPr>
          <w:rFonts w:ascii="Times New Roman" w:eastAsia="Times New Roman" w:hAnsi="Times New Roman"/>
          <w:lang w:eastAsia="pl-PL"/>
        </w:rPr>
      </w:pPr>
      <w:r w:rsidRPr="00C334B7">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eastAsia="Times New Roman" w:hAnsi="Times New Roman"/>
          <w:b/>
          <w:lang w:eastAsia="pl-PL"/>
        </w:rPr>
        <w:t>10. Informacje o zautomatyzowanym podejmowaniu decyzji</w:t>
      </w:r>
    </w:p>
    <w:p w:rsidR="00C334B7" w:rsidRPr="00C334B7" w:rsidRDefault="00C334B7" w:rsidP="00C334B7">
      <w:pPr>
        <w:spacing w:after="0" w:line="240" w:lineRule="auto"/>
        <w:rPr>
          <w:rFonts w:ascii="Times New Roman" w:eastAsia="Times New Roman" w:hAnsi="Times New Roman"/>
          <w:lang w:eastAsia="pl-PL"/>
        </w:rPr>
      </w:pPr>
      <w:r w:rsidRPr="00C334B7">
        <w:rPr>
          <w:rFonts w:ascii="Times New Roman" w:eastAsia="Times New Roman" w:hAnsi="Times New Roman"/>
          <w:lang w:eastAsia="pl-PL"/>
        </w:rPr>
        <w:t>Pani/Pana dane nie będą przetwarzane w sposób zautomatyzowany, w tym w oparciu o profilowanie.</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eastAsia="Times New Roman" w:hAnsi="Times New Roman"/>
          <w:b/>
          <w:lang w:eastAsia="pl-PL"/>
        </w:rPr>
        <w:t xml:space="preserve">11. </w:t>
      </w:r>
      <w:r w:rsidRPr="00C334B7">
        <w:rPr>
          <w:rFonts w:ascii="Times New Roman" w:hAnsi="Times New Roman"/>
          <w:b/>
          <w:bCs/>
          <w:color w:val="000000"/>
          <w:lang w:eastAsia="pl-PL"/>
        </w:rPr>
        <w:t>Informacje o ograniczeniach w realizacji praw określonych w art. 15 i 18 rozporządzenia 2016/679 (ogólne rozporządzenie o ochronie danych)</w:t>
      </w:r>
      <w:r w:rsidRPr="00C334B7">
        <w:rPr>
          <w:rFonts w:ascii="Times New Roman" w:eastAsia="Times New Roman" w:hAnsi="Times New Roman"/>
          <w:b/>
          <w:lang w:eastAsia="pl-PL"/>
        </w:rPr>
        <w:t>.</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hAnsi="Times New Roman"/>
          <w:b/>
          <w:bCs/>
          <w:color w:val="000000"/>
          <w:lang w:eastAsia="pl-PL"/>
        </w:rPr>
        <w:t>Zamawiający informuje, iż w związku z:</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hAnsi="Times New Roman"/>
          <w:b/>
          <w:bCs/>
          <w:color w:val="000000"/>
          <w:lang w:eastAsia="pl-PL"/>
        </w:rPr>
        <w:t>1) art. 8a ust. 2 i 4 ustawy z dnia 29 stycznia 2004 r. Prawo zamówień publicznych:</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hAnsi="Times New Roman"/>
          <w:b/>
          <w:bCs/>
          <w:color w:val="000000"/>
          <w:lang w:eastAsia="pl-PL"/>
        </w:rPr>
        <w:t xml:space="preserve">- </w:t>
      </w:r>
      <w:r w:rsidRPr="00C334B7">
        <w:rPr>
          <w:rFonts w:ascii="Times New Roman" w:hAnsi="Times New Roman"/>
          <w:color w:val="000000"/>
          <w:lang w:eastAsia="pl-PL"/>
        </w:rPr>
        <w:t xml:space="preserve">w przypadku gdy wykonanie obowiązków, o których mowa w </w:t>
      </w:r>
      <w:hyperlink r:id="rId16" w:anchor="/document/68636690?unitId=art(15)ust(1)&amp;cm=DOCUMENT" w:history="1">
        <w:r w:rsidRPr="00C334B7">
          <w:rPr>
            <w:rStyle w:val="Hipercze"/>
            <w:rFonts w:ascii="Times New Roman" w:hAnsi="Times New Roman"/>
            <w:color w:val="333F50"/>
            <w:lang w:eastAsia="pl-PL"/>
          </w:rPr>
          <w:t>art. 15 ust. 1-3</w:t>
        </w:r>
      </w:hyperlink>
      <w:r w:rsidRPr="00C334B7">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hAnsi="Times New Roman"/>
          <w:b/>
          <w:bCs/>
          <w:color w:val="000000"/>
          <w:lang w:eastAsia="pl-PL"/>
        </w:rPr>
        <w:t>-</w:t>
      </w:r>
      <w:r w:rsidRPr="00C334B7">
        <w:rPr>
          <w:rFonts w:ascii="Times New Roman" w:hAnsi="Times New Roman"/>
          <w:color w:val="000000"/>
          <w:lang w:eastAsia="pl-PL"/>
        </w:rPr>
        <w:t xml:space="preserve"> wystąpienie z żądaniem, o którym mowa w </w:t>
      </w:r>
      <w:hyperlink r:id="rId17" w:anchor="/document/68636690?unitId=art(18)ust(1)&amp;cm=DOCUMENT" w:history="1">
        <w:r w:rsidRPr="00C334B7">
          <w:rPr>
            <w:rStyle w:val="Hipercze"/>
            <w:rFonts w:ascii="Times New Roman" w:hAnsi="Times New Roman"/>
            <w:color w:val="333F50"/>
            <w:lang w:eastAsia="pl-PL"/>
          </w:rPr>
          <w:t>art. 18 ust. 1</w:t>
        </w:r>
      </w:hyperlink>
      <w:r w:rsidRPr="00C334B7">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C334B7" w:rsidRPr="00C334B7" w:rsidRDefault="00C334B7" w:rsidP="00C334B7">
      <w:pPr>
        <w:spacing w:after="0" w:line="240" w:lineRule="auto"/>
        <w:rPr>
          <w:rFonts w:ascii="Times New Roman" w:eastAsia="Times New Roman" w:hAnsi="Times New Roman"/>
          <w:b/>
          <w:lang w:eastAsia="pl-PL"/>
        </w:rPr>
      </w:pPr>
      <w:r w:rsidRPr="00C334B7">
        <w:rPr>
          <w:rFonts w:ascii="Times New Roman" w:hAnsi="Times New Roman"/>
          <w:b/>
          <w:bCs/>
          <w:color w:val="000000"/>
          <w:lang w:eastAsia="pl-PL"/>
        </w:rPr>
        <w:t>2) art. 97 ust. 1a ustawy z dnia 29 stycznia 2004 r. Prawo zamówień publicznych</w:t>
      </w:r>
      <w:r w:rsidRPr="00C334B7">
        <w:rPr>
          <w:rFonts w:ascii="Times New Roman" w:hAnsi="Times New Roman"/>
          <w:color w:val="000000"/>
          <w:lang w:eastAsia="pl-PL"/>
        </w:rPr>
        <w:t xml:space="preserve">, </w:t>
      </w:r>
      <w:r w:rsidRPr="00C334B7">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C334B7">
          <w:rPr>
            <w:rStyle w:val="Hipercze"/>
            <w:rFonts w:ascii="Times New Roman" w:hAnsi="Times New Roman"/>
            <w:color w:val="333F50"/>
            <w:lang w:eastAsia="pl-PL"/>
          </w:rPr>
          <w:t>art. 15 ust. 1-3</w:t>
        </w:r>
      </w:hyperlink>
      <w:r w:rsidRPr="00C334B7">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780884" w:rsidRDefault="00780884" w:rsidP="00477511"/>
                          <w:p w:rsidR="00780884" w:rsidRDefault="00780884" w:rsidP="00477511"/>
                          <w:p w:rsidR="00780884" w:rsidRDefault="00780884" w:rsidP="00477511"/>
                          <w:p w:rsidR="00780884" w:rsidRDefault="00780884" w:rsidP="00477511">
                            <w:pPr>
                              <w:jc w:val="center"/>
                              <w:rPr>
                                <w:rFonts w:ascii="Arial Narrow" w:hAnsi="Arial Narrow"/>
                                <w:sz w:val="12"/>
                              </w:rPr>
                            </w:pPr>
                            <w:r>
                              <w:rPr>
                                <w:rFonts w:ascii="Arial Narrow" w:hAnsi="Arial Narrow"/>
                                <w:sz w:val="12"/>
                              </w:rPr>
                              <w:t>(pieczęć Wykonawcy/Wykonawcy Pełnomocnika)</w:t>
                            </w:r>
                          </w:p>
                          <w:p w:rsidR="00780884" w:rsidRDefault="00780884" w:rsidP="00477511">
                            <w:pPr>
                              <w:jc w:val="center"/>
                              <w:rPr>
                                <w:rFonts w:ascii="Arial Narrow" w:hAnsi="Arial Narrow"/>
                                <w:sz w:val="12"/>
                              </w:rPr>
                            </w:pPr>
                          </w:p>
                          <w:p w:rsidR="00780884" w:rsidRDefault="00780884"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780884" w:rsidRDefault="00780884" w:rsidP="00477511"/>
                    <w:p w:rsidR="00780884" w:rsidRDefault="00780884" w:rsidP="00477511"/>
                    <w:p w:rsidR="00780884" w:rsidRDefault="00780884" w:rsidP="00477511"/>
                    <w:p w:rsidR="00780884" w:rsidRDefault="00780884" w:rsidP="00477511">
                      <w:pPr>
                        <w:jc w:val="center"/>
                        <w:rPr>
                          <w:rFonts w:ascii="Arial Narrow" w:hAnsi="Arial Narrow"/>
                          <w:sz w:val="12"/>
                        </w:rPr>
                      </w:pPr>
                      <w:r>
                        <w:rPr>
                          <w:rFonts w:ascii="Arial Narrow" w:hAnsi="Arial Narrow"/>
                          <w:sz w:val="12"/>
                        </w:rPr>
                        <w:t>(pieczęć Wykonawcy/Wykonawcy Pełnomocnika)</w:t>
                      </w:r>
                    </w:p>
                    <w:p w:rsidR="00780884" w:rsidRDefault="00780884" w:rsidP="00477511">
                      <w:pPr>
                        <w:jc w:val="center"/>
                        <w:rPr>
                          <w:rFonts w:ascii="Arial Narrow" w:hAnsi="Arial Narrow"/>
                          <w:sz w:val="12"/>
                        </w:rPr>
                      </w:pPr>
                    </w:p>
                    <w:p w:rsidR="00780884" w:rsidRDefault="00780884"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37078E">
        <w:rPr>
          <w:rFonts w:ascii="Times New Roman" w:hAnsi="Times New Roman"/>
          <w:b/>
          <w:color w:val="000000"/>
          <w:sz w:val="28"/>
          <w:szCs w:val="28"/>
        </w:rPr>
        <w:t>ZP - 4</w:t>
      </w:r>
      <w:r w:rsidR="000558C5">
        <w:rPr>
          <w:rFonts w:ascii="Times New Roman" w:hAnsi="Times New Roman"/>
          <w:b/>
          <w:color w:val="000000"/>
          <w:sz w:val="28"/>
          <w:szCs w:val="28"/>
        </w:rPr>
        <w:t>7</w:t>
      </w:r>
      <w:r w:rsidR="00B20F62">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8F1414" w:rsidRDefault="008F1414" w:rsidP="009845E1">
      <w:pPr>
        <w:spacing w:line="240" w:lineRule="auto"/>
        <w:ind w:left="720" w:hanging="720"/>
        <w:jc w:val="center"/>
        <w:rPr>
          <w:rFonts w:ascii="Times New Roman" w:hAnsi="Times New Roman"/>
          <w:b/>
        </w:rPr>
      </w:pPr>
      <w:r w:rsidRPr="008F1414">
        <w:rPr>
          <w:rFonts w:ascii="Times New Roman" w:hAnsi="Times New Roman"/>
          <w:b/>
        </w:rPr>
        <w:t xml:space="preserve">na </w:t>
      </w:r>
      <w:r w:rsidR="0037078E">
        <w:rPr>
          <w:rFonts w:ascii="Times New Roman" w:hAnsi="Times New Roman"/>
          <w:b/>
        </w:rPr>
        <w:t xml:space="preserve">świadczenie usług transportu sanitarnego </w:t>
      </w:r>
      <w:r w:rsidRPr="008F1414">
        <w:rPr>
          <w:rFonts w:ascii="Times New Roman" w:hAnsi="Times New Roman"/>
          <w:b/>
        </w:rPr>
        <w:t xml:space="preserve">dla Szpitala Bielańskiego </w:t>
      </w:r>
      <w:r w:rsidRPr="008F1414">
        <w:rPr>
          <w:rFonts w:ascii="Times New Roman" w:hAnsi="Times New Roman"/>
          <w:b/>
        </w:rPr>
        <w:br/>
        <w:t>w Warszawie</w:t>
      </w:r>
      <w:r w:rsidR="00B13828" w:rsidRPr="008F1414">
        <w:rPr>
          <w:rFonts w:ascii="Times New Roman" w:hAnsi="Times New Roman"/>
          <w:b/>
        </w:rPr>
        <w:t xml:space="preserv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EA4B2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Nasza oferta</w:t>
      </w:r>
      <w:r w:rsidR="00881F55">
        <w:rPr>
          <w:rFonts w:ascii="Times New Roman" w:hAnsi="Times New Roman"/>
        </w:rPr>
        <w:t xml:space="preserve"> </w:t>
      </w:r>
      <w:r>
        <w:rPr>
          <w:rFonts w:ascii="Times New Roman" w:hAnsi="Times New Roman"/>
        </w:rPr>
        <w:t xml:space="preserve">dotyczy </w:t>
      </w:r>
      <w:r w:rsidRPr="00EA4B2B">
        <w:rPr>
          <w:rFonts w:ascii="Times New Roman" w:hAnsi="Times New Roman"/>
          <w:b/>
          <w:u w:val="single"/>
        </w:rPr>
        <w:t>pakietów nr ………………</w:t>
      </w:r>
      <w:r w:rsidR="009845E1">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DF3B48"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DF3B48" w:rsidRPr="00011681" w:rsidRDefault="00DF3B48"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r w:rsidRPr="00DF3B48">
        <w:rPr>
          <w:rFonts w:ascii="Times New Roman" w:hAnsi="Times New Roman"/>
          <w:vertAlign w:val="superscript"/>
        </w:rPr>
        <w:t>*</w:t>
      </w:r>
    </w:p>
    <w:p w:rsidR="00DF3B48" w:rsidRPr="00DF3B48" w:rsidRDefault="00DF3B48" w:rsidP="009B77EC">
      <w:pPr>
        <w:spacing w:after="0" w:line="240" w:lineRule="auto"/>
        <w:ind w:left="511"/>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t xml:space="preserve">w następujących dokumentach </w:t>
      </w:r>
      <w:r w:rsidRPr="00DF3B48">
        <w:rPr>
          <w:rFonts w:ascii="Times New Roman" w:hAnsi="Times New Roman"/>
          <w:vertAlign w:val="superscript"/>
        </w:rPr>
        <w:t>*</w:t>
      </w:r>
      <w:r w:rsidRPr="00011681">
        <w:rPr>
          <w:rFonts w:ascii="Times New Roman" w:hAnsi="Times New Roman"/>
        </w:rPr>
        <w:t xml:space="preserve"> : ..……………………………………………………..</w:t>
      </w:r>
    </w:p>
    <w:p w:rsidR="00477511" w:rsidRPr="00C65C2F"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096710">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096710">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096710">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BD65D0">
        <w:rPr>
          <w:rFonts w:ascii="Times New Roman" w:hAnsi="Times New Roman"/>
          <w:b/>
          <w:bCs/>
          <w:vertAlign w:val="superscript"/>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w:t>
      </w:r>
      <w:r w:rsidRPr="00BD65D0">
        <w:rPr>
          <w:rFonts w:ascii="Times New Roman" w:hAnsi="Times New Roman"/>
          <w:vertAlign w:val="superscript"/>
        </w:rPr>
        <w:t>*</w:t>
      </w:r>
      <w:r w:rsidRPr="00CF5F2E">
        <w:rPr>
          <w:rFonts w:ascii="Times New Roman" w:hAnsi="Times New Roman"/>
        </w:rPr>
        <w:t xml:space="preserve">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BD65D0">
        <w:rPr>
          <w:rFonts w:ascii="Times New Roman" w:hAnsi="Times New Roman"/>
          <w:vertAlign w:val="superscript"/>
        </w:rPr>
        <w:t>**</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096710">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9845E1" w:rsidRPr="002C3894" w:rsidRDefault="00214B86" w:rsidP="002C3894">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2C3894" w:rsidRPr="002C3894" w:rsidRDefault="002C3894" w:rsidP="002C3894">
      <w:pPr>
        <w:spacing w:line="240" w:lineRule="auto"/>
        <w:rPr>
          <w:rFonts w:ascii="Times New Roman" w:hAnsi="Times New Roman"/>
          <w:b/>
          <w:color w:val="000000"/>
        </w:rPr>
      </w:pPr>
      <w:r w:rsidRPr="007275D2">
        <w:rPr>
          <w:rFonts w:ascii="Times New Roman" w:hAnsi="Times New Roman"/>
          <w:color w:val="000000"/>
        </w:rPr>
        <w:t xml:space="preserve">Przystępując do udziału w postępowaniu o udzielenie zamówienia publicznego </w:t>
      </w:r>
      <w:r w:rsidRPr="0007709A">
        <w:rPr>
          <w:rFonts w:ascii="Times New Roman" w:hAnsi="Times New Roman"/>
          <w:b/>
          <w:color w:val="000000"/>
        </w:rPr>
        <w:t xml:space="preserve">na </w:t>
      </w:r>
      <w:r>
        <w:rPr>
          <w:rFonts w:ascii="Times New Roman" w:hAnsi="Times New Roman"/>
          <w:b/>
        </w:rPr>
        <w:t xml:space="preserve">świadczenie usług transportu sanitarnego </w:t>
      </w:r>
      <w:r w:rsidRPr="00F655A4">
        <w:rPr>
          <w:rFonts w:ascii="Times New Roman" w:hAnsi="Times New Roman"/>
          <w:b/>
        </w:rPr>
        <w:t xml:space="preserve">dla Szpitala Bielańskiego </w:t>
      </w:r>
      <w:r>
        <w:rPr>
          <w:rFonts w:ascii="Times New Roman" w:hAnsi="Times New Roman"/>
          <w:b/>
        </w:rPr>
        <w:br/>
      </w:r>
      <w:r w:rsidRPr="00F655A4">
        <w:rPr>
          <w:rFonts w:ascii="Times New Roman" w:hAnsi="Times New Roman"/>
          <w:b/>
        </w:rPr>
        <w:t>w Warszawie</w:t>
      </w:r>
      <w:r>
        <w:rPr>
          <w:rFonts w:ascii="Times New Roman" w:hAnsi="Times New Roman"/>
          <w:b/>
        </w:rPr>
        <w:t xml:space="preserve"> ZP-4</w:t>
      </w:r>
      <w:r w:rsidR="0068012D">
        <w:rPr>
          <w:rFonts w:ascii="Times New Roman" w:hAnsi="Times New Roman"/>
          <w:b/>
        </w:rPr>
        <w:t>7/2019</w:t>
      </w:r>
      <w:r w:rsidRPr="007275D2">
        <w:rPr>
          <w:rFonts w:ascii="Times New Roman" w:hAnsi="Times New Roman"/>
          <w:color w:val="000000"/>
        </w:rPr>
        <w:t>, przeprowadzonym w trybie przetargu nieograniczonego, oferujemy wykonanie przedmiotu za</w:t>
      </w:r>
      <w:r>
        <w:rPr>
          <w:rFonts w:ascii="Times New Roman" w:hAnsi="Times New Roman"/>
          <w:color w:val="000000"/>
        </w:rPr>
        <w:t>mówienia w oparciu o następującą cenę</w:t>
      </w:r>
      <w:r w:rsidRPr="007275D2">
        <w:rPr>
          <w:rFonts w:ascii="Times New Roman" w:hAnsi="Times New Roman"/>
          <w:color w:val="000000"/>
        </w:rPr>
        <w:t>:</w:t>
      </w:r>
      <w:r w:rsidRPr="007275D2">
        <w:rPr>
          <w:rFonts w:ascii="Times New Roman" w:hAnsi="Times New Roman"/>
          <w:b/>
          <w:color w:val="000000"/>
        </w:rPr>
        <w:t xml:space="preserve"> </w:t>
      </w:r>
    </w:p>
    <w:p w:rsidR="002C3894" w:rsidRPr="00546034" w:rsidRDefault="002C3894" w:rsidP="002C3894">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1 - Transport sanitarny typu „P”</w:t>
      </w:r>
    </w:p>
    <w:tbl>
      <w:tblPr>
        <w:tblW w:w="15735" w:type="dxa"/>
        <w:tblInd w:w="-1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7"/>
        <w:gridCol w:w="4678"/>
        <w:gridCol w:w="2200"/>
        <w:gridCol w:w="1418"/>
        <w:gridCol w:w="1418"/>
        <w:gridCol w:w="1559"/>
        <w:gridCol w:w="1276"/>
        <w:gridCol w:w="1276"/>
        <w:gridCol w:w="1343"/>
      </w:tblGrid>
      <w:tr w:rsidR="002C3894" w:rsidRPr="0039616E" w:rsidTr="00F53DEC">
        <w:trPr>
          <w:trHeight w:val="75"/>
        </w:trPr>
        <w:tc>
          <w:tcPr>
            <w:tcW w:w="567"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467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Przedmiot zamówienia</w:t>
            </w:r>
          </w:p>
        </w:tc>
        <w:tc>
          <w:tcPr>
            <w:tcW w:w="2200" w:type="dxa"/>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Jednostka miary</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Szacunkowe ilość</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netto </w:t>
            </w:r>
            <w:r>
              <w:rPr>
                <w:rFonts w:ascii="Times New Roman" w:hAnsi="Times New Roman"/>
                <w:b/>
                <w:sz w:val="20"/>
                <w:szCs w:val="20"/>
              </w:rPr>
              <w:t>(zł)</w:t>
            </w:r>
          </w:p>
        </w:tc>
        <w:tc>
          <w:tcPr>
            <w:tcW w:w="1559"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r>
              <w:rPr>
                <w:rFonts w:ascii="Times New Roman" w:hAnsi="Times New Roman"/>
                <w:b/>
                <w:sz w:val="20"/>
                <w:szCs w:val="20"/>
              </w:rPr>
              <w:t xml:space="preserve"> (zł)</w:t>
            </w:r>
          </w:p>
        </w:tc>
        <w:tc>
          <w:tcPr>
            <w:tcW w:w="1276" w:type="dxa"/>
          </w:tcPr>
          <w:p w:rsidR="002C3894"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VAT </w:t>
            </w:r>
          </w:p>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276"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343"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r>
              <w:rPr>
                <w:rFonts w:ascii="Times New Roman" w:hAnsi="Times New Roman"/>
                <w:b/>
                <w:sz w:val="20"/>
                <w:szCs w:val="20"/>
              </w:rPr>
              <w:t xml:space="preserve"> (zł)</w:t>
            </w:r>
          </w:p>
        </w:tc>
      </w:tr>
      <w:tr w:rsidR="002C3894" w:rsidRPr="0039616E" w:rsidTr="00F53DEC">
        <w:trPr>
          <w:trHeight w:val="75"/>
        </w:trPr>
        <w:tc>
          <w:tcPr>
            <w:tcW w:w="567"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467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2200" w:type="dxa"/>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3</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4</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5</w:t>
            </w:r>
          </w:p>
        </w:tc>
        <w:tc>
          <w:tcPr>
            <w:tcW w:w="1559"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6</w:t>
            </w:r>
          </w:p>
        </w:tc>
        <w:tc>
          <w:tcPr>
            <w:tcW w:w="1276" w:type="dxa"/>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7</w:t>
            </w:r>
          </w:p>
        </w:tc>
        <w:tc>
          <w:tcPr>
            <w:tcW w:w="1276"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8</w:t>
            </w:r>
          </w:p>
        </w:tc>
        <w:tc>
          <w:tcPr>
            <w:tcW w:w="1343"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9</w:t>
            </w:r>
          </w:p>
        </w:tc>
      </w:tr>
      <w:tr w:rsidR="002C3894" w:rsidRPr="0039616E" w:rsidTr="00F53DEC">
        <w:tc>
          <w:tcPr>
            <w:tcW w:w="567" w:type="dxa"/>
            <w:shd w:val="clear" w:color="auto" w:fill="auto"/>
            <w:vAlign w:val="center"/>
          </w:tcPr>
          <w:p w:rsidR="002C3894" w:rsidRPr="00C24E22"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4678" w:type="dxa"/>
            <w:shd w:val="clear" w:color="auto" w:fill="auto"/>
            <w:vAlign w:val="center"/>
          </w:tcPr>
          <w:p w:rsidR="002C3894" w:rsidRPr="00C24E22"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sanitarny w jedną stronę</w:t>
            </w:r>
            <w:r>
              <w:rPr>
                <w:rFonts w:ascii="Times New Roman" w:hAnsi="Times New Roman"/>
                <w:sz w:val="20"/>
                <w:szCs w:val="20"/>
              </w:rPr>
              <w:t xml:space="preserve"> </w:t>
            </w:r>
            <w:r w:rsidRPr="00801544">
              <w:rPr>
                <w:rFonts w:ascii="Times New Roman" w:hAnsi="Times New Roman"/>
                <w:b/>
                <w:sz w:val="20"/>
                <w:szCs w:val="20"/>
              </w:rPr>
              <w:t>typu „P”</w:t>
            </w:r>
            <w:r>
              <w:rPr>
                <w:rFonts w:ascii="Times New Roman" w:hAnsi="Times New Roman"/>
                <w:sz w:val="20"/>
                <w:szCs w:val="20"/>
              </w:rPr>
              <w:t xml:space="preserve"> w obrębie do 25 km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Pr="00C24E22"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przejazd</w:t>
            </w:r>
          </w:p>
        </w:tc>
        <w:tc>
          <w:tcPr>
            <w:tcW w:w="1418" w:type="dxa"/>
            <w:shd w:val="clear" w:color="auto" w:fill="auto"/>
            <w:vAlign w:val="center"/>
          </w:tcPr>
          <w:p w:rsidR="002C3894" w:rsidRPr="00EF23BB" w:rsidRDefault="00374B5B" w:rsidP="00F53DEC">
            <w:pPr>
              <w:widowControl w:val="0"/>
              <w:spacing w:after="0" w:line="240" w:lineRule="auto"/>
              <w:jc w:val="center"/>
              <w:rPr>
                <w:rFonts w:ascii="Times New Roman" w:hAnsi="Times New Roman"/>
                <w:sz w:val="20"/>
                <w:szCs w:val="20"/>
              </w:rPr>
            </w:pPr>
            <w:r>
              <w:rPr>
                <w:rFonts w:ascii="Times New Roman" w:hAnsi="Times New Roman"/>
                <w:sz w:val="20"/>
                <w:szCs w:val="20"/>
              </w:rPr>
              <w:t>4700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c>
          <w:tcPr>
            <w:tcW w:w="567" w:type="dxa"/>
            <w:shd w:val="clear" w:color="auto" w:fill="auto"/>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2.1.</w:t>
            </w:r>
          </w:p>
        </w:tc>
        <w:tc>
          <w:tcPr>
            <w:tcW w:w="4678" w:type="dxa"/>
            <w:shd w:val="clear" w:color="auto" w:fill="auto"/>
            <w:vAlign w:val="center"/>
          </w:tcPr>
          <w:p w:rsidR="002C3894"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sanitarny w dwie strony typu „P”</w:t>
            </w:r>
            <w:r>
              <w:rPr>
                <w:rFonts w:ascii="Times New Roman" w:hAnsi="Times New Roman"/>
                <w:sz w:val="20"/>
                <w:szCs w:val="20"/>
              </w:rPr>
              <w:t xml:space="preserve"> w obrębie do 25 km od siedziby Zamawiającego + oczekiwanie do 60 min. + powrót do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przejazd</w:t>
            </w:r>
          </w:p>
        </w:tc>
        <w:tc>
          <w:tcPr>
            <w:tcW w:w="1418" w:type="dxa"/>
            <w:shd w:val="clear" w:color="auto" w:fill="auto"/>
            <w:vAlign w:val="center"/>
          </w:tcPr>
          <w:p w:rsidR="002C3894" w:rsidRPr="00EF23BB" w:rsidRDefault="00374B5B"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1100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c>
          <w:tcPr>
            <w:tcW w:w="567" w:type="dxa"/>
            <w:shd w:val="clear" w:color="auto" w:fill="auto"/>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2.2.</w:t>
            </w:r>
          </w:p>
        </w:tc>
        <w:tc>
          <w:tcPr>
            <w:tcW w:w="4678" w:type="dxa"/>
            <w:shd w:val="clear" w:color="auto" w:fill="auto"/>
            <w:vAlign w:val="center"/>
          </w:tcPr>
          <w:p w:rsidR="002C3894"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Postój</w:t>
            </w:r>
            <w:r>
              <w:rPr>
                <w:rFonts w:ascii="Times New Roman" w:hAnsi="Times New Roman"/>
                <w:sz w:val="20"/>
                <w:szCs w:val="20"/>
              </w:rPr>
              <w:t>, czas oczekiwania powyżej 60 min.</w:t>
            </w:r>
          </w:p>
        </w:tc>
        <w:tc>
          <w:tcPr>
            <w:tcW w:w="2200" w:type="dxa"/>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każde rozpoczęte 30 min. powyżej 60 min.</w:t>
            </w:r>
          </w:p>
        </w:tc>
        <w:tc>
          <w:tcPr>
            <w:tcW w:w="1418" w:type="dxa"/>
            <w:shd w:val="clear" w:color="auto" w:fill="auto"/>
            <w:vAlign w:val="center"/>
          </w:tcPr>
          <w:p w:rsidR="002C3894" w:rsidRPr="00EF23BB" w:rsidRDefault="00374B5B" w:rsidP="00F53DEC">
            <w:pPr>
              <w:widowControl w:val="0"/>
              <w:spacing w:after="0" w:line="240" w:lineRule="auto"/>
              <w:jc w:val="center"/>
              <w:rPr>
                <w:rFonts w:ascii="Times New Roman" w:hAnsi="Times New Roman"/>
                <w:sz w:val="20"/>
                <w:szCs w:val="20"/>
              </w:rPr>
            </w:pPr>
            <w:r>
              <w:rPr>
                <w:rFonts w:ascii="Times New Roman" w:hAnsi="Times New Roman"/>
                <w:sz w:val="20"/>
                <w:szCs w:val="20"/>
              </w:rPr>
              <w:t>800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c>
          <w:tcPr>
            <w:tcW w:w="567" w:type="dxa"/>
            <w:shd w:val="clear" w:color="auto" w:fill="auto"/>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4678" w:type="dxa"/>
            <w:shd w:val="clear" w:color="auto" w:fill="auto"/>
            <w:vAlign w:val="center"/>
          </w:tcPr>
          <w:p w:rsidR="002C3894"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 xml:space="preserve">Przejazd </w:t>
            </w:r>
            <w:r>
              <w:rPr>
                <w:rFonts w:ascii="Times New Roman" w:hAnsi="Times New Roman"/>
                <w:b/>
                <w:sz w:val="20"/>
                <w:szCs w:val="20"/>
              </w:rPr>
              <w:t xml:space="preserve">sanitarny typu „P” </w:t>
            </w:r>
            <w:r w:rsidRPr="00801544">
              <w:rPr>
                <w:rFonts w:ascii="Times New Roman" w:hAnsi="Times New Roman"/>
                <w:b/>
                <w:sz w:val="20"/>
                <w:szCs w:val="20"/>
              </w:rPr>
              <w:t>poza granice obszaru 25 km</w:t>
            </w:r>
            <w:r>
              <w:rPr>
                <w:rFonts w:ascii="Times New Roman" w:hAnsi="Times New Roman"/>
                <w:sz w:val="20"/>
                <w:szCs w:val="20"/>
              </w:rPr>
              <w:t xml:space="preserve">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km</w:t>
            </w:r>
          </w:p>
        </w:tc>
        <w:tc>
          <w:tcPr>
            <w:tcW w:w="1418" w:type="dxa"/>
            <w:shd w:val="clear" w:color="auto" w:fill="auto"/>
            <w:vAlign w:val="center"/>
          </w:tcPr>
          <w:p w:rsidR="002C3894" w:rsidRPr="00EF23BB" w:rsidRDefault="00374B5B" w:rsidP="00F53DEC">
            <w:pPr>
              <w:widowControl w:val="0"/>
              <w:spacing w:after="0" w:line="240" w:lineRule="auto"/>
              <w:jc w:val="center"/>
              <w:rPr>
                <w:rFonts w:ascii="Times New Roman" w:hAnsi="Times New Roman"/>
                <w:sz w:val="20"/>
                <w:szCs w:val="20"/>
              </w:rPr>
            </w:pPr>
            <w:r>
              <w:rPr>
                <w:rFonts w:ascii="Times New Roman" w:hAnsi="Times New Roman"/>
                <w:sz w:val="20"/>
                <w:szCs w:val="20"/>
              </w:rPr>
              <w:t>25000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rPr>
          <w:trHeight w:val="402"/>
        </w:trPr>
        <w:tc>
          <w:tcPr>
            <w:tcW w:w="10281" w:type="dxa"/>
            <w:gridSpan w:val="5"/>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r w:rsidRPr="00CD0F54">
              <w:rPr>
                <w:rFonts w:ascii="Times New Roman" w:hAnsi="Times New Roman"/>
                <w:b/>
                <w:sz w:val="20"/>
                <w:szCs w:val="20"/>
              </w:rPr>
              <w:t>RAZEM:</w:t>
            </w:r>
          </w:p>
        </w:tc>
        <w:tc>
          <w:tcPr>
            <w:tcW w:w="1559" w:type="dxa"/>
            <w:shd w:val="clear" w:color="auto" w:fill="auto"/>
            <w:vAlign w:val="center"/>
          </w:tcPr>
          <w:p w:rsidR="002C3894" w:rsidRPr="00CD0F54" w:rsidRDefault="002C3894" w:rsidP="00F53DEC">
            <w:pPr>
              <w:widowControl w:val="0"/>
              <w:spacing w:after="0" w:line="240" w:lineRule="auto"/>
              <w:jc w:val="center"/>
              <w:rPr>
                <w:rFonts w:ascii="Times New Roman" w:hAnsi="Times New Roman"/>
                <w:b/>
                <w:sz w:val="20"/>
                <w:szCs w:val="20"/>
              </w:rPr>
            </w:pPr>
          </w:p>
        </w:tc>
        <w:tc>
          <w:tcPr>
            <w:tcW w:w="1276" w:type="dxa"/>
            <w:vAlign w:val="center"/>
          </w:tcPr>
          <w:p w:rsidR="002C3894" w:rsidRPr="00CD0F54"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X</w:t>
            </w:r>
          </w:p>
        </w:tc>
        <w:tc>
          <w:tcPr>
            <w:tcW w:w="1276" w:type="dxa"/>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p>
        </w:tc>
        <w:tc>
          <w:tcPr>
            <w:tcW w:w="1343" w:type="dxa"/>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p>
        </w:tc>
      </w:tr>
    </w:tbl>
    <w:p w:rsidR="002C3894" w:rsidRPr="00624BA2" w:rsidRDefault="002C3894" w:rsidP="002C3894">
      <w:pPr>
        <w:widowControl w:val="0"/>
        <w:rPr>
          <w:rFonts w:ascii="Times New Roman" w:hAnsi="Times New Roman"/>
          <w:color w:val="000000"/>
          <w:sz w:val="16"/>
          <w:szCs w:val="16"/>
        </w:rPr>
      </w:pPr>
    </w:p>
    <w:p w:rsidR="002C3894" w:rsidRPr="00546034" w:rsidRDefault="002C3894" w:rsidP="002C3894">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2 - Transport sanitarny typu „S”</w:t>
      </w:r>
    </w:p>
    <w:tbl>
      <w:tblPr>
        <w:tblW w:w="15735" w:type="dxa"/>
        <w:tblInd w:w="-1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7"/>
        <w:gridCol w:w="4678"/>
        <w:gridCol w:w="2200"/>
        <w:gridCol w:w="1418"/>
        <w:gridCol w:w="1418"/>
        <w:gridCol w:w="1559"/>
        <w:gridCol w:w="1276"/>
        <w:gridCol w:w="1276"/>
        <w:gridCol w:w="1343"/>
      </w:tblGrid>
      <w:tr w:rsidR="002C3894" w:rsidRPr="0039616E" w:rsidTr="00F53DEC">
        <w:trPr>
          <w:trHeight w:val="75"/>
        </w:trPr>
        <w:tc>
          <w:tcPr>
            <w:tcW w:w="567"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467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Przedmiot zamówienia</w:t>
            </w:r>
          </w:p>
        </w:tc>
        <w:tc>
          <w:tcPr>
            <w:tcW w:w="2200" w:type="dxa"/>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Jednostka miary</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Szacunkowe ilość</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netto </w:t>
            </w:r>
            <w:r>
              <w:rPr>
                <w:rFonts w:ascii="Times New Roman" w:hAnsi="Times New Roman"/>
                <w:b/>
                <w:sz w:val="20"/>
                <w:szCs w:val="20"/>
              </w:rPr>
              <w:t>(zł)</w:t>
            </w:r>
          </w:p>
        </w:tc>
        <w:tc>
          <w:tcPr>
            <w:tcW w:w="1559"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r>
              <w:rPr>
                <w:rFonts w:ascii="Times New Roman" w:hAnsi="Times New Roman"/>
                <w:b/>
                <w:sz w:val="20"/>
                <w:szCs w:val="20"/>
              </w:rPr>
              <w:t xml:space="preserve"> (zł)</w:t>
            </w:r>
          </w:p>
        </w:tc>
        <w:tc>
          <w:tcPr>
            <w:tcW w:w="1276" w:type="dxa"/>
          </w:tcPr>
          <w:p w:rsidR="002C3894"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VAT </w:t>
            </w:r>
          </w:p>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276"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343"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r>
              <w:rPr>
                <w:rFonts w:ascii="Times New Roman" w:hAnsi="Times New Roman"/>
                <w:b/>
                <w:sz w:val="20"/>
                <w:szCs w:val="20"/>
              </w:rPr>
              <w:t xml:space="preserve"> (zł)</w:t>
            </w:r>
          </w:p>
        </w:tc>
      </w:tr>
      <w:tr w:rsidR="002C3894" w:rsidRPr="0039616E" w:rsidTr="00F53DEC">
        <w:trPr>
          <w:trHeight w:val="75"/>
        </w:trPr>
        <w:tc>
          <w:tcPr>
            <w:tcW w:w="567"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467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2200" w:type="dxa"/>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3</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4</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5</w:t>
            </w:r>
          </w:p>
        </w:tc>
        <w:tc>
          <w:tcPr>
            <w:tcW w:w="1559"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6</w:t>
            </w:r>
          </w:p>
        </w:tc>
        <w:tc>
          <w:tcPr>
            <w:tcW w:w="1276" w:type="dxa"/>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7</w:t>
            </w:r>
          </w:p>
        </w:tc>
        <w:tc>
          <w:tcPr>
            <w:tcW w:w="1276"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8</w:t>
            </w:r>
          </w:p>
        </w:tc>
        <w:tc>
          <w:tcPr>
            <w:tcW w:w="1343"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9</w:t>
            </w:r>
          </w:p>
        </w:tc>
      </w:tr>
      <w:tr w:rsidR="002C3894" w:rsidRPr="0039616E" w:rsidTr="00F53DEC">
        <w:tc>
          <w:tcPr>
            <w:tcW w:w="567" w:type="dxa"/>
            <w:shd w:val="clear" w:color="auto" w:fill="auto"/>
            <w:vAlign w:val="center"/>
          </w:tcPr>
          <w:p w:rsidR="002C3894" w:rsidRPr="00C24E22"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4678" w:type="dxa"/>
            <w:shd w:val="clear" w:color="auto" w:fill="auto"/>
            <w:vAlign w:val="center"/>
          </w:tcPr>
          <w:p w:rsidR="002C3894" w:rsidRPr="00C24E22"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sanitarny w jedną stronę</w:t>
            </w:r>
            <w:r>
              <w:rPr>
                <w:rFonts w:ascii="Times New Roman" w:hAnsi="Times New Roman"/>
                <w:sz w:val="20"/>
                <w:szCs w:val="20"/>
              </w:rPr>
              <w:t xml:space="preserve"> </w:t>
            </w:r>
            <w:r>
              <w:rPr>
                <w:rFonts w:ascii="Times New Roman" w:hAnsi="Times New Roman"/>
                <w:b/>
                <w:sz w:val="20"/>
                <w:szCs w:val="20"/>
              </w:rPr>
              <w:t>typu „S</w:t>
            </w:r>
            <w:r w:rsidRPr="00801544">
              <w:rPr>
                <w:rFonts w:ascii="Times New Roman" w:hAnsi="Times New Roman"/>
                <w:b/>
                <w:sz w:val="20"/>
                <w:szCs w:val="20"/>
              </w:rPr>
              <w:t>”</w:t>
            </w:r>
            <w:r>
              <w:rPr>
                <w:rFonts w:ascii="Times New Roman" w:hAnsi="Times New Roman"/>
                <w:sz w:val="20"/>
                <w:szCs w:val="20"/>
              </w:rPr>
              <w:t xml:space="preserve"> w obrębie do 25 km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Pr="00C24E22"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przejazd</w:t>
            </w:r>
          </w:p>
        </w:tc>
        <w:tc>
          <w:tcPr>
            <w:tcW w:w="1418" w:type="dxa"/>
            <w:shd w:val="clear" w:color="auto" w:fill="auto"/>
            <w:vAlign w:val="center"/>
          </w:tcPr>
          <w:p w:rsidR="002C3894" w:rsidRPr="00EA45CE" w:rsidRDefault="00F55680" w:rsidP="00F53DEC">
            <w:pPr>
              <w:widowControl w:val="0"/>
              <w:spacing w:after="0" w:line="240" w:lineRule="auto"/>
              <w:jc w:val="center"/>
              <w:rPr>
                <w:rFonts w:ascii="Times New Roman" w:hAnsi="Times New Roman"/>
                <w:sz w:val="20"/>
                <w:szCs w:val="20"/>
              </w:rPr>
            </w:pPr>
            <w:r>
              <w:rPr>
                <w:rFonts w:ascii="Times New Roman" w:hAnsi="Times New Roman"/>
                <w:sz w:val="20"/>
                <w:szCs w:val="20"/>
              </w:rPr>
              <w:t>250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c>
          <w:tcPr>
            <w:tcW w:w="567" w:type="dxa"/>
            <w:shd w:val="clear" w:color="auto" w:fill="auto"/>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2.1.</w:t>
            </w:r>
          </w:p>
        </w:tc>
        <w:tc>
          <w:tcPr>
            <w:tcW w:w="4678" w:type="dxa"/>
            <w:shd w:val="clear" w:color="auto" w:fill="auto"/>
            <w:vAlign w:val="center"/>
          </w:tcPr>
          <w:p w:rsidR="002C3894"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 xml:space="preserve">Transport sanitarny w dwie strony </w:t>
            </w:r>
            <w:r>
              <w:rPr>
                <w:rFonts w:ascii="Times New Roman" w:hAnsi="Times New Roman"/>
                <w:b/>
                <w:sz w:val="20"/>
                <w:szCs w:val="20"/>
              </w:rPr>
              <w:t>typu „S</w:t>
            </w:r>
            <w:r w:rsidRPr="00801544">
              <w:rPr>
                <w:rFonts w:ascii="Times New Roman" w:hAnsi="Times New Roman"/>
                <w:b/>
                <w:sz w:val="20"/>
                <w:szCs w:val="20"/>
              </w:rPr>
              <w:t>”</w:t>
            </w:r>
            <w:r>
              <w:rPr>
                <w:rFonts w:ascii="Times New Roman" w:hAnsi="Times New Roman"/>
                <w:sz w:val="20"/>
                <w:szCs w:val="20"/>
              </w:rPr>
              <w:t xml:space="preserve"> w obrębie do 25 km od siedziby Zamawiającego + oczekiwanie do 60 min. + powrót do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przejazd</w:t>
            </w:r>
          </w:p>
        </w:tc>
        <w:tc>
          <w:tcPr>
            <w:tcW w:w="1418" w:type="dxa"/>
            <w:shd w:val="clear" w:color="auto" w:fill="auto"/>
            <w:vAlign w:val="center"/>
          </w:tcPr>
          <w:p w:rsidR="002C3894" w:rsidRPr="00EA45CE" w:rsidRDefault="006C2032" w:rsidP="00F53DEC">
            <w:pPr>
              <w:widowControl w:val="0"/>
              <w:spacing w:after="0" w:line="240" w:lineRule="auto"/>
              <w:jc w:val="center"/>
              <w:rPr>
                <w:rFonts w:ascii="Times New Roman" w:hAnsi="Times New Roman"/>
                <w:sz w:val="20"/>
                <w:szCs w:val="20"/>
              </w:rPr>
            </w:pPr>
            <w:r>
              <w:rPr>
                <w:rFonts w:ascii="Times New Roman" w:hAnsi="Times New Roman"/>
                <w:sz w:val="20"/>
                <w:szCs w:val="20"/>
              </w:rPr>
              <w:t>25</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c>
          <w:tcPr>
            <w:tcW w:w="567" w:type="dxa"/>
            <w:shd w:val="clear" w:color="auto" w:fill="auto"/>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2.2.</w:t>
            </w:r>
          </w:p>
        </w:tc>
        <w:tc>
          <w:tcPr>
            <w:tcW w:w="4678" w:type="dxa"/>
            <w:shd w:val="clear" w:color="auto" w:fill="auto"/>
            <w:vAlign w:val="center"/>
          </w:tcPr>
          <w:p w:rsidR="002C3894"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Postój</w:t>
            </w:r>
            <w:r>
              <w:rPr>
                <w:rFonts w:ascii="Times New Roman" w:hAnsi="Times New Roman"/>
                <w:sz w:val="20"/>
                <w:szCs w:val="20"/>
              </w:rPr>
              <w:t>, czas oczekiwania powyżej 60 min.</w:t>
            </w:r>
          </w:p>
        </w:tc>
        <w:tc>
          <w:tcPr>
            <w:tcW w:w="2200" w:type="dxa"/>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każde rozpoczęte 30 min. powyżej 60 min.</w:t>
            </w:r>
          </w:p>
        </w:tc>
        <w:tc>
          <w:tcPr>
            <w:tcW w:w="1418" w:type="dxa"/>
            <w:shd w:val="clear" w:color="auto" w:fill="auto"/>
            <w:vAlign w:val="center"/>
          </w:tcPr>
          <w:p w:rsidR="002C3894" w:rsidRPr="00EA45CE" w:rsidRDefault="006C2032" w:rsidP="00F53DEC">
            <w:pPr>
              <w:widowControl w:val="0"/>
              <w:spacing w:after="0" w:line="240" w:lineRule="auto"/>
              <w:jc w:val="center"/>
              <w:rPr>
                <w:rFonts w:ascii="Times New Roman" w:hAnsi="Times New Roman"/>
                <w:sz w:val="20"/>
                <w:szCs w:val="20"/>
              </w:rPr>
            </w:pPr>
            <w:r>
              <w:rPr>
                <w:rFonts w:ascii="Times New Roman" w:hAnsi="Times New Roman"/>
                <w:sz w:val="20"/>
                <w:szCs w:val="20"/>
              </w:rPr>
              <w:t>65</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c>
          <w:tcPr>
            <w:tcW w:w="567" w:type="dxa"/>
            <w:shd w:val="clear" w:color="auto" w:fill="auto"/>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4678" w:type="dxa"/>
            <w:shd w:val="clear" w:color="auto" w:fill="auto"/>
            <w:vAlign w:val="center"/>
          </w:tcPr>
          <w:p w:rsidR="002C3894"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 xml:space="preserve">Przejazd </w:t>
            </w:r>
            <w:r>
              <w:rPr>
                <w:rFonts w:ascii="Times New Roman" w:hAnsi="Times New Roman"/>
                <w:b/>
                <w:sz w:val="20"/>
                <w:szCs w:val="20"/>
              </w:rPr>
              <w:t xml:space="preserve">sanitarny typu „S” </w:t>
            </w:r>
            <w:r w:rsidRPr="00801544">
              <w:rPr>
                <w:rFonts w:ascii="Times New Roman" w:hAnsi="Times New Roman"/>
                <w:b/>
                <w:sz w:val="20"/>
                <w:szCs w:val="20"/>
              </w:rPr>
              <w:t>poza granice obszaru 25 km</w:t>
            </w:r>
            <w:r>
              <w:rPr>
                <w:rFonts w:ascii="Times New Roman" w:hAnsi="Times New Roman"/>
                <w:sz w:val="20"/>
                <w:szCs w:val="20"/>
              </w:rPr>
              <w:t xml:space="preserve">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km</w:t>
            </w:r>
          </w:p>
        </w:tc>
        <w:tc>
          <w:tcPr>
            <w:tcW w:w="1418" w:type="dxa"/>
            <w:shd w:val="clear" w:color="auto" w:fill="auto"/>
            <w:vAlign w:val="center"/>
          </w:tcPr>
          <w:p w:rsidR="002C3894" w:rsidRPr="00EA45CE" w:rsidRDefault="006C2032" w:rsidP="00F53DEC">
            <w:pPr>
              <w:widowControl w:val="0"/>
              <w:spacing w:after="0" w:line="240" w:lineRule="auto"/>
              <w:jc w:val="center"/>
              <w:rPr>
                <w:rFonts w:ascii="Times New Roman" w:hAnsi="Times New Roman"/>
                <w:sz w:val="20"/>
                <w:szCs w:val="20"/>
              </w:rPr>
            </w:pPr>
            <w:r>
              <w:rPr>
                <w:rFonts w:ascii="Times New Roman" w:hAnsi="Times New Roman"/>
                <w:sz w:val="20"/>
                <w:szCs w:val="20"/>
              </w:rPr>
              <w:t>35</w:t>
            </w:r>
            <w:r w:rsidR="002C3894">
              <w:rPr>
                <w:rFonts w:ascii="Times New Roman" w:hAnsi="Times New Roman"/>
                <w:sz w:val="20"/>
                <w:szCs w:val="20"/>
              </w:rPr>
              <w:t>00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rPr>
          <w:trHeight w:val="402"/>
        </w:trPr>
        <w:tc>
          <w:tcPr>
            <w:tcW w:w="10281" w:type="dxa"/>
            <w:gridSpan w:val="5"/>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r w:rsidRPr="00CD0F54">
              <w:rPr>
                <w:rFonts w:ascii="Times New Roman" w:hAnsi="Times New Roman"/>
                <w:b/>
                <w:sz w:val="20"/>
                <w:szCs w:val="20"/>
              </w:rPr>
              <w:t>RAZEM:</w:t>
            </w:r>
          </w:p>
        </w:tc>
        <w:tc>
          <w:tcPr>
            <w:tcW w:w="1559" w:type="dxa"/>
            <w:shd w:val="clear" w:color="auto" w:fill="auto"/>
            <w:vAlign w:val="center"/>
          </w:tcPr>
          <w:p w:rsidR="002C3894" w:rsidRPr="00CD0F54" w:rsidRDefault="002C3894" w:rsidP="00F53DEC">
            <w:pPr>
              <w:widowControl w:val="0"/>
              <w:spacing w:after="0" w:line="240" w:lineRule="auto"/>
              <w:jc w:val="center"/>
              <w:rPr>
                <w:rFonts w:ascii="Times New Roman" w:hAnsi="Times New Roman"/>
                <w:b/>
                <w:sz w:val="20"/>
                <w:szCs w:val="20"/>
              </w:rPr>
            </w:pPr>
          </w:p>
        </w:tc>
        <w:tc>
          <w:tcPr>
            <w:tcW w:w="1276" w:type="dxa"/>
            <w:vAlign w:val="center"/>
          </w:tcPr>
          <w:p w:rsidR="002C3894" w:rsidRPr="00CD0F54"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X</w:t>
            </w:r>
          </w:p>
        </w:tc>
        <w:tc>
          <w:tcPr>
            <w:tcW w:w="1276" w:type="dxa"/>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p>
        </w:tc>
        <w:tc>
          <w:tcPr>
            <w:tcW w:w="1343" w:type="dxa"/>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p>
        </w:tc>
      </w:tr>
    </w:tbl>
    <w:p w:rsidR="002C3894" w:rsidRDefault="002C3894" w:rsidP="002C3894">
      <w:pPr>
        <w:pStyle w:val="Akapitzlist"/>
        <w:spacing w:line="240" w:lineRule="auto"/>
        <w:ind w:left="0"/>
        <w:rPr>
          <w:rFonts w:ascii="Times New Roman" w:hAnsi="Times New Roman"/>
          <w:b/>
          <w:color w:val="000000"/>
        </w:rPr>
      </w:pPr>
    </w:p>
    <w:p w:rsidR="002C3894" w:rsidRDefault="002C3894" w:rsidP="002C3894">
      <w:pPr>
        <w:pStyle w:val="Akapitzlist"/>
        <w:spacing w:line="240" w:lineRule="auto"/>
        <w:ind w:left="0"/>
        <w:rPr>
          <w:rFonts w:ascii="Times New Roman" w:hAnsi="Times New Roman"/>
          <w:b/>
          <w:color w:val="000000"/>
        </w:rPr>
      </w:pPr>
    </w:p>
    <w:p w:rsidR="002C3894" w:rsidRPr="00546034" w:rsidRDefault="002C3894" w:rsidP="002C3894">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3 - Transport materiałów biologicznych i innych typu „T”</w:t>
      </w:r>
    </w:p>
    <w:tbl>
      <w:tblPr>
        <w:tblW w:w="15735" w:type="dxa"/>
        <w:tblInd w:w="-1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7"/>
        <w:gridCol w:w="4678"/>
        <w:gridCol w:w="2200"/>
        <w:gridCol w:w="1418"/>
        <w:gridCol w:w="1418"/>
        <w:gridCol w:w="1559"/>
        <w:gridCol w:w="1276"/>
        <w:gridCol w:w="1276"/>
        <w:gridCol w:w="1343"/>
      </w:tblGrid>
      <w:tr w:rsidR="002C3894" w:rsidRPr="0039616E" w:rsidTr="00F53DEC">
        <w:trPr>
          <w:trHeight w:val="75"/>
        </w:trPr>
        <w:tc>
          <w:tcPr>
            <w:tcW w:w="567"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467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Przedmiot zamówienia</w:t>
            </w:r>
          </w:p>
        </w:tc>
        <w:tc>
          <w:tcPr>
            <w:tcW w:w="2200" w:type="dxa"/>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Jednostka miary</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Szacunkowe ilość</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netto </w:t>
            </w:r>
            <w:r>
              <w:rPr>
                <w:rFonts w:ascii="Times New Roman" w:hAnsi="Times New Roman"/>
                <w:b/>
                <w:sz w:val="20"/>
                <w:szCs w:val="20"/>
              </w:rPr>
              <w:t>(zł)</w:t>
            </w:r>
          </w:p>
        </w:tc>
        <w:tc>
          <w:tcPr>
            <w:tcW w:w="1559"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r>
              <w:rPr>
                <w:rFonts w:ascii="Times New Roman" w:hAnsi="Times New Roman"/>
                <w:b/>
                <w:sz w:val="20"/>
                <w:szCs w:val="20"/>
              </w:rPr>
              <w:t xml:space="preserve"> (zł)</w:t>
            </w:r>
          </w:p>
        </w:tc>
        <w:tc>
          <w:tcPr>
            <w:tcW w:w="1276" w:type="dxa"/>
          </w:tcPr>
          <w:p w:rsidR="002C3894"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VAT </w:t>
            </w:r>
          </w:p>
          <w:p w:rsidR="002C3894" w:rsidRPr="0039616E"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276"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343"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r>
              <w:rPr>
                <w:rFonts w:ascii="Times New Roman" w:hAnsi="Times New Roman"/>
                <w:b/>
                <w:sz w:val="20"/>
                <w:szCs w:val="20"/>
              </w:rPr>
              <w:t xml:space="preserve"> (zł)</w:t>
            </w:r>
          </w:p>
        </w:tc>
      </w:tr>
      <w:tr w:rsidR="002C3894" w:rsidRPr="0039616E" w:rsidTr="00F53DEC">
        <w:trPr>
          <w:trHeight w:val="75"/>
        </w:trPr>
        <w:tc>
          <w:tcPr>
            <w:tcW w:w="567"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467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2200" w:type="dxa"/>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3</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4</w:t>
            </w:r>
          </w:p>
        </w:tc>
        <w:tc>
          <w:tcPr>
            <w:tcW w:w="1418"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5</w:t>
            </w:r>
          </w:p>
        </w:tc>
        <w:tc>
          <w:tcPr>
            <w:tcW w:w="1559"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6</w:t>
            </w:r>
          </w:p>
        </w:tc>
        <w:tc>
          <w:tcPr>
            <w:tcW w:w="1276" w:type="dxa"/>
          </w:tcPr>
          <w:p w:rsidR="002C3894" w:rsidRPr="0039616E" w:rsidRDefault="002C3894"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7</w:t>
            </w:r>
          </w:p>
        </w:tc>
        <w:tc>
          <w:tcPr>
            <w:tcW w:w="1276"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8</w:t>
            </w:r>
          </w:p>
        </w:tc>
        <w:tc>
          <w:tcPr>
            <w:tcW w:w="1343" w:type="dxa"/>
            <w:shd w:val="clear" w:color="auto" w:fill="auto"/>
            <w:vAlign w:val="center"/>
          </w:tcPr>
          <w:p w:rsidR="002C3894" w:rsidRPr="0039616E" w:rsidRDefault="002C3894"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9</w:t>
            </w:r>
          </w:p>
        </w:tc>
      </w:tr>
      <w:tr w:rsidR="002C3894" w:rsidRPr="0039616E" w:rsidTr="00F53DEC">
        <w:tc>
          <w:tcPr>
            <w:tcW w:w="567" w:type="dxa"/>
            <w:shd w:val="clear" w:color="auto" w:fill="auto"/>
            <w:vAlign w:val="center"/>
          </w:tcPr>
          <w:p w:rsidR="002C3894" w:rsidRPr="00C24E22"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4678" w:type="dxa"/>
            <w:shd w:val="clear" w:color="auto" w:fill="auto"/>
            <w:vAlign w:val="center"/>
          </w:tcPr>
          <w:p w:rsidR="002C3894" w:rsidRPr="00C24E22" w:rsidRDefault="002C3894"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w jedną stronę</w:t>
            </w:r>
            <w:r>
              <w:rPr>
                <w:rFonts w:ascii="Times New Roman" w:hAnsi="Times New Roman"/>
                <w:sz w:val="20"/>
                <w:szCs w:val="20"/>
              </w:rPr>
              <w:t xml:space="preserve"> </w:t>
            </w:r>
            <w:r>
              <w:rPr>
                <w:rFonts w:ascii="Times New Roman" w:hAnsi="Times New Roman"/>
                <w:b/>
                <w:sz w:val="20"/>
                <w:szCs w:val="20"/>
              </w:rPr>
              <w:t>typu „T</w:t>
            </w:r>
            <w:r w:rsidRPr="00801544">
              <w:rPr>
                <w:rFonts w:ascii="Times New Roman" w:hAnsi="Times New Roman"/>
                <w:b/>
                <w:sz w:val="20"/>
                <w:szCs w:val="20"/>
              </w:rPr>
              <w:t>”</w:t>
            </w:r>
            <w:r>
              <w:rPr>
                <w:rFonts w:ascii="Times New Roman" w:hAnsi="Times New Roman"/>
                <w:sz w:val="20"/>
                <w:szCs w:val="20"/>
              </w:rPr>
              <w:t xml:space="preserve"> w obrębie do 25 km od siedziby Zamawiającego.</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2C3894" w:rsidRPr="00C24E22" w:rsidRDefault="002C3894"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przejazd</w:t>
            </w:r>
          </w:p>
        </w:tc>
        <w:tc>
          <w:tcPr>
            <w:tcW w:w="1418" w:type="dxa"/>
            <w:shd w:val="clear" w:color="auto" w:fill="auto"/>
            <w:vAlign w:val="center"/>
          </w:tcPr>
          <w:p w:rsidR="002C3894" w:rsidRPr="00DD1034" w:rsidRDefault="001B698F" w:rsidP="00F53DEC">
            <w:pPr>
              <w:widowControl w:val="0"/>
              <w:spacing w:after="0" w:line="240" w:lineRule="auto"/>
              <w:jc w:val="center"/>
              <w:rPr>
                <w:rFonts w:ascii="Times New Roman" w:hAnsi="Times New Roman"/>
                <w:sz w:val="20"/>
                <w:szCs w:val="20"/>
              </w:rPr>
            </w:pPr>
            <w:r>
              <w:rPr>
                <w:rFonts w:ascii="Times New Roman" w:hAnsi="Times New Roman"/>
                <w:sz w:val="20"/>
                <w:szCs w:val="20"/>
              </w:rPr>
              <w:t>130</w:t>
            </w:r>
          </w:p>
        </w:tc>
        <w:tc>
          <w:tcPr>
            <w:tcW w:w="1418"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559"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276" w:type="dxa"/>
            <w:vAlign w:val="center"/>
          </w:tcPr>
          <w:p w:rsidR="002C3894" w:rsidRPr="00C24E22" w:rsidRDefault="002C3894" w:rsidP="00F53DEC">
            <w:pPr>
              <w:widowControl w:val="0"/>
              <w:spacing w:after="0" w:line="240" w:lineRule="auto"/>
              <w:jc w:val="center"/>
              <w:rPr>
                <w:rFonts w:ascii="Times New Roman" w:hAnsi="Times New Roman"/>
                <w:sz w:val="20"/>
                <w:szCs w:val="20"/>
              </w:rPr>
            </w:pPr>
          </w:p>
        </w:tc>
        <w:tc>
          <w:tcPr>
            <w:tcW w:w="1276"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c>
          <w:tcPr>
            <w:tcW w:w="1343" w:type="dxa"/>
            <w:shd w:val="clear" w:color="auto" w:fill="auto"/>
            <w:vAlign w:val="center"/>
          </w:tcPr>
          <w:p w:rsidR="002C3894" w:rsidRPr="00C24E22" w:rsidRDefault="002C3894" w:rsidP="00F53DEC">
            <w:pPr>
              <w:widowControl w:val="0"/>
              <w:spacing w:after="0" w:line="240" w:lineRule="auto"/>
              <w:jc w:val="right"/>
              <w:rPr>
                <w:rFonts w:ascii="Times New Roman" w:hAnsi="Times New Roman"/>
                <w:sz w:val="20"/>
                <w:szCs w:val="20"/>
              </w:rPr>
            </w:pPr>
          </w:p>
        </w:tc>
      </w:tr>
      <w:tr w:rsidR="002C3894" w:rsidRPr="0039616E" w:rsidTr="00F53DEC">
        <w:trPr>
          <w:trHeight w:val="402"/>
        </w:trPr>
        <w:tc>
          <w:tcPr>
            <w:tcW w:w="10281" w:type="dxa"/>
            <w:gridSpan w:val="5"/>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r w:rsidRPr="00CD0F54">
              <w:rPr>
                <w:rFonts w:ascii="Times New Roman" w:hAnsi="Times New Roman"/>
                <w:b/>
                <w:sz w:val="20"/>
                <w:szCs w:val="20"/>
              </w:rPr>
              <w:t>RAZEM:</w:t>
            </w:r>
          </w:p>
        </w:tc>
        <w:tc>
          <w:tcPr>
            <w:tcW w:w="1559" w:type="dxa"/>
            <w:shd w:val="clear" w:color="auto" w:fill="auto"/>
            <w:vAlign w:val="center"/>
          </w:tcPr>
          <w:p w:rsidR="002C3894" w:rsidRPr="00CD0F54" w:rsidRDefault="002C3894" w:rsidP="00F53DEC">
            <w:pPr>
              <w:widowControl w:val="0"/>
              <w:spacing w:after="0" w:line="240" w:lineRule="auto"/>
              <w:jc w:val="center"/>
              <w:rPr>
                <w:rFonts w:ascii="Times New Roman" w:hAnsi="Times New Roman"/>
                <w:b/>
                <w:sz w:val="20"/>
                <w:szCs w:val="20"/>
              </w:rPr>
            </w:pPr>
          </w:p>
        </w:tc>
        <w:tc>
          <w:tcPr>
            <w:tcW w:w="1276" w:type="dxa"/>
            <w:vAlign w:val="center"/>
          </w:tcPr>
          <w:p w:rsidR="002C3894" w:rsidRPr="00CD0F54" w:rsidRDefault="002C3894"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X</w:t>
            </w:r>
          </w:p>
        </w:tc>
        <w:tc>
          <w:tcPr>
            <w:tcW w:w="1276" w:type="dxa"/>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p>
        </w:tc>
        <w:tc>
          <w:tcPr>
            <w:tcW w:w="1343" w:type="dxa"/>
            <w:shd w:val="clear" w:color="auto" w:fill="auto"/>
            <w:vAlign w:val="center"/>
          </w:tcPr>
          <w:p w:rsidR="002C3894" w:rsidRPr="00CD0F54" w:rsidRDefault="002C3894" w:rsidP="00F53DEC">
            <w:pPr>
              <w:widowControl w:val="0"/>
              <w:spacing w:after="0" w:line="240" w:lineRule="auto"/>
              <w:jc w:val="right"/>
              <w:rPr>
                <w:rFonts w:ascii="Times New Roman" w:hAnsi="Times New Roman"/>
                <w:b/>
                <w:sz w:val="20"/>
                <w:szCs w:val="20"/>
              </w:rPr>
            </w:pPr>
          </w:p>
        </w:tc>
      </w:tr>
    </w:tbl>
    <w:p w:rsidR="002C3894" w:rsidRDefault="002C3894" w:rsidP="002C3894">
      <w:pPr>
        <w:widowControl w:val="0"/>
        <w:rPr>
          <w:rFonts w:ascii="Times New Roman" w:hAnsi="Times New Roman"/>
          <w:color w:val="000000"/>
        </w:rPr>
      </w:pPr>
    </w:p>
    <w:p w:rsidR="002C3894" w:rsidRDefault="002C3894" w:rsidP="002C3894">
      <w:pPr>
        <w:spacing w:after="0" w:line="259" w:lineRule="auto"/>
        <w:jc w:val="right"/>
        <w:rPr>
          <w:rFonts w:ascii="Times New Roman" w:hAnsi="Times New Roman"/>
          <w:b/>
          <w:i/>
          <w:sz w:val="18"/>
          <w:szCs w:val="20"/>
          <w:u w:val="single"/>
        </w:rPr>
      </w:pPr>
    </w:p>
    <w:p w:rsidR="002C3894" w:rsidRDefault="002C3894" w:rsidP="002C3894">
      <w:pPr>
        <w:spacing w:after="0" w:line="259" w:lineRule="auto"/>
        <w:rPr>
          <w:rFonts w:ascii="Times New Roman" w:hAnsi="Times New Roman"/>
          <w:sz w:val="18"/>
          <w:szCs w:val="20"/>
        </w:rPr>
      </w:pPr>
      <w:r>
        <w:rPr>
          <w:rFonts w:ascii="Times New Roman" w:hAnsi="Times New Roman"/>
          <w:sz w:val="18"/>
          <w:szCs w:val="20"/>
        </w:rPr>
        <w:t>…………………………………, dnia ………………………</w:t>
      </w:r>
    </w:p>
    <w:p w:rsidR="002C3894" w:rsidRDefault="002C3894" w:rsidP="002C3894">
      <w:pPr>
        <w:spacing w:after="0" w:line="259" w:lineRule="auto"/>
        <w:rPr>
          <w:rFonts w:ascii="Times New Roman" w:hAnsi="Times New Roman"/>
          <w:sz w:val="18"/>
          <w:szCs w:val="20"/>
        </w:rPr>
      </w:pPr>
    </w:p>
    <w:p w:rsidR="002C3894" w:rsidRDefault="002C3894" w:rsidP="002C3894">
      <w:pPr>
        <w:spacing w:after="0" w:line="259" w:lineRule="auto"/>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t>…………………………………………………………………</w:t>
      </w:r>
    </w:p>
    <w:p w:rsidR="002C3894" w:rsidRDefault="002C3894" w:rsidP="002C3894">
      <w:pPr>
        <w:spacing w:after="0" w:line="259" w:lineRule="auto"/>
        <w:rPr>
          <w:rFonts w:ascii="Times New Roman" w:hAnsi="Times New Roman"/>
          <w:sz w:val="18"/>
          <w:szCs w:val="20"/>
        </w:rPr>
      </w:pP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r>
      <w:r>
        <w:rPr>
          <w:rFonts w:ascii="Times New Roman" w:hAnsi="Times New Roman"/>
          <w:sz w:val="18"/>
          <w:szCs w:val="20"/>
        </w:rPr>
        <w:tab/>
        <w:t xml:space="preserve">(podpis wykonawcy lub osób upoważnionych </w:t>
      </w:r>
    </w:p>
    <w:p w:rsidR="002C3894" w:rsidRDefault="002C3894" w:rsidP="002C3894">
      <w:pPr>
        <w:spacing w:after="0" w:line="259" w:lineRule="auto"/>
        <w:ind w:left="8496" w:firstLine="708"/>
        <w:rPr>
          <w:rFonts w:ascii="Times New Roman" w:hAnsi="Times New Roman"/>
          <w:sz w:val="18"/>
          <w:szCs w:val="20"/>
        </w:rPr>
      </w:pPr>
      <w:r>
        <w:rPr>
          <w:rFonts w:ascii="Times New Roman" w:hAnsi="Times New Roman"/>
          <w:sz w:val="18"/>
          <w:szCs w:val="20"/>
        </w:rPr>
        <w:t>do występowania w imieniu wykonawcy)</w:t>
      </w:r>
    </w:p>
    <w:p w:rsidR="002C3894" w:rsidRDefault="002C3894" w:rsidP="002C3894">
      <w:pPr>
        <w:widowControl w:val="0"/>
        <w:spacing w:after="0"/>
        <w:rPr>
          <w:rFonts w:ascii="Times New Roman" w:hAnsi="Times New Roman"/>
          <w:b/>
          <w:i/>
          <w:sz w:val="18"/>
          <w:szCs w:val="20"/>
          <w:u w:val="single"/>
        </w:rPr>
      </w:pPr>
    </w:p>
    <w:p w:rsidR="002C3894" w:rsidRDefault="002C3894" w:rsidP="002C3894">
      <w:pPr>
        <w:widowControl w:val="0"/>
        <w:spacing w:after="0"/>
        <w:rPr>
          <w:rFonts w:ascii="Times New Roman" w:hAnsi="Times New Roman"/>
          <w:b/>
          <w:i/>
          <w:sz w:val="18"/>
          <w:szCs w:val="20"/>
          <w:u w:val="single"/>
        </w:rPr>
      </w:pPr>
    </w:p>
    <w:p w:rsidR="002C3894" w:rsidRPr="00780CDC" w:rsidRDefault="002C3894" w:rsidP="002C3894">
      <w:pPr>
        <w:widowControl w:val="0"/>
        <w:spacing w:after="0" w:line="240" w:lineRule="auto"/>
        <w:rPr>
          <w:rFonts w:ascii="Times New Roman" w:hAnsi="Times New Roman"/>
          <w:i/>
          <w:color w:val="000000"/>
          <w:sz w:val="18"/>
          <w:szCs w:val="18"/>
        </w:rPr>
      </w:pPr>
      <w:r w:rsidRPr="002924DA">
        <w:rPr>
          <w:rFonts w:ascii="Times New Roman" w:hAnsi="Times New Roman"/>
          <w:color w:val="000000"/>
          <w:sz w:val="18"/>
          <w:szCs w:val="18"/>
          <w:vertAlign w:val="superscript"/>
        </w:rPr>
        <w:t>*</w:t>
      </w:r>
      <w:r w:rsidRPr="002924DA">
        <w:rPr>
          <w:rFonts w:ascii="Times New Roman" w:hAnsi="Times New Roman"/>
          <w:color w:val="000000"/>
          <w:sz w:val="18"/>
          <w:szCs w:val="18"/>
        </w:rPr>
        <w:t xml:space="preserve">) </w:t>
      </w:r>
      <w:r w:rsidRPr="00780CDC">
        <w:rPr>
          <w:rFonts w:ascii="Times New Roman" w:hAnsi="Times New Roman"/>
          <w:i/>
          <w:sz w:val="18"/>
          <w:szCs w:val="18"/>
        </w:rPr>
        <w:t xml:space="preserve">Przez usługi realizowane „w obrębie do 25 km od siedziby Zamawiającego” (strefa płatności ryczałtowej, stawka ryczałtowa) należy rozumieć przewozy sanitarne w granicach m.st. Warszawy a w przypadku ich przekroczenia  - do 25 km od siedziby Zamawiającego </w:t>
      </w:r>
      <w:r w:rsidRPr="00780CDC">
        <w:rPr>
          <w:rFonts w:ascii="Times New Roman" w:hAnsi="Times New Roman"/>
          <w:i/>
          <w:color w:val="000000"/>
          <w:sz w:val="18"/>
          <w:szCs w:val="18"/>
        </w:rPr>
        <w:t xml:space="preserve">(np. przejazd do/z Centrum Zdrowia Dziecka mieści się w granicach m.st. Warszawy, natomiast dojazd do Szpitala Dziecięcego w Dziekanowie Leśnym wykracza poza obszar m.st. Warszawy – lecz leży w obrębie 25 km od siedziby Zamawiającego; w obu wskazanych przypadkach rozliczenie następuje na podstawie stawki ryczałtowej). </w:t>
      </w: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W przypadku przejazdu poza strefę płatności ryczałtowej, dodatkowo do ceny ryczałtowej doliczana jest stawka za każdy przejechany km z pacjentem od przekroczenia ww. strefy.</w:t>
      </w: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 xml:space="preserve">W celu zweryfikowania odległości poza strefę płatności ryczałtowej (poza obszar administracyjny m.st. Warszawy o ponad 25 km od siedziby Zamawiającego) należy brać pod uwagę długość </w:t>
      </w:r>
      <w:r w:rsidRPr="00780CDC">
        <w:rPr>
          <w:rFonts w:ascii="Times New Roman" w:hAnsi="Times New Roman"/>
          <w:i/>
          <w:color w:val="000000"/>
          <w:sz w:val="18"/>
          <w:szCs w:val="18"/>
          <w:u w:val="single"/>
        </w:rPr>
        <w:t>najkrótszej drogi</w:t>
      </w:r>
      <w:r w:rsidRPr="00780CDC">
        <w:rPr>
          <w:rFonts w:ascii="Times New Roman" w:hAnsi="Times New Roman"/>
          <w:i/>
          <w:color w:val="000000"/>
          <w:sz w:val="18"/>
          <w:szCs w:val="18"/>
        </w:rPr>
        <w:t xml:space="preserve"> pomiędzy punktami rozpoczęcia i zakończenia transportu z pacjentem, wskazanej na stronie </w:t>
      </w:r>
      <w:hyperlink r:id="rId23" w:history="1">
        <w:r w:rsidRPr="00780CDC">
          <w:rPr>
            <w:rStyle w:val="Hipercze"/>
            <w:rFonts w:ascii="Times New Roman" w:hAnsi="Times New Roman"/>
            <w:i/>
            <w:sz w:val="18"/>
            <w:szCs w:val="18"/>
          </w:rPr>
          <w:t>https://www.google.pl/maps/</w:t>
        </w:r>
      </w:hyperlink>
      <w:r w:rsidRPr="00780CDC">
        <w:rPr>
          <w:rFonts w:ascii="Times New Roman" w:hAnsi="Times New Roman"/>
          <w:i/>
          <w:color w:val="000000"/>
          <w:sz w:val="18"/>
          <w:szCs w:val="18"/>
        </w:rPr>
        <w:t xml:space="preserve"> .</w:t>
      </w:r>
    </w:p>
    <w:p w:rsidR="002C3894" w:rsidRPr="00780CDC" w:rsidRDefault="002C3894" w:rsidP="002C3894">
      <w:pPr>
        <w:widowControl w:val="0"/>
        <w:spacing w:after="0" w:line="240" w:lineRule="auto"/>
        <w:rPr>
          <w:rFonts w:ascii="Times New Roman" w:hAnsi="Times New Roman"/>
          <w:i/>
          <w:color w:val="000000"/>
          <w:sz w:val="18"/>
          <w:szCs w:val="18"/>
        </w:rPr>
      </w:pP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Wykonawca kalkulujący ofertę winien w niej w szczególności uwzględnić wszystkie koszty związane z realizacją tych usług, m.in. koszty paliwa, koszty pracownicze, koszty dojazdów/powrotów do/z miejsca rozpoczęcia i zakończenia zlecenia (nie są odrębnie finansowane i zawierają się w cenie usług), koszty ubezpieczeń i podatków oraz inne koszty związane z realizacją usług będących przedmiotem zamówienia.</w:t>
      </w: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Cena usługi zawiera wszelkie koszty związane z jej realizacją, w tym w szczególności:</w:t>
      </w: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 koszty transportu, w tym, dojazd do miejsca zlecenia i/lub powrót do miejsca stacjonowania;</w:t>
      </w: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 koszty personalne, uwzględniający w szczególności czas na realizację usługi, tj. za okres od momentu podjęcia pacjenta do momentu zakończenia usługi (dowiezienia do miejsca i przekazania pacjenta w miejscu zlecenia);</w:t>
      </w:r>
    </w:p>
    <w:p w:rsidR="002C3894" w:rsidRPr="00780CDC" w:rsidRDefault="002C3894" w:rsidP="002C3894">
      <w:pPr>
        <w:widowControl w:val="0"/>
        <w:spacing w:after="0" w:line="240" w:lineRule="auto"/>
        <w:rPr>
          <w:rFonts w:ascii="Times New Roman" w:hAnsi="Times New Roman"/>
          <w:i/>
          <w:color w:val="000000"/>
          <w:sz w:val="18"/>
          <w:szCs w:val="18"/>
        </w:rPr>
      </w:pPr>
      <w:r w:rsidRPr="00780CDC">
        <w:rPr>
          <w:rFonts w:ascii="Times New Roman" w:hAnsi="Times New Roman"/>
          <w:i/>
          <w:color w:val="000000"/>
          <w:sz w:val="18"/>
          <w:szCs w:val="18"/>
        </w:rPr>
        <w:t>- wszelkie koszty związane z utrzymaniem taboru, tj. ubezpieczenia, koszty serwisowe;</w:t>
      </w:r>
    </w:p>
    <w:p w:rsidR="002C3894" w:rsidRPr="00780CDC" w:rsidRDefault="002C3894" w:rsidP="002C3894">
      <w:pPr>
        <w:widowControl w:val="0"/>
        <w:spacing w:after="0" w:line="240" w:lineRule="auto"/>
        <w:rPr>
          <w:rFonts w:ascii="Times New Roman" w:hAnsi="Times New Roman"/>
          <w:color w:val="000000"/>
          <w:sz w:val="18"/>
          <w:szCs w:val="18"/>
        </w:rPr>
      </w:pPr>
      <w:r w:rsidRPr="00780CDC">
        <w:rPr>
          <w:rFonts w:ascii="Times New Roman" w:hAnsi="Times New Roman"/>
          <w:i/>
          <w:color w:val="000000"/>
          <w:sz w:val="18"/>
          <w:szCs w:val="18"/>
        </w:rPr>
        <w:t>- inne koszty związane z prowadzeniem działalności, np. podatki, polisy ubezpieczeniowe, inne.</w:t>
      </w:r>
    </w:p>
    <w:p w:rsidR="002C3894" w:rsidRDefault="002C3894">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2C3894" w:rsidRDefault="002C3894" w:rsidP="00F9076F">
      <w:pPr>
        <w:widowControl w:val="0"/>
        <w:spacing w:after="0" w:line="240" w:lineRule="auto"/>
        <w:ind w:left="800" w:hanging="400"/>
        <w:jc w:val="right"/>
        <w:rPr>
          <w:rFonts w:ascii="Times New Roman" w:hAnsi="Times New Roman"/>
          <w:b/>
          <w:i/>
          <w:sz w:val="20"/>
          <w:szCs w:val="18"/>
          <w:u w:val="single"/>
        </w:rPr>
        <w:sectPr w:rsidR="002C3894" w:rsidSect="002C3894">
          <w:headerReference w:type="first" r:id="rId24"/>
          <w:pgSz w:w="16838" w:h="11906" w:orient="landscape"/>
          <w:pgMar w:top="992" w:right="1134" w:bottom="992" w:left="1814" w:header="709" w:footer="709" w:gutter="0"/>
          <w:cols w:space="708"/>
          <w:titlePg/>
          <w:docGrid w:linePitch="360"/>
        </w:sectPr>
      </w:pP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5D3D99" w:rsidRPr="00B76760" w:rsidRDefault="005D3D99" w:rsidP="005D3D99">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5D3D99" w:rsidRPr="00B76760" w:rsidRDefault="005D3D99" w:rsidP="005D3D99">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5D3D99" w:rsidRPr="00B76760" w:rsidRDefault="005D3D99" w:rsidP="005D3D99">
      <w:pPr>
        <w:spacing w:after="0"/>
        <w:jc w:val="center"/>
        <w:rPr>
          <w:rFonts w:ascii="Times New Roman" w:hAnsi="Times New Roman"/>
          <w:i/>
        </w:rPr>
      </w:pPr>
    </w:p>
    <w:p w:rsidR="005D3D99" w:rsidRPr="00B76760" w:rsidRDefault="005D3D99" w:rsidP="005D3D99">
      <w:pPr>
        <w:spacing w:after="0"/>
        <w:jc w:val="center"/>
        <w:rPr>
          <w:rFonts w:ascii="Times New Roman" w:hAnsi="Times New Roman"/>
          <w:i/>
        </w:rPr>
      </w:pPr>
    </w:p>
    <w:p w:rsidR="005D3D99" w:rsidRPr="00D31E19" w:rsidRDefault="005D3D99" w:rsidP="005D3D99">
      <w:pPr>
        <w:spacing w:before="240" w:after="120" w:line="240" w:lineRule="auto"/>
        <w:ind w:right="-426"/>
        <w:rPr>
          <w:rFonts w:ascii="Times New Roman" w:hAnsi="Times New Roman"/>
          <w:b/>
        </w:rPr>
      </w:pPr>
      <w:r w:rsidRPr="00D31E19">
        <w:rPr>
          <w:rFonts w:ascii="Times New Roman" w:hAnsi="Times New Roman"/>
          <w:b/>
        </w:rPr>
        <w:t>Wykonawca:</w:t>
      </w:r>
    </w:p>
    <w:p w:rsidR="005D3D99" w:rsidRPr="00D31E19" w:rsidRDefault="005D3D99" w:rsidP="005D3D99">
      <w:pPr>
        <w:tabs>
          <w:tab w:val="left" w:pos="5670"/>
        </w:tabs>
        <w:spacing w:before="120" w:line="240" w:lineRule="auto"/>
        <w:ind w:right="-426"/>
        <w:rPr>
          <w:rFonts w:ascii="Times New Roman" w:hAnsi="Times New Roman"/>
        </w:rPr>
      </w:pPr>
      <w:r w:rsidRPr="00D31E19">
        <w:rPr>
          <w:rFonts w:ascii="Times New Roman" w:hAnsi="Times New Roman"/>
        </w:rPr>
        <w:t>…………………………………………</w:t>
      </w:r>
      <w:r w:rsidR="00D31E19">
        <w:rPr>
          <w:rFonts w:ascii="Times New Roman" w:hAnsi="Times New Roman"/>
        </w:rPr>
        <w:t>……………….……………………………………………………………</w:t>
      </w:r>
    </w:p>
    <w:p w:rsidR="005D3D99" w:rsidRPr="00D31E19" w:rsidRDefault="005D3D99" w:rsidP="005D3D99">
      <w:pPr>
        <w:tabs>
          <w:tab w:val="left" w:pos="5670"/>
        </w:tabs>
        <w:spacing w:before="120" w:line="240" w:lineRule="auto"/>
        <w:ind w:right="-426"/>
        <w:rPr>
          <w:rFonts w:ascii="Times New Roman" w:hAnsi="Times New Roman"/>
        </w:rPr>
      </w:pPr>
      <w:r w:rsidRPr="00D31E19">
        <w:rPr>
          <w:rFonts w:ascii="Times New Roman" w:hAnsi="Times New Roman"/>
        </w:rPr>
        <w:t>…………………………………………</w:t>
      </w:r>
      <w:r w:rsidR="00D31E19">
        <w:rPr>
          <w:rFonts w:ascii="Times New Roman" w:hAnsi="Times New Roman"/>
        </w:rPr>
        <w:t>…………………………………………………………………….………</w:t>
      </w:r>
    </w:p>
    <w:p w:rsidR="005D3D99" w:rsidRPr="00D31E19" w:rsidRDefault="005D3D99" w:rsidP="005D3D99">
      <w:pPr>
        <w:spacing w:line="240" w:lineRule="auto"/>
        <w:ind w:right="-426"/>
        <w:rPr>
          <w:rFonts w:ascii="Times New Roman" w:hAnsi="Times New Roman"/>
          <w:i/>
          <w:sz w:val="18"/>
        </w:rPr>
      </w:pPr>
      <w:r w:rsidRPr="00D31E19">
        <w:rPr>
          <w:rFonts w:ascii="Times New Roman" w:hAnsi="Times New Roman"/>
          <w:i/>
          <w:sz w:val="18"/>
        </w:rPr>
        <w:t>(pełna nazwa/firma, adres)</w:t>
      </w:r>
    </w:p>
    <w:p w:rsidR="005D3D99" w:rsidRPr="00D31E19" w:rsidRDefault="005D3D99" w:rsidP="005D3D99">
      <w:pPr>
        <w:pStyle w:val="Zwykytekst"/>
        <w:spacing w:before="120"/>
        <w:ind w:right="-426"/>
        <w:jc w:val="both"/>
        <w:rPr>
          <w:rFonts w:ascii="Times New Roman" w:hAnsi="Times New Roman" w:cs="Times New Roman"/>
          <w:b/>
          <w:sz w:val="22"/>
          <w:szCs w:val="22"/>
        </w:rPr>
      </w:pPr>
    </w:p>
    <w:p w:rsidR="005D3D99" w:rsidRPr="00D31E19" w:rsidRDefault="005D3D99" w:rsidP="005D3D99">
      <w:pPr>
        <w:pStyle w:val="Zwykytekst"/>
        <w:spacing w:before="120"/>
        <w:ind w:right="-426"/>
        <w:jc w:val="both"/>
        <w:rPr>
          <w:rFonts w:ascii="Times New Roman" w:hAnsi="Times New Roman" w:cs="Times New Roman"/>
          <w:bCs/>
          <w:sz w:val="22"/>
          <w:szCs w:val="22"/>
        </w:rPr>
      </w:pPr>
      <w:r w:rsidRPr="00D31E19">
        <w:rPr>
          <w:rFonts w:ascii="Times New Roman" w:hAnsi="Times New Roman" w:cs="Times New Roman"/>
          <w:bCs/>
          <w:sz w:val="22"/>
          <w:szCs w:val="22"/>
        </w:rPr>
        <w:t>Składając ofertę w przetargu nieograniczonym:</w:t>
      </w:r>
    </w:p>
    <w:p w:rsidR="005D3D99" w:rsidRPr="00D31E19" w:rsidRDefault="005D3D99" w:rsidP="005D3D99">
      <w:pPr>
        <w:spacing w:line="240" w:lineRule="auto"/>
        <w:ind w:right="-426"/>
        <w:rPr>
          <w:rFonts w:ascii="Times New Roman" w:hAnsi="Times New Roman"/>
          <w:bCs/>
          <w:color w:val="FF0000"/>
        </w:rPr>
      </w:pPr>
    </w:p>
    <w:p w:rsidR="005D3D99" w:rsidRPr="00D31E19" w:rsidRDefault="005D3D99" w:rsidP="00D31E19">
      <w:pPr>
        <w:spacing w:after="120" w:line="240" w:lineRule="auto"/>
        <w:rPr>
          <w:rFonts w:ascii="Times New Roman" w:hAnsi="Times New Roman"/>
          <w:b/>
          <w:i/>
        </w:rPr>
      </w:pPr>
      <w:r w:rsidRPr="00D31E19">
        <w:rPr>
          <w:rFonts w:ascii="Times New Roman" w:hAnsi="Times New Roman"/>
          <w:b/>
        </w:rPr>
        <w:t>na świadczenie usług transportu sanitarnego dla Szpitala Bielańskiego w Warszawie (ZP-47/2019)</w:t>
      </w:r>
    </w:p>
    <w:p w:rsidR="005D3D99" w:rsidRPr="00D31E19" w:rsidRDefault="005D3D99" w:rsidP="005D3D99">
      <w:pPr>
        <w:spacing w:before="120" w:line="240" w:lineRule="auto"/>
        <w:ind w:right="-426"/>
        <w:rPr>
          <w:rFonts w:ascii="Times New Roman" w:hAnsi="Times New Roman"/>
        </w:rPr>
      </w:pPr>
      <w:r w:rsidRPr="00D31E19">
        <w:rPr>
          <w:rFonts w:ascii="Times New Roman" w:hAnsi="Times New Roman"/>
        </w:rPr>
        <w:t xml:space="preserve">prowadzonym przez Szpital Bielański z siedzibą w Warszawie przy ul. Cegłowskiej 80  </w:t>
      </w:r>
    </w:p>
    <w:p w:rsidR="005D3D99" w:rsidRPr="00D31E19" w:rsidRDefault="005D3D99" w:rsidP="005D3D99">
      <w:pPr>
        <w:spacing w:before="120" w:after="120" w:line="240" w:lineRule="auto"/>
        <w:ind w:right="-426"/>
        <w:rPr>
          <w:rFonts w:ascii="Times New Roman" w:hAnsi="Times New Roman"/>
        </w:rPr>
      </w:pPr>
      <w:r w:rsidRPr="00D31E19">
        <w:rPr>
          <w:rFonts w:ascii="Times New Roman" w:hAnsi="Times New Roman"/>
        </w:rPr>
        <w:t>oświadczam, co następuje:</w:t>
      </w:r>
    </w:p>
    <w:p w:rsidR="005D3D99" w:rsidRPr="00D31E19" w:rsidRDefault="005D3D99" w:rsidP="005D3D99">
      <w:pPr>
        <w:spacing w:before="120" w:after="120" w:line="240" w:lineRule="auto"/>
        <w:ind w:right="-426"/>
        <w:rPr>
          <w:rFonts w:ascii="Times New Roman" w:hAnsi="Times New Roman"/>
          <w:b/>
          <w:u w:val="single"/>
        </w:rPr>
      </w:pPr>
      <w:r w:rsidRPr="00D31E19">
        <w:rPr>
          <w:rFonts w:ascii="Times New Roman" w:hAnsi="Times New Roman"/>
          <w:b/>
          <w:u w:val="single"/>
        </w:rPr>
        <w:t xml:space="preserve">OŚWIADCZENIA DOTYCZĄCE WYKONAWCY: </w:t>
      </w:r>
    </w:p>
    <w:p w:rsidR="005D3D99" w:rsidRPr="00D31E19" w:rsidRDefault="005D3D99" w:rsidP="003734CD">
      <w:pPr>
        <w:pStyle w:val="Akapitzlist"/>
        <w:numPr>
          <w:ilvl w:val="0"/>
          <w:numId w:val="51"/>
        </w:numPr>
        <w:spacing w:after="120" w:line="240" w:lineRule="auto"/>
        <w:ind w:left="284" w:right="-425" w:hanging="284"/>
        <w:jc w:val="left"/>
        <w:rPr>
          <w:rFonts w:ascii="Times New Roman" w:hAnsi="Times New Roman"/>
        </w:rPr>
      </w:pPr>
      <w:r w:rsidRPr="00D31E19">
        <w:rPr>
          <w:rFonts w:ascii="Times New Roman" w:hAnsi="Times New Roman"/>
        </w:rPr>
        <w:t>Oświadczam, że nie podlegam wykluczeniu z postępowania na podstawie art. 24 ust 1  pkt 12-23 ustawy Pzp.</w:t>
      </w:r>
    </w:p>
    <w:p w:rsidR="005D3D99" w:rsidRPr="00D31E19" w:rsidRDefault="005D3D99" w:rsidP="003734CD">
      <w:pPr>
        <w:pStyle w:val="Akapitzlist"/>
        <w:numPr>
          <w:ilvl w:val="0"/>
          <w:numId w:val="51"/>
        </w:numPr>
        <w:spacing w:after="240" w:line="240" w:lineRule="auto"/>
        <w:ind w:left="284" w:right="-426" w:hanging="284"/>
        <w:jc w:val="left"/>
        <w:rPr>
          <w:rFonts w:ascii="Times New Roman" w:hAnsi="Times New Roman"/>
        </w:rPr>
      </w:pPr>
      <w:r w:rsidRPr="00D31E19">
        <w:rPr>
          <w:rFonts w:ascii="Times New Roman" w:hAnsi="Times New Roman"/>
        </w:rPr>
        <w:t>Oświadczam, że nie podlegam wykluczeniu z postępowania na podstawie art. 24 ust. 5 pkt 1, 4 i 8 ustawy Pzp.</w:t>
      </w:r>
    </w:p>
    <w:p w:rsidR="005D3D99" w:rsidRDefault="005D3D99" w:rsidP="005D3D99">
      <w:pPr>
        <w:spacing w:line="240" w:lineRule="auto"/>
        <w:ind w:right="-426"/>
        <w:rPr>
          <w:rFonts w:ascii="Times New Roman" w:hAnsi="Times New Roman"/>
          <w:i/>
          <w:sz w:val="4"/>
          <w:szCs w:val="4"/>
        </w:rPr>
      </w:pPr>
    </w:p>
    <w:p w:rsidR="005D3D99" w:rsidRDefault="005D3D99" w:rsidP="005D3D99">
      <w:pPr>
        <w:spacing w:line="240" w:lineRule="auto"/>
        <w:ind w:right="-426"/>
        <w:rPr>
          <w:rFonts w:ascii="Times New Roman" w:hAnsi="Times New Roman"/>
          <w:i/>
          <w:sz w:val="4"/>
          <w:szCs w:val="4"/>
        </w:rPr>
      </w:pPr>
    </w:p>
    <w:p w:rsidR="005D3D99" w:rsidRDefault="005D3D99" w:rsidP="005D3D99">
      <w:pPr>
        <w:spacing w:line="240" w:lineRule="auto"/>
        <w:ind w:right="-426"/>
        <w:rPr>
          <w:rFonts w:ascii="Times New Roman" w:hAnsi="Times New Roman"/>
          <w:i/>
          <w:sz w:val="4"/>
          <w:szCs w:val="4"/>
        </w:rPr>
      </w:pPr>
    </w:p>
    <w:p w:rsidR="005D3D99" w:rsidRDefault="005D3D99" w:rsidP="005D3D99">
      <w:pPr>
        <w:spacing w:line="240" w:lineRule="auto"/>
        <w:ind w:right="-426"/>
        <w:rPr>
          <w:rFonts w:ascii="Times New Roman" w:hAnsi="Times New Roman"/>
          <w:i/>
          <w:sz w:val="4"/>
          <w:szCs w:val="4"/>
        </w:rPr>
      </w:pPr>
    </w:p>
    <w:p w:rsidR="00D31E19" w:rsidRDefault="00D31E19" w:rsidP="005D3D99">
      <w:pPr>
        <w:spacing w:line="240" w:lineRule="auto"/>
        <w:ind w:right="-426"/>
        <w:rPr>
          <w:rFonts w:ascii="Times New Roman" w:hAnsi="Times New Roman"/>
          <w:i/>
          <w:sz w:val="4"/>
          <w:szCs w:val="4"/>
        </w:rPr>
      </w:pPr>
    </w:p>
    <w:p w:rsidR="00D31E19" w:rsidRDefault="00D31E19" w:rsidP="005D3D99">
      <w:pPr>
        <w:spacing w:line="240" w:lineRule="auto"/>
        <w:ind w:right="-426"/>
        <w:rPr>
          <w:rFonts w:ascii="Times New Roman" w:hAnsi="Times New Roman"/>
          <w:i/>
          <w:sz w:val="4"/>
          <w:szCs w:val="4"/>
        </w:rPr>
      </w:pPr>
    </w:p>
    <w:p w:rsidR="005D3D99" w:rsidRPr="0003623C" w:rsidRDefault="005D3D99" w:rsidP="005D3D99">
      <w:pPr>
        <w:spacing w:line="240" w:lineRule="auto"/>
        <w:ind w:right="-426"/>
        <w:rPr>
          <w:rFonts w:ascii="Times New Roman" w:hAnsi="Times New Roman"/>
          <w:i/>
          <w:sz w:val="4"/>
          <w:szCs w:val="4"/>
        </w:rPr>
      </w:pPr>
    </w:p>
    <w:p w:rsidR="005D3D99" w:rsidRPr="0003623C" w:rsidRDefault="005D3D99" w:rsidP="005D3D99">
      <w:pPr>
        <w:spacing w:line="240" w:lineRule="auto"/>
        <w:ind w:right="-425"/>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18"/>
          <w:szCs w:val="18"/>
        </w:rPr>
        <w:t xml:space="preserve"> </w:t>
      </w:r>
      <w:r w:rsidRPr="0003623C">
        <w:rPr>
          <w:rFonts w:ascii="Times New Roman" w:hAnsi="Times New Roman"/>
          <w:sz w:val="20"/>
          <w:szCs w:val="20"/>
        </w:rPr>
        <w:t xml:space="preserve">dnia ………….……. r. </w:t>
      </w:r>
    </w:p>
    <w:p w:rsidR="005D3D99" w:rsidRPr="0003623C" w:rsidRDefault="005D3D99" w:rsidP="005D3D99">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A21A31" w:rsidRPr="00B76760" w:rsidRDefault="005D3D99" w:rsidP="005D3D99">
      <w:pPr>
        <w:widowControl w:val="0"/>
        <w:spacing w:after="0"/>
        <w:ind w:left="3601" w:firstLine="720"/>
        <w:rPr>
          <w:rFonts w:ascii="Times New Roman" w:hAnsi="Times New Roman"/>
          <w:sz w:val="16"/>
          <w:szCs w:val="16"/>
        </w:rPr>
      </w:pPr>
      <w:r w:rsidRPr="0003623C">
        <w:rPr>
          <w:rFonts w:ascii="Times New Roman" w:hAnsi="Times New Roman"/>
          <w:i/>
          <w:sz w:val="16"/>
          <w:szCs w:val="16"/>
        </w:rPr>
        <w:t xml:space="preserve">               </w:t>
      </w:r>
      <w:r w:rsidR="00D31E19">
        <w:rPr>
          <w:rFonts w:ascii="Times New Roman" w:hAnsi="Times New Roman"/>
          <w:i/>
          <w:sz w:val="16"/>
          <w:szCs w:val="16"/>
        </w:rPr>
        <w:tab/>
      </w:r>
      <w:r w:rsidR="00D31E19">
        <w:rPr>
          <w:rFonts w:ascii="Times New Roman" w:hAnsi="Times New Roman"/>
          <w:i/>
          <w:sz w:val="16"/>
          <w:szCs w:val="16"/>
        </w:rPr>
        <w:tab/>
      </w:r>
      <w:r w:rsidR="00D31E19">
        <w:rPr>
          <w:rFonts w:ascii="Times New Roman" w:hAnsi="Times New Roman"/>
          <w:i/>
          <w:sz w:val="16"/>
          <w:szCs w:val="16"/>
        </w:rPr>
        <w:tab/>
      </w:r>
      <w:r w:rsidR="00D31E19">
        <w:rPr>
          <w:rFonts w:ascii="Times New Roman" w:hAnsi="Times New Roman"/>
          <w:i/>
          <w:sz w:val="16"/>
          <w:szCs w:val="16"/>
        </w:rPr>
        <w:tab/>
      </w:r>
      <w:r w:rsidRPr="0003623C">
        <w:rPr>
          <w:rFonts w:ascii="Times New Roman" w:hAnsi="Times New Roman"/>
          <w:i/>
          <w:sz w:val="16"/>
          <w:szCs w:val="16"/>
        </w:rPr>
        <w:t xml:space="preserve">  ( podpis wykonawcy )</w:t>
      </w:r>
    </w:p>
    <w:p w:rsidR="00E40B87" w:rsidRPr="00F9076F" w:rsidRDefault="00E40B87" w:rsidP="00E40B87">
      <w:pPr>
        <w:pStyle w:val="Zwykytekst"/>
        <w:rPr>
          <w:rFonts w:ascii="Times New Roman" w:hAnsi="Times New Roman" w:cs="Times New Roman"/>
          <w:sz w:val="18"/>
          <w:szCs w:val="18"/>
        </w:rPr>
      </w:pPr>
    </w:p>
    <w:p w:rsidR="00142799" w:rsidRPr="00F9076F" w:rsidRDefault="00142799" w:rsidP="00E40B87">
      <w:pPr>
        <w:spacing w:line="240" w:lineRule="auto"/>
        <w:rPr>
          <w:rFonts w:ascii="Times New Roman" w:hAnsi="Times New Roman"/>
        </w:rPr>
      </w:pPr>
    </w:p>
    <w:p w:rsidR="00142799" w:rsidRPr="0003623C" w:rsidRDefault="00142799" w:rsidP="00142799">
      <w:pPr>
        <w:spacing w:line="240" w:lineRule="auto"/>
        <w:ind w:right="-426"/>
        <w:rPr>
          <w:rFonts w:ascii="Times New Roman" w:hAnsi="Times New Roman"/>
          <w:sz w:val="20"/>
          <w:szCs w:val="20"/>
        </w:rPr>
      </w:pPr>
      <w:r w:rsidRPr="0003623C">
        <w:rPr>
          <w:rFonts w:ascii="Times New Roman" w:hAnsi="Times New Roman"/>
          <w:sz w:val="20"/>
          <w:szCs w:val="20"/>
        </w:rPr>
        <w:t xml:space="preserve">Oświadczam, że zachodzą w stosunku do mnie podstawy wykluczenia z postępowania na podstawie art. …………. ustawy Pzp </w:t>
      </w:r>
      <w:r w:rsidRPr="0003623C">
        <w:rPr>
          <w:rFonts w:ascii="Times New Roman" w:hAnsi="Times New Roman"/>
          <w:i/>
          <w:sz w:val="20"/>
          <w:szCs w:val="20"/>
        </w:rPr>
        <w:t>(podać mającą zastosowanie podstawę wykluczenia spośród wymienionych w art. 24 ust. 1 pkt 13-14, 16-20 lub art. 24 ust. 5 ustawy Pzp).</w:t>
      </w:r>
      <w:r w:rsidRPr="0003623C">
        <w:rPr>
          <w:rFonts w:ascii="Times New Roman" w:hAnsi="Times New Roman"/>
          <w:sz w:val="20"/>
          <w:szCs w:val="20"/>
        </w:rPr>
        <w:t xml:space="preserve"> </w:t>
      </w:r>
    </w:p>
    <w:p w:rsidR="00142799" w:rsidRPr="0003623C" w:rsidRDefault="00142799" w:rsidP="00142799">
      <w:pPr>
        <w:spacing w:line="240" w:lineRule="auto"/>
        <w:ind w:right="-426"/>
        <w:rPr>
          <w:rFonts w:ascii="Times New Roman" w:hAnsi="Times New Roman"/>
          <w:sz w:val="20"/>
          <w:szCs w:val="20"/>
        </w:rPr>
      </w:pPr>
      <w:r w:rsidRPr="0003623C">
        <w:rPr>
          <w:rFonts w:ascii="Times New Roman" w:hAnsi="Times New Roman"/>
          <w:sz w:val="20"/>
          <w:szCs w:val="20"/>
        </w:rPr>
        <w:t xml:space="preserve">Jednocześnie oświadczam, że w związku z ww. okolicznością, na podstawie art. 24 ust. 8 ustawy Pzp podjąłem następujące środki naprawcze: </w:t>
      </w:r>
    </w:p>
    <w:p w:rsidR="00142799" w:rsidRPr="0003623C" w:rsidRDefault="00142799" w:rsidP="00142799">
      <w:pPr>
        <w:spacing w:line="240" w:lineRule="auto"/>
        <w:ind w:right="-426"/>
        <w:rPr>
          <w:rFonts w:ascii="Times New Roman" w:hAnsi="Times New Roman"/>
          <w:sz w:val="21"/>
          <w:szCs w:val="21"/>
        </w:rPr>
      </w:pPr>
      <w:r w:rsidRPr="0003623C">
        <w:rPr>
          <w:rFonts w:ascii="Times New Roman" w:hAnsi="Times New Roman"/>
          <w:sz w:val="20"/>
          <w:szCs w:val="20"/>
        </w:rPr>
        <w:t>…………………………………………………………………………..….………………………..…………………...........</w:t>
      </w:r>
    </w:p>
    <w:p w:rsidR="00142799" w:rsidRPr="0003623C" w:rsidRDefault="00142799" w:rsidP="00142799">
      <w:pPr>
        <w:spacing w:line="240" w:lineRule="auto"/>
        <w:ind w:right="-426"/>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20"/>
          <w:szCs w:val="20"/>
        </w:rPr>
        <w:t xml:space="preserve">, </w:t>
      </w:r>
      <w:r w:rsidRPr="0003623C">
        <w:rPr>
          <w:rFonts w:ascii="Times New Roman" w:hAnsi="Times New Roman"/>
          <w:sz w:val="20"/>
          <w:szCs w:val="20"/>
        </w:rPr>
        <w:t xml:space="preserve">dnia …………………. r. </w:t>
      </w:r>
    </w:p>
    <w:p w:rsidR="00142799" w:rsidRPr="0003623C" w:rsidRDefault="00142799" w:rsidP="00142799">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142799" w:rsidRPr="0003623C" w:rsidRDefault="00142799" w:rsidP="00142799">
      <w:pPr>
        <w:spacing w:line="240" w:lineRule="auto"/>
        <w:ind w:left="5664" w:right="-426" w:firstLine="708"/>
        <w:rPr>
          <w:rFonts w:ascii="Times New Roman" w:hAnsi="Times New Roman"/>
          <w:i/>
          <w:sz w:val="16"/>
          <w:szCs w:val="16"/>
        </w:rPr>
      </w:pPr>
      <w:r w:rsidRPr="0003623C">
        <w:rPr>
          <w:rFonts w:ascii="Times New Roman" w:hAnsi="Times New Roman"/>
          <w:i/>
          <w:sz w:val="16"/>
          <w:szCs w:val="16"/>
        </w:rPr>
        <w:t xml:space="preserve">                 ( podpis wykonawcy )</w:t>
      </w:r>
    </w:p>
    <w:p w:rsidR="00142799" w:rsidRPr="0003623C" w:rsidRDefault="00142799" w:rsidP="00142799">
      <w:pPr>
        <w:spacing w:line="240" w:lineRule="auto"/>
        <w:ind w:right="-426"/>
        <w:rPr>
          <w:rFonts w:ascii="Times New Roman" w:hAnsi="Times New Roman"/>
          <w:i/>
          <w:sz w:val="2"/>
          <w:szCs w:val="2"/>
        </w:rPr>
      </w:pPr>
      <w:r w:rsidRPr="0003623C">
        <w:rPr>
          <w:rFonts w:ascii="Times New Roman" w:hAnsi="Times New Roman"/>
          <w:sz w:val="18"/>
          <w:szCs w:val="18"/>
        </w:rPr>
        <w:t xml:space="preserve"> </w:t>
      </w:r>
    </w:p>
    <w:p w:rsidR="00142799" w:rsidRPr="0003623C" w:rsidRDefault="00142799" w:rsidP="00142799">
      <w:pPr>
        <w:spacing w:line="240" w:lineRule="auto"/>
        <w:rPr>
          <w:rFonts w:ascii="Times New Roman" w:hAnsi="Times New Roman"/>
          <w:i/>
          <w:sz w:val="16"/>
          <w:szCs w:val="16"/>
        </w:rPr>
      </w:pPr>
    </w:p>
    <w:p w:rsidR="00142799" w:rsidRPr="00142799" w:rsidRDefault="00142799" w:rsidP="00142799">
      <w:pPr>
        <w:spacing w:line="240" w:lineRule="auto"/>
        <w:rPr>
          <w:rFonts w:ascii="Times New Roman" w:hAnsi="Times New Roman"/>
          <w:b/>
          <w:u w:val="single"/>
        </w:rPr>
      </w:pPr>
      <w:r w:rsidRPr="00142799">
        <w:rPr>
          <w:rFonts w:ascii="Times New Roman" w:hAnsi="Times New Roman"/>
          <w:b/>
          <w:u w:val="single"/>
        </w:rPr>
        <w:t xml:space="preserve">OŚWIADCZENIE DOTYCZĄCE PODMIOTU, NA KTÓREGO ZASOBY POWOŁUJE SIĘ WYKONAWCA: </w:t>
      </w:r>
    </w:p>
    <w:p w:rsidR="00142799" w:rsidRPr="00142799" w:rsidRDefault="00142799" w:rsidP="00142799">
      <w:pPr>
        <w:spacing w:line="240" w:lineRule="auto"/>
        <w:rPr>
          <w:rFonts w:ascii="Times New Roman" w:hAnsi="Times New Roman"/>
          <w:b/>
        </w:rPr>
      </w:pPr>
    </w:p>
    <w:p w:rsidR="00142799" w:rsidRPr="00142799" w:rsidRDefault="00142799" w:rsidP="00142799">
      <w:pPr>
        <w:spacing w:line="240" w:lineRule="auto"/>
        <w:ind w:right="-142"/>
        <w:rPr>
          <w:rFonts w:ascii="Times New Roman" w:hAnsi="Times New Roman"/>
        </w:rPr>
      </w:pPr>
      <w:r w:rsidRPr="00142799">
        <w:rPr>
          <w:rFonts w:ascii="Times New Roman" w:hAnsi="Times New Roman"/>
        </w:rPr>
        <w:t>Oświadczam, że w stosunku do następującego/ych podmiotu/tów, na którego/ych zasoby powołuję się w niniejszym postępowaniu, tj.:………</w:t>
      </w:r>
      <w:r>
        <w:rPr>
          <w:rFonts w:ascii="Times New Roman" w:hAnsi="Times New Roman"/>
        </w:rPr>
        <w:t>.….………….………………………………………….………</w:t>
      </w:r>
      <w:r w:rsidRPr="00142799">
        <w:rPr>
          <w:rFonts w:ascii="Times New Roman" w:hAnsi="Times New Roman"/>
        </w:rPr>
        <w:t>……………………………………………</w:t>
      </w:r>
      <w:r>
        <w:rPr>
          <w:rFonts w:ascii="Times New Roman" w:hAnsi="Times New Roman"/>
        </w:rPr>
        <w:t>………………………………………………………………………</w:t>
      </w:r>
    </w:p>
    <w:p w:rsidR="00142799" w:rsidRPr="00142799" w:rsidRDefault="00142799" w:rsidP="00142799">
      <w:pPr>
        <w:spacing w:line="240" w:lineRule="auto"/>
        <w:ind w:right="-142"/>
        <w:rPr>
          <w:rFonts w:ascii="Times New Roman" w:hAnsi="Times New Roman"/>
        </w:rPr>
      </w:pPr>
      <w:r w:rsidRPr="00142799">
        <w:rPr>
          <w:rFonts w:ascii="Times New Roman" w:hAnsi="Times New Roman"/>
        </w:rPr>
        <w:t>……………………………………………………………………………………………………………………</w:t>
      </w:r>
      <w:r>
        <w:rPr>
          <w:rFonts w:ascii="Times New Roman" w:hAnsi="Times New Roman"/>
        </w:rPr>
        <w:t>…</w:t>
      </w:r>
    </w:p>
    <w:p w:rsidR="00142799" w:rsidRPr="00142799" w:rsidRDefault="00142799" w:rsidP="00142799">
      <w:pPr>
        <w:spacing w:line="240" w:lineRule="auto"/>
        <w:ind w:right="-142"/>
        <w:rPr>
          <w:rFonts w:ascii="Times New Roman" w:hAnsi="Times New Roman"/>
          <w:i/>
        </w:rPr>
      </w:pPr>
      <w:r w:rsidRPr="00142799">
        <w:rPr>
          <w:rFonts w:ascii="Times New Roman" w:hAnsi="Times New Roman"/>
          <w:i/>
        </w:rPr>
        <w:t xml:space="preserve">(podać pełną nazwę/firmę, adres, </w:t>
      </w:r>
      <w:r w:rsidRPr="00142799">
        <w:rPr>
          <w:rFonts w:ascii="Times New Roman" w:hAnsi="Times New Roman"/>
          <w:b/>
          <w:i/>
        </w:rPr>
        <w:t>a także w zależności od podmiotu: NIP/PESEL, KRS/CEiDG</w:t>
      </w:r>
      <w:r w:rsidRPr="00142799">
        <w:rPr>
          <w:rFonts w:ascii="Times New Roman" w:hAnsi="Times New Roman"/>
          <w:i/>
        </w:rPr>
        <w:t xml:space="preserve">) </w:t>
      </w:r>
    </w:p>
    <w:p w:rsidR="00142799" w:rsidRPr="00142799" w:rsidRDefault="00142799" w:rsidP="00142799">
      <w:pPr>
        <w:spacing w:line="240" w:lineRule="auto"/>
        <w:ind w:right="-142"/>
        <w:rPr>
          <w:rFonts w:ascii="Times New Roman" w:hAnsi="Times New Roman"/>
          <w:i/>
        </w:rPr>
      </w:pPr>
      <w:r w:rsidRPr="00142799">
        <w:rPr>
          <w:rFonts w:ascii="Times New Roman" w:hAnsi="Times New Roman"/>
          <w:i/>
        </w:rPr>
        <w:t xml:space="preserve"> </w:t>
      </w:r>
    </w:p>
    <w:p w:rsidR="00142799" w:rsidRPr="00142799" w:rsidRDefault="00142799" w:rsidP="00142799">
      <w:pPr>
        <w:spacing w:line="240" w:lineRule="auto"/>
        <w:ind w:right="-142"/>
        <w:rPr>
          <w:rFonts w:ascii="Times New Roman" w:hAnsi="Times New Roman"/>
        </w:rPr>
      </w:pPr>
      <w:r w:rsidRPr="00142799">
        <w:rPr>
          <w:rFonts w:ascii="Times New Roman" w:hAnsi="Times New Roman"/>
        </w:rPr>
        <w:t>nie  zachodzą podstawy wykluczenia z postępowania o udzielenie zamówienia.</w:t>
      </w:r>
    </w:p>
    <w:p w:rsidR="00142799" w:rsidRPr="0003623C" w:rsidRDefault="00142799" w:rsidP="00142799">
      <w:pPr>
        <w:spacing w:line="240" w:lineRule="auto"/>
        <w:rPr>
          <w:rFonts w:ascii="Times New Roman" w:hAnsi="Times New Roman"/>
          <w:sz w:val="20"/>
          <w:szCs w:val="20"/>
        </w:rPr>
      </w:pPr>
    </w:p>
    <w:p w:rsidR="00142799" w:rsidRPr="0003623C" w:rsidRDefault="00142799" w:rsidP="00142799">
      <w:pPr>
        <w:spacing w:line="240" w:lineRule="auto"/>
        <w:rPr>
          <w:rFonts w:ascii="Times New Roman" w:hAnsi="Times New Roman"/>
          <w:sz w:val="20"/>
          <w:szCs w:val="20"/>
        </w:rPr>
      </w:pPr>
    </w:p>
    <w:p w:rsidR="00142799" w:rsidRPr="0003623C" w:rsidRDefault="00142799" w:rsidP="00142799">
      <w:pPr>
        <w:spacing w:line="240" w:lineRule="auto"/>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20"/>
          <w:szCs w:val="20"/>
        </w:rPr>
        <w:t xml:space="preserve">, </w:t>
      </w:r>
      <w:r w:rsidRPr="0003623C">
        <w:rPr>
          <w:rFonts w:ascii="Times New Roman" w:hAnsi="Times New Roman"/>
          <w:sz w:val="20"/>
          <w:szCs w:val="20"/>
        </w:rPr>
        <w:t xml:space="preserve">dnia …………………. r. </w:t>
      </w:r>
    </w:p>
    <w:p w:rsidR="00142799" w:rsidRPr="0003623C" w:rsidRDefault="00142799" w:rsidP="00142799">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142799" w:rsidRPr="0003623C" w:rsidRDefault="00142799" w:rsidP="00142799">
      <w:pPr>
        <w:spacing w:line="240" w:lineRule="auto"/>
        <w:ind w:left="5664" w:right="-426" w:firstLine="708"/>
        <w:rPr>
          <w:rFonts w:ascii="Times New Roman" w:hAnsi="Times New Roman"/>
          <w:i/>
          <w:sz w:val="16"/>
          <w:szCs w:val="16"/>
        </w:rPr>
      </w:pPr>
      <w:r w:rsidRPr="0003623C">
        <w:rPr>
          <w:rFonts w:ascii="Times New Roman" w:hAnsi="Times New Roman"/>
          <w:i/>
          <w:sz w:val="16"/>
          <w:szCs w:val="16"/>
        </w:rPr>
        <w:t xml:space="preserve">                 ( podpis wykonawcy )</w:t>
      </w:r>
    </w:p>
    <w:p w:rsidR="00142799" w:rsidRPr="0003623C" w:rsidRDefault="00142799" w:rsidP="00142799">
      <w:pPr>
        <w:spacing w:line="240" w:lineRule="auto"/>
        <w:rPr>
          <w:rFonts w:ascii="Times New Roman" w:hAnsi="Times New Roman"/>
          <w:b/>
        </w:rPr>
      </w:pPr>
    </w:p>
    <w:p w:rsidR="00142799" w:rsidRPr="00142799" w:rsidRDefault="00142799" w:rsidP="00142799">
      <w:pPr>
        <w:spacing w:line="240" w:lineRule="auto"/>
        <w:rPr>
          <w:rFonts w:ascii="Times New Roman" w:hAnsi="Times New Roman"/>
          <w:i/>
          <w:u w:val="single"/>
        </w:rPr>
      </w:pPr>
      <w:r w:rsidRPr="00142799">
        <w:rPr>
          <w:rFonts w:ascii="Times New Roman" w:hAnsi="Times New Roman"/>
          <w:b/>
          <w:u w:val="single"/>
        </w:rPr>
        <w:t xml:space="preserve">OŚWIADCZENIE DOTYCZĄCE PODANYCH INFORMACJI: </w:t>
      </w:r>
    </w:p>
    <w:p w:rsidR="00142799" w:rsidRPr="00142799" w:rsidRDefault="00142799" w:rsidP="00142799">
      <w:pPr>
        <w:spacing w:line="240" w:lineRule="auto"/>
        <w:rPr>
          <w:rFonts w:ascii="Times New Roman" w:hAnsi="Times New Roman"/>
          <w:b/>
        </w:rPr>
      </w:pPr>
    </w:p>
    <w:p w:rsidR="00142799" w:rsidRPr="00142799" w:rsidRDefault="00142799" w:rsidP="00142799">
      <w:pPr>
        <w:spacing w:line="240" w:lineRule="auto"/>
        <w:rPr>
          <w:rFonts w:ascii="Times New Roman" w:hAnsi="Times New Roman"/>
        </w:rPr>
      </w:pPr>
      <w:r w:rsidRPr="00142799">
        <w:rPr>
          <w:rFonts w:ascii="Times New Roman" w:hAnsi="Times New Roman"/>
        </w:rPr>
        <w:t xml:space="preserve">Oświadczam, że wszystkie informacje podane w powyższych oświadczeniach są aktualne </w:t>
      </w:r>
      <w:r w:rsidRPr="00142799">
        <w:rPr>
          <w:rFonts w:ascii="Times New Roman" w:hAnsi="Times New Roman"/>
        </w:rPr>
        <w:br/>
        <w:t>i zgodne z prawdą oraz zostały przedstawione z pełną świadomością konsekwencji wprowadzenia zamawiającego w błąd przy przedstawianiu informacji.</w:t>
      </w:r>
    </w:p>
    <w:p w:rsidR="00142799" w:rsidRPr="0003623C" w:rsidRDefault="00142799" w:rsidP="00142799">
      <w:pPr>
        <w:spacing w:line="240" w:lineRule="auto"/>
        <w:rPr>
          <w:rFonts w:ascii="Times New Roman" w:hAnsi="Times New Roman"/>
          <w:sz w:val="20"/>
          <w:szCs w:val="20"/>
        </w:rPr>
      </w:pPr>
    </w:p>
    <w:p w:rsidR="00142799" w:rsidRPr="0003623C" w:rsidRDefault="00142799" w:rsidP="00142799">
      <w:pPr>
        <w:spacing w:line="240" w:lineRule="auto"/>
        <w:rPr>
          <w:rFonts w:ascii="Times New Roman" w:hAnsi="Times New Roman"/>
          <w:sz w:val="20"/>
          <w:szCs w:val="20"/>
        </w:rPr>
      </w:pPr>
    </w:p>
    <w:p w:rsidR="00142799" w:rsidRPr="0003623C" w:rsidRDefault="00142799" w:rsidP="00142799">
      <w:pPr>
        <w:spacing w:line="240" w:lineRule="auto"/>
        <w:rPr>
          <w:rFonts w:ascii="Times New Roman" w:hAnsi="Times New Roman"/>
          <w:sz w:val="20"/>
          <w:szCs w:val="20"/>
        </w:rPr>
      </w:pPr>
      <w:r w:rsidRPr="0003623C">
        <w:rPr>
          <w:rFonts w:ascii="Times New Roman" w:hAnsi="Times New Roman"/>
          <w:sz w:val="20"/>
          <w:szCs w:val="20"/>
        </w:rPr>
        <w:t xml:space="preserve">…………….……. </w:t>
      </w:r>
      <w:r w:rsidRPr="0003623C">
        <w:rPr>
          <w:rFonts w:ascii="Times New Roman" w:hAnsi="Times New Roman"/>
          <w:i/>
          <w:sz w:val="16"/>
          <w:szCs w:val="16"/>
        </w:rPr>
        <w:t>(miejscowość)</w:t>
      </w:r>
      <w:r w:rsidRPr="0003623C">
        <w:rPr>
          <w:rFonts w:ascii="Times New Roman" w:hAnsi="Times New Roman"/>
          <w:i/>
          <w:sz w:val="20"/>
          <w:szCs w:val="20"/>
        </w:rPr>
        <w:t xml:space="preserve">, </w:t>
      </w:r>
      <w:r w:rsidRPr="0003623C">
        <w:rPr>
          <w:rFonts w:ascii="Times New Roman" w:hAnsi="Times New Roman"/>
          <w:sz w:val="20"/>
          <w:szCs w:val="20"/>
        </w:rPr>
        <w:t xml:space="preserve">dnia …………………. r. </w:t>
      </w:r>
    </w:p>
    <w:p w:rsidR="00142799" w:rsidRPr="0003623C" w:rsidRDefault="00142799" w:rsidP="00142799">
      <w:pPr>
        <w:spacing w:line="240" w:lineRule="auto"/>
        <w:ind w:right="-426"/>
        <w:rPr>
          <w:rFonts w:ascii="Times New Roman" w:hAnsi="Times New Roman"/>
          <w:sz w:val="20"/>
          <w:szCs w:val="20"/>
        </w:rPr>
      </w:pP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r>
      <w:r w:rsidRPr="0003623C">
        <w:rPr>
          <w:rFonts w:ascii="Times New Roman" w:hAnsi="Times New Roman"/>
          <w:sz w:val="20"/>
          <w:szCs w:val="20"/>
        </w:rPr>
        <w:tab/>
        <w:t xml:space="preserve">                         …………………………………………</w:t>
      </w:r>
    </w:p>
    <w:p w:rsidR="00142799" w:rsidRPr="0003623C" w:rsidRDefault="00142799" w:rsidP="00142799">
      <w:pPr>
        <w:spacing w:line="240" w:lineRule="auto"/>
        <w:ind w:left="5664" w:right="-426" w:firstLine="708"/>
        <w:rPr>
          <w:rFonts w:ascii="Times New Roman" w:hAnsi="Times New Roman"/>
          <w:i/>
          <w:sz w:val="16"/>
          <w:szCs w:val="16"/>
        </w:rPr>
      </w:pPr>
      <w:r w:rsidRPr="0003623C">
        <w:rPr>
          <w:rFonts w:ascii="Times New Roman" w:hAnsi="Times New Roman"/>
          <w:i/>
          <w:sz w:val="16"/>
          <w:szCs w:val="16"/>
        </w:rPr>
        <w:t xml:space="preserve">                 ( podpis wykonawcy )</w:t>
      </w:r>
    </w:p>
    <w:p w:rsidR="00E40B87" w:rsidRDefault="00E40B87">
      <w:pPr>
        <w:spacing w:after="200"/>
        <w:jc w:val="left"/>
        <w:rPr>
          <w:rFonts w:ascii="Times New Roman" w:hAnsi="Times New Roman"/>
          <w:b/>
          <w:i/>
          <w:sz w:val="20"/>
          <w:szCs w:val="18"/>
          <w:u w:val="single"/>
        </w:rPr>
      </w:pPr>
    </w:p>
    <w:p w:rsidR="00F94526" w:rsidRDefault="00F94526">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F94526" w:rsidRPr="00F94526" w:rsidRDefault="00F94526" w:rsidP="00F94526">
      <w:pPr>
        <w:widowControl w:val="0"/>
        <w:spacing w:after="0" w:line="240" w:lineRule="auto"/>
        <w:ind w:left="800" w:hanging="400"/>
        <w:jc w:val="right"/>
        <w:rPr>
          <w:rFonts w:ascii="Times New Roman" w:hAnsi="Times New Roman"/>
          <w:b/>
          <w:i/>
          <w:sz w:val="20"/>
          <w:szCs w:val="18"/>
          <w:u w:val="single"/>
        </w:rPr>
      </w:pPr>
      <w:r w:rsidRPr="00F94526">
        <w:rPr>
          <w:rFonts w:ascii="Times New Roman" w:hAnsi="Times New Roman"/>
          <w:b/>
          <w:i/>
          <w:sz w:val="20"/>
          <w:szCs w:val="18"/>
          <w:u w:val="single"/>
        </w:rPr>
        <w:t xml:space="preserve">Załącznik Nr 3 </w:t>
      </w:r>
      <w:r w:rsidRPr="00F94526">
        <w:rPr>
          <w:rFonts w:ascii="Times New Roman" w:hAnsi="Times New Roman"/>
          <w:b/>
          <w:i/>
          <w:color w:val="000000"/>
          <w:sz w:val="20"/>
          <w:szCs w:val="18"/>
          <w:u w:val="single"/>
        </w:rPr>
        <w:t>do SIWZ</w:t>
      </w:r>
    </w:p>
    <w:p w:rsidR="00F94526" w:rsidRPr="00F94526" w:rsidRDefault="00F94526" w:rsidP="00F94526">
      <w:pPr>
        <w:pStyle w:val="Zwykytekst"/>
        <w:spacing w:after="60"/>
        <w:jc w:val="right"/>
        <w:rPr>
          <w:rFonts w:ascii="Times New Roman" w:hAnsi="Times New Roman" w:cs="Times New Roman"/>
          <w:b/>
          <w:i/>
        </w:rPr>
      </w:pPr>
    </w:p>
    <w:p w:rsidR="00F94526" w:rsidRPr="00F94526" w:rsidRDefault="00F94526" w:rsidP="00F94526">
      <w:pPr>
        <w:pStyle w:val="Zwykytekst"/>
        <w:jc w:val="right"/>
        <w:rPr>
          <w:rFonts w:ascii="Times New Roman" w:hAnsi="Times New Roman" w:cs="Times New Roman"/>
          <w:b/>
          <w:i/>
          <w:sz w:val="22"/>
        </w:rPr>
      </w:pPr>
      <w:r w:rsidRPr="00F94526">
        <w:rPr>
          <w:rFonts w:ascii="Times New Roman" w:hAnsi="Times New Roman" w:cs="Times New Roman"/>
          <w:b/>
          <w:i/>
          <w:noProof/>
          <w:sz w:val="22"/>
        </w:rPr>
        <mc:AlternateContent>
          <mc:Choice Requires="wps">
            <w:drawing>
              <wp:anchor distT="0" distB="0" distL="114300" distR="114300" simplePos="0" relativeHeight="251675648" behindDoc="0" locked="0" layoutInCell="1" allowOverlap="1" wp14:anchorId="5255D572" wp14:editId="41EA58F2">
                <wp:simplePos x="0" y="0"/>
                <wp:positionH relativeFrom="column">
                  <wp:posOffset>-114300</wp:posOffset>
                </wp:positionH>
                <wp:positionV relativeFrom="paragraph">
                  <wp:posOffset>-166370</wp:posOffset>
                </wp:positionV>
                <wp:extent cx="2114550" cy="1143000"/>
                <wp:effectExtent l="5715" t="6985" r="13335" b="1206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77ABD" id="Prostokąt zaokrąglony 3" o:spid="_x0000_s1026" style="position:absolute;margin-left:-9pt;margin-top:-13.1pt;width:166.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"/>
            </w:pict>
          </mc:Fallback>
        </mc:AlternateContent>
      </w:r>
    </w:p>
    <w:p w:rsidR="00F94526" w:rsidRPr="00F94526" w:rsidRDefault="00F94526" w:rsidP="00F94526">
      <w:pPr>
        <w:pStyle w:val="Zwykytekst"/>
        <w:jc w:val="right"/>
        <w:rPr>
          <w:rFonts w:ascii="Times New Roman" w:hAnsi="Times New Roman" w:cs="Times New Roman"/>
          <w:b/>
          <w:i/>
          <w:sz w:val="22"/>
        </w:rPr>
      </w:pPr>
    </w:p>
    <w:p w:rsidR="00F94526" w:rsidRPr="00F94526" w:rsidRDefault="00F94526" w:rsidP="00F94526">
      <w:pPr>
        <w:pStyle w:val="Zwykytekst"/>
        <w:jc w:val="right"/>
        <w:rPr>
          <w:rFonts w:ascii="Times New Roman" w:hAnsi="Times New Roman" w:cs="Times New Roman"/>
          <w:b/>
          <w:i/>
          <w:sz w:val="22"/>
        </w:rPr>
      </w:pPr>
    </w:p>
    <w:p w:rsidR="00F94526" w:rsidRPr="00F94526" w:rsidRDefault="00F94526" w:rsidP="00F94526">
      <w:pPr>
        <w:spacing w:line="240" w:lineRule="auto"/>
        <w:jc w:val="center"/>
        <w:rPr>
          <w:rFonts w:ascii="Times New Roman" w:hAnsi="Times New Roman"/>
          <w:b/>
          <w:lang w:eastAsia="pl-PL"/>
        </w:rPr>
      </w:pPr>
    </w:p>
    <w:p w:rsidR="00F94526" w:rsidRPr="00F94526" w:rsidRDefault="00F94526" w:rsidP="00F94526">
      <w:pPr>
        <w:pStyle w:val="Zwykytekst"/>
        <w:jc w:val="both"/>
        <w:rPr>
          <w:rFonts w:ascii="Times New Roman" w:hAnsi="Times New Roman" w:cs="Times New Roman"/>
          <w:b/>
          <w:sz w:val="22"/>
        </w:rPr>
      </w:pPr>
    </w:p>
    <w:p w:rsidR="00F94526" w:rsidRPr="00F94526" w:rsidRDefault="00F94526" w:rsidP="00F94526">
      <w:pPr>
        <w:pStyle w:val="Zwykytekst"/>
        <w:jc w:val="both"/>
        <w:rPr>
          <w:rFonts w:ascii="Times New Roman" w:hAnsi="Times New Roman" w:cs="Times New Roman"/>
          <w:b/>
          <w:sz w:val="22"/>
        </w:rPr>
      </w:pPr>
    </w:p>
    <w:p w:rsidR="00F94526" w:rsidRPr="00F94526" w:rsidRDefault="00F94526" w:rsidP="00F94526">
      <w:pPr>
        <w:pStyle w:val="Zwykytekst"/>
        <w:jc w:val="both"/>
        <w:rPr>
          <w:rFonts w:ascii="Times New Roman" w:hAnsi="Times New Roman" w:cs="Times New Roman"/>
          <w:b/>
          <w:sz w:val="22"/>
        </w:rPr>
      </w:pPr>
    </w:p>
    <w:p w:rsidR="00F94526" w:rsidRPr="00F94526" w:rsidRDefault="00F94526" w:rsidP="00F94526">
      <w:pPr>
        <w:autoSpaceDE w:val="0"/>
        <w:autoSpaceDN w:val="0"/>
        <w:adjustRightInd w:val="0"/>
        <w:spacing w:after="0" w:line="240" w:lineRule="auto"/>
        <w:jc w:val="center"/>
        <w:rPr>
          <w:rFonts w:ascii="Times New Roman" w:hAnsi="Times New Roman"/>
          <w:b/>
          <w:bCs/>
          <w:color w:val="000000"/>
          <w:sz w:val="24"/>
          <w:szCs w:val="24"/>
          <w:lang w:eastAsia="pl-PL"/>
        </w:rPr>
      </w:pPr>
      <w:r w:rsidRPr="00F94526">
        <w:rPr>
          <w:rFonts w:ascii="Times New Roman" w:hAnsi="Times New Roman"/>
          <w:b/>
          <w:bCs/>
          <w:color w:val="000000"/>
          <w:sz w:val="24"/>
          <w:szCs w:val="24"/>
          <w:lang w:eastAsia="pl-PL"/>
        </w:rPr>
        <w:t>OŚWIADCZENIE O SPEŁNIENIU WARUNKÓW UDZIAŁU W POSTĘPOWANIU</w:t>
      </w:r>
    </w:p>
    <w:p w:rsidR="00F94526" w:rsidRPr="00F94526" w:rsidRDefault="00F94526" w:rsidP="00F94526">
      <w:pPr>
        <w:autoSpaceDE w:val="0"/>
        <w:autoSpaceDN w:val="0"/>
        <w:adjustRightInd w:val="0"/>
        <w:spacing w:after="0" w:line="240" w:lineRule="auto"/>
        <w:jc w:val="center"/>
        <w:rPr>
          <w:rFonts w:ascii="Times New Roman" w:hAnsi="Times New Roman"/>
          <w:b/>
          <w:color w:val="000000"/>
          <w:sz w:val="20"/>
          <w:szCs w:val="20"/>
          <w:lang w:eastAsia="pl-PL"/>
        </w:rPr>
      </w:pPr>
      <w:r w:rsidRPr="00F94526">
        <w:rPr>
          <w:rFonts w:ascii="Times New Roman" w:hAnsi="Times New Roman"/>
          <w:b/>
          <w:color w:val="000000"/>
          <w:sz w:val="20"/>
          <w:szCs w:val="20"/>
          <w:lang w:eastAsia="pl-PL"/>
        </w:rPr>
        <w:t xml:space="preserve">składane na podstawie art. 25a ust. 1 ustawy Pzp </w:t>
      </w:r>
    </w:p>
    <w:p w:rsidR="00F94526" w:rsidRPr="00F94526" w:rsidRDefault="00F94526" w:rsidP="00F94526">
      <w:pPr>
        <w:spacing w:after="0"/>
        <w:jc w:val="center"/>
        <w:rPr>
          <w:rFonts w:ascii="Times New Roman" w:hAnsi="Times New Roman"/>
          <w:i/>
        </w:rPr>
      </w:pPr>
    </w:p>
    <w:p w:rsidR="00F94526" w:rsidRPr="00F94526" w:rsidRDefault="00F94526" w:rsidP="00F94526">
      <w:pPr>
        <w:spacing w:after="0"/>
        <w:jc w:val="center"/>
        <w:rPr>
          <w:rFonts w:ascii="Times New Roman" w:hAnsi="Times New Roman"/>
          <w:i/>
        </w:rPr>
      </w:pPr>
    </w:p>
    <w:p w:rsidR="00F94526" w:rsidRPr="00F94526" w:rsidRDefault="00F94526" w:rsidP="00F94526">
      <w:pPr>
        <w:spacing w:before="240" w:after="120" w:line="240" w:lineRule="auto"/>
        <w:ind w:right="-426"/>
        <w:rPr>
          <w:rFonts w:ascii="Times New Roman" w:hAnsi="Times New Roman"/>
          <w:b/>
        </w:rPr>
      </w:pPr>
      <w:r w:rsidRPr="00F94526">
        <w:rPr>
          <w:rFonts w:ascii="Times New Roman" w:hAnsi="Times New Roman"/>
          <w:b/>
        </w:rPr>
        <w:t>Wykonawca:</w:t>
      </w:r>
    </w:p>
    <w:p w:rsidR="00F94526" w:rsidRPr="00F94526" w:rsidRDefault="00F94526" w:rsidP="00F94526">
      <w:pPr>
        <w:tabs>
          <w:tab w:val="left" w:pos="5670"/>
        </w:tabs>
        <w:spacing w:before="120" w:line="240" w:lineRule="auto"/>
        <w:ind w:right="-426"/>
        <w:rPr>
          <w:rFonts w:ascii="Times New Roman" w:hAnsi="Times New Roman"/>
        </w:rPr>
      </w:pPr>
      <w:r w:rsidRPr="00F94526">
        <w:rPr>
          <w:rFonts w:ascii="Times New Roman" w:hAnsi="Times New Roman"/>
        </w:rPr>
        <w:t>………………………………………………………….…………………………………………………………………</w:t>
      </w:r>
    </w:p>
    <w:p w:rsidR="00F94526" w:rsidRPr="00F94526" w:rsidRDefault="00F94526" w:rsidP="00F94526">
      <w:pPr>
        <w:tabs>
          <w:tab w:val="left" w:pos="5670"/>
        </w:tabs>
        <w:spacing w:before="120" w:line="240" w:lineRule="auto"/>
        <w:ind w:right="-426"/>
        <w:rPr>
          <w:rFonts w:ascii="Times New Roman" w:hAnsi="Times New Roman"/>
        </w:rPr>
      </w:pPr>
      <w:r w:rsidRPr="00F94526">
        <w:rPr>
          <w:rFonts w:ascii="Times New Roman" w:hAnsi="Times New Roman"/>
        </w:rPr>
        <w:t>……………………………………………………………………………………………………………….……………</w:t>
      </w:r>
    </w:p>
    <w:p w:rsidR="00F94526" w:rsidRPr="00F94526" w:rsidRDefault="00F94526" w:rsidP="00F94526">
      <w:pPr>
        <w:spacing w:line="240" w:lineRule="auto"/>
        <w:ind w:right="-426"/>
        <w:rPr>
          <w:rFonts w:ascii="Times New Roman" w:hAnsi="Times New Roman"/>
          <w:i/>
        </w:rPr>
      </w:pPr>
      <w:r w:rsidRPr="00F94526">
        <w:rPr>
          <w:rFonts w:ascii="Times New Roman" w:hAnsi="Times New Roman"/>
          <w:i/>
        </w:rPr>
        <w:t>(pełna nazwa/firma, adres)</w:t>
      </w:r>
    </w:p>
    <w:p w:rsidR="00F94526" w:rsidRPr="00F94526" w:rsidRDefault="00F94526" w:rsidP="00F94526">
      <w:pPr>
        <w:pStyle w:val="Zwykytekst"/>
        <w:spacing w:before="120"/>
        <w:ind w:right="-426"/>
        <w:jc w:val="both"/>
        <w:rPr>
          <w:rFonts w:ascii="Times New Roman" w:hAnsi="Times New Roman" w:cs="Times New Roman"/>
          <w:b/>
          <w:sz w:val="22"/>
          <w:szCs w:val="22"/>
        </w:rPr>
      </w:pPr>
    </w:p>
    <w:p w:rsidR="00F94526" w:rsidRPr="00F94526" w:rsidRDefault="00F94526" w:rsidP="00F94526">
      <w:pPr>
        <w:pStyle w:val="Zwykytekst"/>
        <w:spacing w:before="120"/>
        <w:ind w:right="-426"/>
        <w:jc w:val="both"/>
        <w:rPr>
          <w:rFonts w:ascii="Times New Roman" w:hAnsi="Times New Roman" w:cs="Times New Roman"/>
          <w:bCs/>
          <w:sz w:val="22"/>
          <w:szCs w:val="22"/>
        </w:rPr>
      </w:pPr>
      <w:r w:rsidRPr="00F94526">
        <w:rPr>
          <w:rFonts w:ascii="Times New Roman" w:hAnsi="Times New Roman" w:cs="Times New Roman"/>
          <w:bCs/>
          <w:sz w:val="22"/>
          <w:szCs w:val="22"/>
        </w:rPr>
        <w:t>Składając ofertę w przetargu nieograniczonym:</w:t>
      </w:r>
    </w:p>
    <w:p w:rsidR="00F94526" w:rsidRPr="00F94526" w:rsidRDefault="00F94526" w:rsidP="00F94526">
      <w:pPr>
        <w:spacing w:after="200"/>
        <w:jc w:val="left"/>
        <w:rPr>
          <w:rFonts w:ascii="Times New Roman" w:hAnsi="Times New Roman"/>
          <w:b/>
          <w:i/>
          <w:u w:val="single"/>
        </w:rPr>
      </w:pPr>
    </w:p>
    <w:p w:rsidR="00F94526" w:rsidRPr="00F94526" w:rsidRDefault="00F94526" w:rsidP="00F94526">
      <w:pPr>
        <w:spacing w:after="120" w:line="240" w:lineRule="auto"/>
        <w:jc w:val="center"/>
        <w:rPr>
          <w:rFonts w:ascii="Times New Roman" w:hAnsi="Times New Roman"/>
          <w:b/>
          <w:i/>
        </w:rPr>
      </w:pPr>
      <w:r w:rsidRPr="00F94526">
        <w:rPr>
          <w:rFonts w:ascii="Times New Roman" w:hAnsi="Times New Roman"/>
          <w:b/>
        </w:rPr>
        <w:t xml:space="preserve">na </w:t>
      </w:r>
      <w:r>
        <w:rPr>
          <w:rFonts w:ascii="Times New Roman" w:hAnsi="Times New Roman"/>
          <w:b/>
        </w:rPr>
        <w:t>świadczenie usług transportu sanitarnego</w:t>
      </w:r>
      <w:r w:rsidRPr="00F94526">
        <w:rPr>
          <w:rFonts w:ascii="Times New Roman" w:hAnsi="Times New Roman"/>
          <w:b/>
        </w:rPr>
        <w:t xml:space="preserve"> dla Szpitala Bielańskiego w Warszawie </w:t>
      </w:r>
      <w:r>
        <w:rPr>
          <w:rFonts w:ascii="Times New Roman" w:hAnsi="Times New Roman"/>
          <w:b/>
        </w:rPr>
        <w:t>(ZP-47</w:t>
      </w:r>
      <w:r w:rsidRPr="00F94526">
        <w:rPr>
          <w:rFonts w:ascii="Times New Roman" w:hAnsi="Times New Roman"/>
          <w:b/>
        </w:rPr>
        <w:t>/2019)</w:t>
      </w:r>
    </w:p>
    <w:p w:rsidR="00F94526" w:rsidRPr="00F94526" w:rsidRDefault="00F94526" w:rsidP="00F94526">
      <w:pPr>
        <w:spacing w:before="120" w:line="240" w:lineRule="auto"/>
        <w:ind w:right="-426"/>
        <w:rPr>
          <w:rFonts w:ascii="Times New Roman" w:hAnsi="Times New Roman"/>
        </w:rPr>
      </w:pPr>
    </w:p>
    <w:p w:rsidR="00F94526" w:rsidRPr="00F94526" w:rsidRDefault="00F94526" w:rsidP="00F94526">
      <w:pPr>
        <w:spacing w:before="120" w:line="240" w:lineRule="auto"/>
        <w:ind w:right="-426"/>
        <w:rPr>
          <w:rFonts w:ascii="Times New Roman" w:hAnsi="Times New Roman"/>
        </w:rPr>
      </w:pPr>
      <w:r w:rsidRPr="00F94526">
        <w:rPr>
          <w:rFonts w:ascii="Times New Roman" w:hAnsi="Times New Roman"/>
        </w:rPr>
        <w:t xml:space="preserve">prowadzonym przez Szpital Bielański z siedzibą w Warszawie przy ul. Cegłowskiej 80  </w:t>
      </w:r>
    </w:p>
    <w:p w:rsidR="00F94526" w:rsidRPr="00F94526" w:rsidRDefault="00F94526" w:rsidP="00F94526">
      <w:pPr>
        <w:spacing w:before="120" w:after="120" w:line="240" w:lineRule="auto"/>
        <w:ind w:right="-426"/>
        <w:rPr>
          <w:rFonts w:ascii="Times New Roman" w:hAnsi="Times New Roman"/>
        </w:rPr>
      </w:pPr>
      <w:r w:rsidRPr="00F94526">
        <w:rPr>
          <w:rFonts w:ascii="Times New Roman" w:hAnsi="Times New Roman"/>
        </w:rPr>
        <w:t>oświadczam, co następuje:</w:t>
      </w:r>
    </w:p>
    <w:p w:rsidR="00F94526" w:rsidRPr="00F94526" w:rsidRDefault="00F94526" w:rsidP="00F94526">
      <w:pPr>
        <w:spacing w:after="200"/>
        <w:jc w:val="left"/>
        <w:rPr>
          <w:rFonts w:ascii="Times New Roman" w:hAnsi="Times New Roman"/>
          <w:b/>
          <w:i/>
          <w:u w:val="single"/>
        </w:rPr>
      </w:pPr>
    </w:p>
    <w:p w:rsidR="00F94526" w:rsidRPr="00F94526" w:rsidRDefault="00F94526" w:rsidP="00F94526">
      <w:pPr>
        <w:ind w:right="-567"/>
        <w:rPr>
          <w:rFonts w:ascii="Times New Roman" w:hAnsi="Times New Roman"/>
          <w:u w:val="single"/>
        </w:rPr>
      </w:pPr>
      <w:r w:rsidRPr="00F94526">
        <w:rPr>
          <w:rFonts w:ascii="Times New Roman" w:hAnsi="Times New Roman"/>
          <w:b/>
          <w:u w:val="single"/>
        </w:rPr>
        <w:t>INFORMACJA  DOTYCZĄCA WYKONAWCY</w:t>
      </w:r>
    </w:p>
    <w:p w:rsidR="00F94526" w:rsidRPr="00F94526" w:rsidRDefault="00F94526" w:rsidP="00F94526">
      <w:pPr>
        <w:ind w:right="-567"/>
        <w:rPr>
          <w:rFonts w:ascii="Times New Roman" w:hAnsi="Times New Roman"/>
        </w:rPr>
      </w:pPr>
    </w:p>
    <w:p w:rsidR="00F94526" w:rsidRPr="00F94526" w:rsidRDefault="00F94526" w:rsidP="005C2C9A">
      <w:pPr>
        <w:spacing w:line="288" w:lineRule="auto"/>
        <w:ind w:right="-1"/>
        <w:rPr>
          <w:rFonts w:ascii="Times New Roman" w:eastAsiaTheme="minorHAnsi" w:hAnsi="Times New Roman"/>
        </w:rPr>
      </w:pPr>
      <w:r w:rsidRPr="00F94526">
        <w:rPr>
          <w:rFonts w:ascii="Times New Roman" w:hAnsi="Times New Roman"/>
        </w:rPr>
        <w:t xml:space="preserve">Oświadczam, że spełniam warunki udziału w postępowaniu określone przez Zamawiającego </w:t>
      </w:r>
      <w:r w:rsidRPr="00F94526">
        <w:rPr>
          <w:rFonts w:ascii="Times New Roman" w:eastAsiaTheme="minorHAnsi" w:hAnsi="Times New Roman"/>
        </w:rPr>
        <w:t>w pkt 6.2. SIWZ</w:t>
      </w:r>
    </w:p>
    <w:p w:rsidR="00F94526" w:rsidRPr="00F94526" w:rsidRDefault="00F94526" w:rsidP="00F94526">
      <w:pPr>
        <w:spacing w:line="360" w:lineRule="auto"/>
        <w:ind w:right="-567"/>
        <w:rPr>
          <w:rFonts w:ascii="Times New Roman" w:hAnsi="Times New Roman"/>
          <w:sz w:val="20"/>
          <w:szCs w:val="20"/>
        </w:rPr>
      </w:pPr>
      <w:r w:rsidRPr="00F94526">
        <w:rPr>
          <w:rFonts w:ascii="Times New Roman" w:hAnsi="Times New Roman"/>
          <w:sz w:val="21"/>
          <w:szCs w:val="21"/>
        </w:rPr>
        <w:t xml:space="preserve"> </w:t>
      </w:r>
    </w:p>
    <w:p w:rsidR="00F94526" w:rsidRPr="00F94526" w:rsidRDefault="00F94526" w:rsidP="00F94526">
      <w:pPr>
        <w:spacing w:line="360" w:lineRule="auto"/>
        <w:ind w:right="-567"/>
        <w:rPr>
          <w:rFonts w:ascii="Times New Roman" w:hAnsi="Times New Roman"/>
          <w:sz w:val="20"/>
          <w:szCs w:val="20"/>
        </w:rPr>
      </w:pPr>
      <w:r w:rsidRPr="00F94526">
        <w:rPr>
          <w:rFonts w:ascii="Times New Roman" w:hAnsi="Times New Roman"/>
          <w:sz w:val="20"/>
          <w:szCs w:val="20"/>
        </w:rPr>
        <w:t xml:space="preserve">…………….……. </w:t>
      </w:r>
      <w:r w:rsidRPr="00F94526">
        <w:rPr>
          <w:rFonts w:ascii="Times New Roman" w:hAnsi="Times New Roman"/>
          <w:i/>
          <w:sz w:val="16"/>
          <w:szCs w:val="16"/>
        </w:rPr>
        <w:t>(miejscowość),</w:t>
      </w:r>
      <w:r w:rsidRPr="00F94526">
        <w:rPr>
          <w:rFonts w:ascii="Times New Roman" w:hAnsi="Times New Roman"/>
          <w:i/>
          <w:sz w:val="18"/>
          <w:szCs w:val="18"/>
        </w:rPr>
        <w:t xml:space="preserve"> </w:t>
      </w:r>
      <w:r w:rsidRPr="00F94526">
        <w:rPr>
          <w:rFonts w:ascii="Times New Roman" w:hAnsi="Times New Roman"/>
          <w:sz w:val="20"/>
          <w:szCs w:val="20"/>
        </w:rPr>
        <w:t xml:space="preserve">dnia ………….……. r. </w:t>
      </w:r>
    </w:p>
    <w:p w:rsidR="00F94526" w:rsidRPr="00F94526" w:rsidRDefault="00F94526" w:rsidP="00F94526">
      <w:pPr>
        <w:spacing w:line="360" w:lineRule="auto"/>
        <w:ind w:right="-567"/>
        <w:rPr>
          <w:rFonts w:ascii="Times New Roman" w:hAnsi="Times New Roman"/>
          <w:sz w:val="20"/>
          <w:szCs w:val="20"/>
        </w:rPr>
      </w:pP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t xml:space="preserve">              …………………………………………</w:t>
      </w:r>
    </w:p>
    <w:p w:rsidR="00F94526" w:rsidRPr="00F94526" w:rsidRDefault="00F94526" w:rsidP="00F94526">
      <w:pPr>
        <w:spacing w:line="360" w:lineRule="auto"/>
        <w:ind w:left="5664" w:right="-567" w:firstLine="708"/>
        <w:rPr>
          <w:rFonts w:ascii="Times New Roman" w:hAnsi="Times New Roman"/>
          <w:i/>
          <w:sz w:val="16"/>
          <w:szCs w:val="16"/>
        </w:rPr>
      </w:pPr>
      <w:r w:rsidRPr="00F94526">
        <w:rPr>
          <w:rFonts w:ascii="Times New Roman" w:hAnsi="Times New Roman"/>
          <w:i/>
          <w:sz w:val="16"/>
          <w:szCs w:val="16"/>
        </w:rPr>
        <w:t>( podpis wykonawcy )</w:t>
      </w:r>
    </w:p>
    <w:p w:rsidR="00F94526" w:rsidRPr="00F94526" w:rsidRDefault="00F94526" w:rsidP="00F94526">
      <w:pPr>
        <w:spacing w:after="240"/>
        <w:ind w:right="-567"/>
        <w:rPr>
          <w:rFonts w:ascii="Times New Roman" w:eastAsiaTheme="minorHAnsi" w:hAnsi="Times New Roman"/>
          <w:b/>
          <w:bCs/>
          <w:sz w:val="20"/>
          <w:szCs w:val="20"/>
          <w:u w:val="single"/>
        </w:rPr>
      </w:pPr>
    </w:p>
    <w:p w:rsidR="00F94526" w:rsidRPr="00F94526" w:rsidRDefault="00F94526" w:rsidP="00F94526">
      <w:pPr>
        <w:spacing w:after="240"/>
        <w:ind w:right="-567"/>
        <w:rPr>
          <w:rFonts w:ascii="Times New Roman" w:eastAsiaTheme="minorHAnsi" w:hAnsi="Times New Roman"/>
          <w:b/>
          <w:bCs/>
          <w:sz w:val="20"/>
          <w:szCs w:val="20"/>
          <w:u w:val="single"/>
        </w:rPr>
      </w:pPr>
      <w:r w:rsidRPr="00F94526">
        <w:rPr>
          <w:rFonts w:ascii="Times New Roman" w:eastAsiaTheme="minorHAnsi" w:hAnsi="Times New Roman"/>
          <w:b/>
          <w:bCs/>
          <w:sz w:val="20"/>
          <w:szCs w:val="20"/>
          <w:u w:val="single"/>
        </w:rPr>
        <w:br w:type="page"/>
      </w:r>
    </w:p>
    <w:p w:rsidR="00F94526" w:rsidRPr="00F07F88" w:rsidRDefault="00F94526" w:rsidP="00F94526">
      <w:pPr>
        <w:spacing w:after="240"/>
        <w:ind w:right="-567"/>
        <w:rPr>
          <w:rFonts w:ascii="Times New Roman" w:hAnsi="Times New Roman"/>
          <w:i/>
        </w:rPr>
      </w:pPr>
      <w:r w:rsidRPr="00F07F88">
        <w:rPr>
          <w:rFonts w:ascii="Times New Roman" w:eastAsiaTheme="minorHAnsi" w:hAnsi="Times New Roman"/>
          <w:b/>
          <w:bCs/>
          <w:u w:val="single"/>
        </w:rPr>
        <w:t>INFORMACJA W ZWIĄZKU Z POLEGANIEM NA ZASOBACH INNYCH PODMIOTÓW</w:t>
      </w:r>
      <w:r w:rsidRPr="00F07F88">
        <w:rPr>
          <w:rFonts w:ascii="Times New Roman" w:eastAsiaTheme="minorHAnsi" w:hAnsi="Times New Roman"/>
          <w:b/>
          <w:bCs/>
        </w:rPr>
        <w:t>:</w:t>
      </w:r>
    </w:p>
    <w:p w:rsidR="00F94526" w:rsidRPr="00F07F88" w:rsidRDefault="00F94526" w:rsidP="005C2C9A">
      <w:pPr>
        <w:spacing w:line="288" w:lineRule="auto"/>
        <w:ind w:right="-1"/>
        <w:rPr>
          <w:rFonts w:ascii="Times New Roman" w:hAnsi="Times New Roman"/>
        </w:rPr>
      </w:pPr>
      <w:r w:rsidRPr="00F07F88">
        <w:rPr>
          <w:rFonts w:ascii="Times New Roman" w:hAnsi="Times New Roman"/>
        </w:rPr>
        <w:t xml:space="preserve">Oświadczam, że w celu wykazania spełniania warunków udziału w postępowaniu, określonych przez zamawiającego w pkt 6.2 SIWZ, polegam na zasobach następującego/ych podmiotu/ów: </w:t>
      </w:r>
    </w:p>
    <w:p w:rsidR="00F94526" w:rsidRPr="00F07F88" w:rsidRDefault="00F94526" w:rsidP="00F94526">
      <w:pPr>
        <w:spacing w:line="288" w:lineRule="auto"/>
        <w:ind w:right="-567"/>
        <w:rPr>
          <w:rFonts w:ascii="Times New Roman" w:hAnsi="Times New Roman"/>
        </w:rPr>
      </w:pPr>
      <w:r w:rsidRPr="00F07F88">
        <w:rPr>
          <w:rFonts w:ascii="Times New Roman" w:hAnsi="Times New Roman"/>
        </w:rPr>
        <w:t>..……………………………………………………</w:t>
      </w:r>
      <w:r w:rsidR="00F07F88">
        <w:rPr>
          <w:rFonts w:ascii="Times New Roman" w:hAnsi="Times New Roman"/>
        </w:rPr>
        <w:t>………………………………………………………….………</w:t>
      </w:r>
      <w:r w:rsidRPr="00F07F88">
        <w:rPr>
          <w:rFonts w:ascii="Times New Roman" w:hAnsi="Times New Roman"/>
        </w:rPr>
        <w:br/>
        <w:t xml:space="preserve">w następującym zakresie: </w:t>
      </w:r>
    </w:p>
    <w:p w:rsidR="00F94526" w:rsidRPr="00F07F88" w:rsidRDefault="00F94526" w:rsidP="00F94526">
      <w:pPr>
        <w:spacing w:line="288" w:lineRule="auto"/>
        <w:ind w:right="-567"/>
        <w:rPr>
          <w:rFonts w:ascii="Times New Roman" w:hAnsi="Times New Roman"/>
        </w:rPr>
      </w:pPr>
      <w:r w:rsidRPr="00F07F88">
        <w:rPr>
          <w:rFonts w:ascii="Times New Roman" w:hAnsi="Times New Roman"/>
        </w:rPr>
        <w:t>……………………………………………………</w:t>
      </w:r>
      <w:r w:rsidR="00F07F88">
        <w:rPr>
          <w:rFonts w:ascii="Times New Roman" w:hAnsi="Times New Roman"/>
        </w:rPr>
        <w:t>……………………………………………………………………</w:t>
      </w:r>
    </w:p>
    <w:p w:rsidR="00F94526" w:rsidRPr="00F94526" w:rsidRDefault="00F94526" w:rsidP="00F94526">
      <w:pPr>
        <w:spacing w:line="360" w:lineRule="auto"/>
        <w:ind w:right="-567"/>
        <w:rPr>
          <w:rFonts w:ascii="Times New Roman" w:hAnsi="Times New Roman"/>
          <w:i/>
          <w:sz w:val="16"/>
          <w:szCs w:val="16"/>
        </w:rPr>
      </w:pPr>
      <w:r w:rsidRPr="00F94526">
        <w:rPr>
          <w:rFonts w:ascii="Times New Roman" w:hAnsi="Times New Roman"/>
          <w:sz w:val="21"/>
          <w:szCs w:val="21"/>
        </w:rPr>
        <w:t xml:space="preserve"> </w:t>
      </w:r>
      <w:r w:rsidRPr="00F94526">
        <w:rPr>
          <w:rFonts w:ascii="Times New Roman" w:hAnsi="Times New Roman"/>
          <w:i/>
          <w:sz w:val="16"/>
          <w:szCs w:val="16"/>
        </w:rPr>
        <w:t xml:space="preserve">(wskazać podmiot i określić odpowiedni zakres dla wskazanego podmiotu). </w:t>
      </w:r>
    </w:p>
    <w:p w:rsidR="00F94526" w:rsidRPr="00F94526" w:rsidRDefault="00F94526" w:rsidP="00F94526">
      <w:pPr>
        <w:spacing w:line="360" w:lineRule="auto"/>
        <w:ind w:right="-567"/>
        <w:rPr>
          <w:rFonts w:ascii="Times New Roman" w:hAnsi="Times New Roman"/>
          <w:sz w:val="12"/>
          <w:szCs w:val="12"/>
        </w:rPr>
      </w:pPr>
    </w:p>
    <w:p w:rsidR="00F94526" w:rsidRPr="00F94526" w:rsidRDefault="00F94526" w:rsidP="00F94526">
      <w:pPr>
        <w:spacing w:line="360" w:lineRule="auto"/>
        <w:ind w:right="-567"/>
        <w:rPr>
          <w:rFonts w:ascii="Times New Roman" w:hAnsi="Times New Roman"/>
          <w:sz w:val="20"/>
          <w:szCs w:val="20"/>
        </w:rPr>
      </w:pPr>
      <w:r w:rsidRPr="00F94526">
        <w:rPr>
          <w:rFonts w:ascii="Times New Roman" w:hAnsi="Times New Roman"/>
          <w:sz w:val="20"/>
          <w:szCs w:val="20"/>
        </w:rPr>
        <w:t xml:space="preserve">…………….……. </w:t>
      </w:r>
      <w:r w:rsidRPr="00F94526">
        <w:rPr>
          <w:rFonts w:ascii="Times New Roman" w:hAnsi="Times New Roman"/>
          <w:i/>
          <w:sz w:val="16"/>
          <w:szCs w:val="16"/>
        </w:rPr>
        <w:t>(miejscowość),</w:t>
      </w:r>
      <w:r w:rsidRPr="00F94526">
        <w:rPr>
          <w:rFonts w:ascii="Times New Roman" w:hAnsi="Times New Roman"/>
          <w:i/>
          <w:sz w:val="18"/>
          <w:szCs w:val="18"/>
        </w:rPr>
        <w:t xml:space="preserve"> </w:t>
      </w:r>
      <w:r w:rsidRPr="00F94526">
        <w:rPr>
          <w:rFonts w:ascii="Times New Roman" w:hAnsi="Times New Roman"/>
          <w:sz w:val="20"/>
          <w:szCs w:val="20"/>
        </w:rPr>
        <w:t xml:space="preserve">dnia ………….……. r. </w:t>
      </w:r>
    </w:p>
    <w:p w:rsidR="00F94526" w:rsidRPr="00F94526" w:rsidRDefault="00F94526" w:rsidP="00F94526">
      <w:pPr>
        <w:ind w:right="-567"/>
        <w:rPr>
          <w:rFonts w:ascii="Times New Roman" w:hAnsi="Times New Roman"/>
          <w:sz w:val="20"/>
          <w:szCs w:val="20"/>
        </w:rPr>
      </w:pP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t xml:space="preserve">              </w:t>
      </w:r>
      <w:r w:rsidRPr="00F94526">
        <w:rPr>
          <w:rFonts w:ascii="Times New Roman" w:hAnsi="Times New Roman"/>
          <w:sz w:val="20"/>
          <w:szCs w:val="20"/>
        </w:rPr>
        <w:tab/>
        <w:t>………………………………...…………………</w:t>
      </w:r>
    </w:p>
    <w:p w:rsidR="00F94526" w:rsidRPr="00F94526" w:rsidRDefault="00F94526" w:rsidP="00F94526">
      <w:pPr>
        <w:spacing w:line="360" w:lineRule="auto"/>
        <w:ind w:left="5664" w:right="-567" w:firstLine="708"/>
        <w:jc w:val="center"/>
        <w:rPr>
          <w:rFonts w:ascii="Times New Roman" w:hAnsi="Times New Roman"/>
          <w:i/>
          <w:sz w:val="16"/>
          <w:szCs w:val="16"/>
        </w:rPr>
      </w:pPr>
      <w:r w:rsidRPr="00F94526">
        <w:rPr>
          <w:rFonts w:ascii="Times New Roman" w:hAnsi="Times New Roman"/>
          <w:i/>
          <w:sz w:val="16"/>
          <w:szCs w:val="16"/>
        </w:rPr>
        <w:t xml:space="preserve">(podpis Wykonawcy) </w:t>
      </w:r>
    </w:p>
    <w:p w:rsidR="00F94526" w:rsidRPr="00F94526" w:rsidRDefault="00F94526" w:rsidP="00F94526">
      <w:pPr>
        <w:spacing w:line="360" w:lineRule="auto"/>
        <w:ind w:left="5664" w:right="-567" w:firstLine="708"/>
        <w:jc w:val="center"/>
        <w:rPr>
          <w:rFonts w:ascii="Times New Roman" w:hAnsi="Times New Roman"/>
          <w:b/>
          <w:i/>
          <w:sz w:val="16"/>
          <w:szCs w:val="16"/>
        </w:rPr>
      </w:pPr>
    </w:p>
    <w:p w:rsidR="00F94526" w:rsidRPr="00F94526" w:rsidRDefault="00F94526" w:rsidP="00F94526">
      <w:pPr>
        <w:spacing w:line="360" w:lineRule="auto"/>
        <w:ind w:left="5664" w:firstLine="708"/>
        <w:rPr>
          <w:rFonts w:ascii="Times New Roman" w:hAnsi="Times New Roman"/>
          <w:i/>
          <w:sz w:val="16"/>
          <w:szCs w:val="16"/>
        </w:rPr>
      </w:pPr>
    </w:p>
    <w:p w:rsidR="00F94526" w:rsidRPr="005C2C9A" w:rsidRDefault="00F94526" w:rsidP="00F94526">
      <w:pPr>
        <w:spacing w:line="360" w:lineRule="auto"/>
        <w:rPr>
          <w:rFonts w:ascii="Times New Roman" w:hAnsi="Times New Roman"/>
          <w:i/>
          <w:u w:val="single"/>
        </w:rPr>
      </w:pPr>
      <w:r w:rsidRPr="005C2C9A">
        <w:rPr>
          <w:rFonts w:ascii="Times New Roman" w:hAnsi="Times New Roman"/>
          <w:b/>
          <w:u w:val="single"/>
        </w:rPr>
        <w:t xml:space="preserve">OŚWIADCZENIE DOTYCZĄCE PODANYCH INFORMACJI: </w:t>
      </w:r>
    </w:p>
    <w:p w:rsidR="00F94526" w:rsidRPr="005C2C9A" w:rsidRDefault="00F94526" w:rsidP="00F94526">
      <w:pPr>
        <w:spacing w:line="360" w:lineRule="auto"/>
        <w:ind w:left="5664" w:hanging="5664"/>
        <w:rPr>
          <w:rFonts w:ascii="Times New Roman" w:hAnsi="Times New Roman"/>
          <w:i/>
        </w:rPr>
      </w:pPr>
    </w:p>
    <w:p w:rsidR="00F94526" w:rsidRPr="005C2C9A" w:rsidRDefault="00F94526" w:rsidP="00F94526">
      <w:pPr>
        <w:spacing w:line="312" w:lineRule="auto"/>
        <w:rPr>
          <w:rFonts w:ascii="Times New Roman" w:hAnsi="Times New Roman"/>
        </w:rPr>
      </w:pPr>
      <w:r w:rsidRPr="005C2C9A">
        <w:rPr>
          <w:rFonts w:ascii="Times New Roman" w:hAnsi="Times New Roman"/>
        </w:rPr>
        <w:t xml:space="preserve">Oświadczam, że wszystkie informacje podane w powyższych oświadczeniach są aktualne </w:t>
      </w:r>
      <w:r w:rsidRPr="005C2C9A">
        <w:rPr>
          <w:rFonts w:ascii="Times New Roman" w:hAnsi="Times New Roman"/>
        </w:rPr>
        <w:br/>
        <w:t>i zgodne z prawdą oraz zostały przedstawione z pełną świadomością konsekwencji wprowadzenia zamawiającego w błąd przy przedstawianiu informacji.</w:t>
      </w:r>
    </w:p>
    <w:p w:rsidR="00F94526" w:rsidRPr="00F94526" w:rsidRDefault="00F94526" w:rsidP="00F94526">
      <w:pPr>
        <w:spacing w:line="360" w:lineRule="auto"/>
        <w:rPr>
          <w:rFonts w:ascii="Times New Roman" w:hAnsi="Times New Roman"/>
          <w:sz w:val="20"/>
          <w:szCs w:val="20"/>
        </w:rPr>
      </w:pPr>
    </w:p>
    <w:p w:rsidR="00F94526" w:rsidRPr="00F94526" w:rsidRDefault="00F94526" w:rsidP="00F94526">
      <w:pPr>
        <w:spacing w:line="360" w:lineRule="auto"/>
        <w:rPr>
          <w:rFonts w:ascii="Times New Roman" w:hAnsi="Times New Roman"/>
          <w:sz w:val="20"/>
          <w:szCs w:val="20"/>
        </w:rPr>
      </w:pPr>
    </w:p>
    <w:p w:rsidR="00F94526" w:rsidRPr="00F94526" w:rsidRDefault="00F94526" w:rsidP="00F94526">
      <w:pPr>
        <w:spacing w:line="360" w:lineRule="auto"/>
        <w:rPr>
          <w:rFonts w:ascii="Times New Roman" w:hAnsi="Times New Roman"/>
          <w:sz w:val="20"/>
          <w:szCs w:val="20"/>
        </w:rPr>
      </w:pPr>
      <w:r w:rsidRPr="00F94526">
        <w:rPr>
          <w:rFonts w:ascii="Times New Roman" w:hAnsi="Times New Roman"/>
          <w:sz w:val="20"/>
          <w:szCs w:val="20"/>
        </w:rPr>
        <w:t xml:space="preserve">…………….……. </w:t>
      </w:r>
      <w:r w:rsidRPr="00F94526">
        <w:rPr>
          <w:rFonts w:ascii="Times New Roman" w:hAnsi="Times New Roman"/>
          <w:i/>
          <w:sz w:val="16"/>
          <w:szCs w:val="16"/>
        </w:rPr>
        <w:t>(miejscowość),</w:t>
      </w:r>
      <w:r w:rsidRPr="00F94526">
        <w:rPr>
          <w:rFonts w:ascii="Times New Roman" w:hAnsi="Times New Roman"/>
          <w:i/>
          <w:sz w:val="18"/>
          <w:szCs w:val="18"/>
        </w:rPr>
        <w:t xml:space="preserve"> </w:t>
      </w:r>
      <w:r w:rsidRPr="00F94526">
        <w:rPr>
          <w:rFonts w:ascii="Times New Roman" w:hAnsi="Times New Roman"/>
          <w:sz w:val="20"/>
          <w:szCs w:val="20"/>
        </w:rPr>
        <w:t xml:space="preserve">dnia ………….……. r. </w:t>
      </w:r>
    </w:p>
    <w:p w:rsidR="00F94526" w:rsidRPr="00F94526" w:rsidRDefault="00F94526" w:rsidP="00F94526">
      <w:pPr>
        <w:spacing w:line="360" w:lineRule="auto"/>
        <w:rPr>
          <w:rFonts w:ascii="Times New Roman" w:hAnsi="Times New Roman"/>
          <w:sz w:val="20"/>
          <w:szCs w:val="20"/>
        </w:rPr>
      </w:pPr>
    </w:p>
    <w:p w:rsidR="00F94526" w:rsidRPr="00F94526" w:rsidRDefault="00F94526" w:rsidP="00F94526">
      <w:pPr>
        <w:ind w:right="-567"/>
        <w:rPr>
          <w:rFonts w:ascii="Times New Roman" w:hAnsi="Times New Roman"/>
          <w:sz w:val="20"/>
          <w:szCs w:val="20"/>
        </w:rPr>
      </w:pP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r>
      <w:r w:rsidRPr="00F94526">
        <w:rPr>
          <w:rFonts w:ascii="Times New Roman" w:hAnsi="Times New Roman"/>
          <w:sz w:val="20"/>
          <w:szCs w:val="20"/>
        </w:rPr>
        <w:tab/>
        <w:t xml:space="preserve">               ………………………………...…………………</w:t>
      </w:r>
    </w:p>
    <w:p w:rsidR="00F94526" w:rsidRPr="00F94526" w:rsidRDefault="00F94526" w:rsidP="00F94526">
      <w:pPr>
        <w:spacing w:line="360" w:lineRule="auto"/>
        <w:ind w:left="5664" w:right="-567" w:firstLine="708"/>
        <w:jc w:val="center"/>
        <w:rPr>
          <w:rFonts w:ascii="Times New Roman" w:hAnsi="Times New Roman"/>
          <w:i/>
          <w:sz w:val="16"/>
          <w:szCs w:val="16"/>
        </w:rPr>
      </w:pPr>
      <w:r w:rsidRPr="00F94526">
        <w:rPr>
          <w:rFonts w:ascii="Times New Roman" w:hAnsi="Times New Roman"/>
          <w:i/>
          <w:sz w:val="16"/>
          <w:szCs w:val="16"/>
        </w:rPr>
        <w:t xml:space="preserve">(podpis Wykonawcy) </w:t>
      </w:r>
    </w:p>
    <w:p w:rsidR="00142799" w:rsidRDefault="00142799">
      <w:pPr>
        <w:spacing w:after="200"/>
        <w:jc w:val="left"/>
        <w:rPr>
          <w:rFonts w:ascii="Times New Roman" w:hAnsi="Times New Roman"/>
          <w:b/>
          <w:i/>
          <w:sz w:val="20"/>
          <w:szCs w:val="18"/>
          <w:u w:val="single"/>
        </w:rPr>
      </w:pPr>
    </w:p>
    <w:p w:rsidR="005C2C9A" w:rsidRDefault="005C2C9A">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455ECA" w:rsidRPr="009B01CF" w:rsidRDefault="00455ECA" w:rsidP="00455ECA">
      <w:pPr>
        <w:spacing w:after="120" w:line="360" w:lineRule="auto"/>
        <w:jc w:val="right"/>
        <w:rPr>
          <w:rFonts w:ascii="Times New Roman" w:hAnsi="Times New Roman"/>
          <w:i/>
          <w:u w:val="single"/>
        </w:rPr>
      </w:pPr>
      <w:r>
        <w:rPr>
          <w:rFonts w:ascii="Times New Roman" w:hAnsi="Times New Roman"/>
          <w:b/>
          <w:i/>
          <w:sz w:val="20"/>
          <w:szCs w:val="20"/>
          <w:u w:val="single"/>
        </w:rPr>
        <w:t>Załącznik Nr 4 do formularza oferty</w:t>
      </w:r>
    </w:p>
    <w:p w:rsidR="00455ECA" w:rsidRPr="005923E6" w:rsidRDefault="00455ECA" w:rsidP="00455ECA">
      <w:pPr>
        <w:spacing w:after="120" w:line="360" w:lineRule="auto"/>
        <w:jc w:val="right"/>
        <w:rPr>
          <w:rFonts w:ascii="Times New Roman" w:hAnsi="Times New Roman"/>
          <w:b/>
          <w:i/>
          <w:sz w:val="20"/>
          <w:szCs w:val="20"/>
        </w:rPr>
      </w:pPr>
      <w:r>
        <w:rPr>
          <w:rFonts w:ascii="Times New Roman" w:hAnsi="Times New Roman"/>
          <w:i/>
        </w:rPr>
        <w:t>(</w:t>
      </w:r>
      <w:r w:rsidRPr="005923E6">
        <w:rPr>
          <w:rFonts w:ascii="Times New Roman" w:hAnsi="Times New Roman"/>
          <w:i/>
        </w:rPr>
        <w:t>do wypełnienia przez  inne podmioty i załączenia do oferty</w:t>
      </w:r>
      <w:r>
        <w:rPr>
          <w:rFonts w:ascii="Times New Roman" w:hAnsi="Times New Roman"/>
          <w:i/>
        </w:rPr>
        <w:t>)</w:t>
      </w:r>
    </w:p>
    <w:p w:rsidR="00455ECA" w:rsidRPr="005923E6" w:rsidRDefault="00455ECA" w:rsidP="00455ECA">
      <w:pPr>
        <w:spacing w:after="0" w:line="240" w:lineRule="auto"/>
        <w:jc w:val="center"/>
        <w:rPr>
          <w:rFonts w:ascii="Times New Roman" w:hAnsi="Times New Roman"/>
          <w:b/>
          <w:sz w:val="20"/>
          <w:szCs w:val="20"/>
          <w:lang w:eastAsia="pl-PL"/>
        </w:rPr>
      </w:pPr>
      <w:r w:rsidRPr="005923E6">
        <w:rPr>
          <w:rFonts w:ascii="Times New Roman" w:hAnsi="Times New Roman"/>
          <w:b/>
          <w:sz w:val="20"/>
          <w:szCs w:val="20"/>
          <w:lang w:eastAsia="pl-PL"/>
        </w:rPr>
        <w:t>ZOBOWIĄZANIE INNEGO PODMIOTU</w:t>
      </w:r>
    </w:p>
    <w:p w:rsidR="00455ECA" w:rsidRPr="005923E6" w:rsidRDefault="00455ECA" w:rsidP="00455ECA">
      <w:pPr>
        <w:spacing w:after="0" w:line="240" w:lineRule="auto"/>
        <w:jc w:val="center"/>
        <w:rPr>
          <w:rFonts w:ascii="Times New Roman" w:hAnsi="Times New Roman"/>
          <w:b/>
          <w:sz w:val="20"/>
          <w:szCs w:val="20"/>
          <w:lang w:eastAsia="pl-PL"/>
        </w:rPr>
      </w:pPr>
      <w:r w:rsidRPr="005923E6">
        <w:rPr>
          <w:rFonts w:ascii="Times New Roman" w:hAnsi="Times New Roman"/>
          <w:b/>
          <w:sz w:val="20"/>
          <w:szCs w:val="20"/>
          <w:lang w:eastAsia="pl-PL"/>
        </w:rPr>
        <w:t>DO ODDANIA DO DYSPOZYCJI NIEZBĘDNYCH ZASOBÓW</w:t>
      </w:r>
    </w:p>
    <w:p w:rsidR="00455ECA" w:rsidRPr="005923E6" w:rsidRDefault="00455ECA" w:rsidP="00455ECA">
      <w:pPr>
        <w:spacing w:after="0" w:line="240" w:lineRule="auto"/>
        <w:jc w:val="center"/>
        <w:rPr>
          <w:rFonts w:ascii="Times New Roman" w:hAnsi="Times New Roman"/>
          <w:b/>
          <w:sz w:val="20"/>
          <w:szCs w:val="20"/>
          <w:lang w:eastAsia="pl-PL"/>
        </w:rPr>
      </w:pPr>
      <w:r w:rsidRPr="005923E6">
        <w:rPr>
          <w:rFonts w:ascii="Times New Roman" w:hAnsi="Times New Roman"/>
          <w:b/>
          <w:sz w:val="20"/>
          <w:szCs w:val="20"/>
          <w:lang w:eastAsia="pl-PL"/>
        </w:rPr>
        <w:t>NA OKRES KORZYSTANIA Z NICH PRZY WYKONANIU ZAMÓWIENIA</w:t>
      </w:r>
    </w:p>
    <w:p w:rsidR="00455ECA" w:rsidRPr="005923E6" w:rsidRDefault="00455ECA" w:rsidP="00455ECA">
      <w:pPr>
        <w:jc w:val="center"/>
        <w:rPr>
          <w:rFonts w:ascii="Times New Roman" w:hAnsi="Times New Roman"/>
          <w:sz w:val="20"/>
          <w:szCs w:val="20"/>
          <w:lang w:eastAsia="pl-PL"/>
        </w:rPr>
      </w:pPr>
      <w:r w:rsidRPr="005923E6">
        <w:rPr>
          <w:rFonts w:ascii="Times New Roman" w:hAnsi="Times New Roman"/>
          <w:sz w:val="20"/>
          <w:szCs w:val="20"/>
          <w:lang w:eastAsia="pl-PL"/>
        </w:rPr>
        <w:t>w trybie art. 22a ust. 1 ustawy Prawo zamówień publicznych.</w:t>
      </w:r>
    </w:p>
    <w:p w:rsidR="00455ECA" w:rsidRPr="005923E6" w:rsidRDefault="00455ECA" w:rsidP="00455ECA">
      <w:pPr>
        <w:adjustRightInd w:val="0"/>
        <w:rPr>
          <w:rFonts w:ascii="Times New Roman" w:hAnsi="Times New Roman"/>
          <w:b/>
          <w:bCs/>
          <w:sz w:val="20"/>
          <w:szCs w:val="20"/>
          <w:lang w:eastAsia="pl-PL"/>
        </w:rPr>
      </w:pPr>
    </w:p>
    <w:p w:rsidR="00455ECA" w:rsidRPr="0003623C" w:rsidRDefault="00455ECA" w:rsidP="00455ECA">
      <w:pPr>
        <w:spacing w:after="120" w:line="240" w:lineRule="auto"/>
        <w:jc w:val="center"/>
        <w:rPr>
          <w:rFonts w:ascii="Times New Roman" w:hAnsi="Times New Roman"/>
          <w:b/>
          <w:i/>
          <w:sz w:val="20"/>
          <w:szCs w:val="20"/>
        </w:rPr>
      </w:pPr>
      <w:r w:rsidRPr="005923E6">
        <w:rPr>
          <w:rFonts w:ascii="Times New Roman" w:hAnsi="Times New Roman"/>
          <w:sz w:val="20"/>
          <w:szCs w:val="20"/>
        </w:rPr>
        <w:t xml:space="preserve">Po zapoznaniu się z treścią ogłoszenia o zamówieniu oraz specyfikacją istotnych warunków zamówienia obowiązującą w postępowaniu o udzielenie zamówienia publicznego prowadzonego w trybie przetargu nieograniczonego przez Szpital Bielański na: </w:t>
      </w:r>
      <w:r w:rsidRPr="001C0004">
        <w:rPr>
          <w:rFonts w:ascii="Times New Roman" w:hAnsi="Times New Roman"/>
          <w:b/>
        </w:rPr>
        <w:t xml:space="preserve">na </w:t>
      </w:r>
      <w:r>
        <w:rPr>
          <w:rFonts w:ascii="Times New Roman" w:hAnsi="Times New Roman"/>
          <w:b/>
        </w:rPr>
        <w:t xml:space="preserve">świadczenie usług transportu sanitarnego </w:t>
      </w:r>
      <w:r w:rsidRPr="001C0004">
        <w:rPr>
          <w:rFonts w:ascii="Times New Roman" w:hAnsi="Times New Roman"/>
          <w:b/>
        </w:rPr>
        <w:t>dla Szpitala Bielańskiego w Warszawie</w:t>
      </w:r>
      <w:r w:rsidRPr="0003623C">
        <w:rPr>
          <w:rFonts w:ascii="Times New Roman" w:hAnsi="Times New Roman"/>
          <w:b/>
          <w:sz w:val="20"/>
          <w:szCs w:val="20"/>
        </w:rPr>
        <w:t xml:space="preserve"> </w:t>
      </w:r>
      <w:r>
        <w:rPr>
          <w:rFonts w:ascii="Times New Roman" w:hAnsi="Times New Roman"/>
          <w:b/>
          <w:szCs w:val="20"/>
        </w:rPr>
        <w:t>(ZP-47</w:t>
      </w:r>
      <w:r w:rsidRPr="0003623C">
        <w:rPr>
          <w:rFonts w:ascii="Times New Roman" w:hAnsi="Times New Roman"/>
          <w:b/>
          <w:szCs w:val="20"/>
        </w:rPr>
        <w:t>/2019)</w:t>
      </w:r>
    </w:p>
    <w:p w:rsidR="00455ECA" w:rsidRPr="00455ECA" w:rsidRDefault="00455ECA" w:rsidP="00455ECA">
      <w:pPr>
        <w:spacing w:after="240" w:line="240" w:lineRule="auto"/>
        <w:rPr>
          <w:rFonts w:ascii="Times New Roman" w:hAnsi="Times New Roman"/>
        </w:rPr>
      </w:pPr>
      <w:r w:rsidRPr="00455ECA">
        <w:rPr>
          <w:rFonts w:ascii="Times New Roman" w:hAnsi="Times New Roman"/>
        </w:rPr>
        <w:t>, my:</w:t>
      </w:r>
    </w:p>
    <w:p w:rsidR="00455ECA" w:rsidRPr="00455ECA" w:rsidRDefault="00455ECA" w:rsidP="00455ECA">
      <w:pPr>
        <w:spacing w:after="120" w:line="240" w:lineRule="auto"/>
        <w:rPr>
          <w:rFonts w:ascii="Times New Roman" w:hAnsi="Times New Roman"/>
        </w:rPr>
      </w:pPr>
      <w:r w:rsidRPr="00455ECA">
        <w:rPr>
          <w:rFonts w:ascii="Times New Roman" w:hAnsi="Times New Roman"/>
        </w:rPr>
        <w:t>………………….. (imię i nazwisko osoby podpisującej)</w:t>
      </w:r>
    </w:p>
    <w:p w:rsidR="00455ECA" w:rsidRPr="00455ECA" w:rsidRDefault="00455ECA" w:rsidP="00455ECA">
      <w:pPr>
        <w:spacing w:after="240" w:line="240" w:lineRule="auto"/>
        <w:rPr>
          <w:rFonts w:ascii="Times New Roman" w:hAnsi="Times New Roman"/>
        </w:rPr>
      </w:pPr>
      <w:r w:rsidRPr="00455ECA">
        <w:rPr>
          <w:rFonts w:ascii="Times New Roman" w:hAnsi="Times New Roman"/>
        </w:rPr>
        <w:t>………………….. (imię i nazwisko osoby podpisującej)</w:t>
      </w:r>
    </w:p>
    <w:p w:rsidR="00455ECA" w:rsidRPr="00455ECA" w:rsidRDefault="00455ECA" w:rsidP="00455ECA">
      <w:pPr>
        <w:spacing w:after="120" w:line="240" w:lineRule="auto"/>
        <w:rPr>
          <w:rFonts w:ascii="Times New Roman" w:hAnsi="Times New Roman"/>
        </w:rPr>
      </w:pPr>
      <w:r w:rsidRPr="00455ECA">
        <w:rPr>
          <w:rFonts w:ascii="Times New Roman" w:hAnsi="Times New Roman"/>
        </w:rPr>
        <w:t xml:space="preserve">oświadczając iż jesteśmy osobami odpowiednio umocowanymi do niniejszej czynności działając w imieniu …………………………………………………………. </w:t>
      </w:r>
    </w:p>
    <w:p w:rsidR="00455ECA" w:rsidRPr="00455ECA" w:rsidRDefault="00455ECA" w:rsidP="00455ECA">
      <w:pPr>
        <w:spacing w:after="120" w:line="240" w:lineRule="auto"/>
        <w:rPr>
          <w:rFonts w:ascii="Times New Roman" w:hAnsi="Times New Roman"/>
          <w:i/>
        </w:rPr>
      </w:pPr>
      <w:r w:rsidRPr="00455ECA">
        <w:rPr>
          <w:rFonts w:ascii="Times New Roman" w:hAnsi="Times New Roman"/>
        </w:rPr>
        <w:t>(</w:t>
      </w:r>
      <w:r w:rsidRPr="00455ECA">
        <w:rPr>
          <w:rFonts w:ascii="Times New Roman" w:hAnsi="Times New Roman"/>
          <w:i/>
        </w:rPr>
        <w:t xml:space="preserve">wpisać nazwę podmiotu udostępniającego) </w:t>
      </w:r>
    </w:p>
    <w:p w:rsidR="00455ECA" w:rsidRPr="00455ECA" w:rsidRDefault="00455ECA" w:rsidP="00455ECA">
      <w:pPr>
        <w:spacing w:after="120" w:line="240" w:lineRule="auto"/>
        <w:ind w:left="708" w:hanging="708"/>
        <w:rPr>
          <w:rFonts w:ascii="Times New Roman" w:hAnsi="Times New Roman"/>
        </w:rPr>
      </w:pPr>
      <w:r w:rsidRPr="00455ECA">
        <w:rPr>
          <w:rFonts w:ascii="Times New Roman" w:hAnsi="Times New Roman"/>
        </w:rPr>
        <w:t>z siedzibą w ………………………. …………………….</w:t>
      </w:r>
    </w:p>
    <w:p w:rsidR="00455ECA" w:rsidRPr="00455ECA" w:rsidRDefault="00455ECA" w:rsidP="00455ECA">
      <w:pPr>
        <w:spacing w:after="240" w:line="240" w:lineRule="auto"/>
        <w:ind w:left="709" w:hanging="709"/>
        <w:rPr>
          <w:rFonts w:ascii="Times New Roman" w:hAnsi="Times New Roman"/>
          <w:i/>
        </w:rPr>
      </w:pPr>
      <w:r w:rsidRPr="00455ECA">
        <w:rPr>
          <w:rFonts w:ascii="Times New Roman" w:hAnsi="Times New Roman"/>
          <w:i/>
        </w:rPr>
        <w:t xml:space="preserve">(wpisać adres podmiotu udostępniającego) </w:t>
      </w:r>
    </w:p>
    <w:p w:rsidR="00455ECA" w:rsidRPr="00455ECA" w:rsidRDefault="00455ECA" w:rsidP="00455ECA">
      <w:pPr>
        <w:spacing w:after="240" w:line="240" w:lineRule="auto"/>
        <w:rPr>
          <w:rFonts w:ascii="Times New Roman" w:hAnsi="Times New Roman"/>
        </w:rPr>
      </w:pPr>
      <w:r w:rsidRPr="00455ECA">
        <w:rPr>
          <w:rFonts w:ascii="Times New Roman" w:hAnsi="Times New Roman"/>
        </w:rPr>
        <w:t xml:space="preserve">zobowiązujemy się do udostępnienia ……………….  </w:t>
      </w:r>
      <w:r w:rsidRPr="00455ECA">
        <w:rPr>
          <w:rFonts w:ascii="Times New Roman" w:hAnsi="Times New Roman"/>
          <w:i/>
        </w:rPr>
        <w:t>(wpisać komu)</w:t>
      </w:r>
      <w:r w:rsidRPr="00455ECA">
        <w:rPr>
          <w:rFonts w:ascii="Times New Roman" w:hAnsi="Times New Roman"/>
        </w:rPr>
        <w:t xml:space="preserve"> z siedzibą w ……………, zwanemu dalej Wykonawcą, posiadanych przez nas zasobów niezbędnych do realizacji zamówienia.</w:t>
      </w:r>
    </w:p>
    <w:p w:rsidR="00455ECA" w:rsidRPr="00455ECA" w:rsidRDefault="00455ECA" w:rsidP="003734CD">
      <w:pPr>
        <w:numPr>
          <w:ilvl w:val="0"/>
          <w:numId w:val="52"/>
        </w:numPr>
        <w:spacing w:after="0" w:line="240" w:lineRule="auto"/>
        <w:rPr>
          <w:rFonts w:ascii="Times New Roman" w:hAnsi="Times New Roman"/>
        </w:rPr>
      </w:pPr>
      <w:r w:rsidRPr="00455ECA">
        <w:rPr>
          <w:rFonts w:ascii="Times New Roman" w:hAnsi="Times New Roman"/>
        </w:rPr>
        <w:t>Zakres zasobów, jakie udostępniamy Wykonawcy:</w:t>
      </w:r>
    </w:p>
    <w:p w:rsidR="00455ECA" w:rsidRPr="00455ECA" w:rsidRDefault="00455ECA" w:rsidP="003734CD">
      <w:pPr>
        <w:numPr>
          <w:ilvl w:val="1"/>
          <w:numId w:val="52"/>
        </w:numPr>
        <w:spacing w:after="0" w:line="240" w:lineRule="auto"/>
        <w:rPr>
          <w:rFonts w:ascii="Times New Roman" w:hAnsi="Times New Roman"/>
        </w:rPr>
      </w:pPr>
      <w:r w:rsidRPr="00455ECA">
        <w:rPr>
          <w:rFonts w:ascii="Times New Roman" w:hAnsi="Times New Roman"/>
        </w:rPr>
        <w:t>………………………………………………………………………………………………</w:t>
      </w:r>
    </w:p>
    <w:p w:rsidR="00455ECA" w:rsidRPr="00455ECA" w:rsidRDefault="00455ECA" w:rsidP="00455ECA">
      <w:pPr>
        <w:spacing w:after="0" w:line="240" w:lineRule="auto"/>
        <w:ind w:left="1080" w:hanging="371"/>
        <w:rPr>
          <w:rFonts w:ascii="Times New Roman" w:hAnsi="Times New Roman"/>
          <w:i/>
        </w:rPr>
      </w:pPr>
      <w:r w:rsidRPr="00455ECA">
        <w:rPr>
          <w:rFonts w:ascii="Times New Roman" w:hAnsi="Times New Roman"/>
          <w:i/>
        </w:rPr>
        <w:t xml:space="preserve">(należy wyspecyfikować udostępniane zasoby) </w:t>
      </w:r>
    </w:p>
    <w:p w:rsidR="00455ECA" w:rsidRPr="00455ECA" w:rsidRDefault="00455ECA" w:rsidP="003734CD">
      <w:pPr>
        <w:numPr>
          <w:ilvl w:val="1"/>
          <w:numId w:val="52"/>
        </w:numPr>
        <w:spacing w:after="0" w:line="240" w:lineRule="auto"/>
        <w:rPr>
          <w:rFonts w:ascii="Times New Roman" w:hAnsi="Times New Roman"/>
          <w:i/>
        </w:rPr>
      </w:pPr>
      <w:r w:rsidRPr="00455ECA">
        <w:rPr>
          <w:rFonts w:ascii="Times New Roman" w:hAnsi="Times New Roman"/>
        </w:rPr>
        <w:t xml:space="preserve">……………………………………………………………………………………………… </w:t>
      </w:r>
    </w:p>
    <w:p w:rsidR="00455ECA" w:rsidRPr="00455ECA" w:rsidRDefault="00455ECA" w:rsidP="00455ECA">
      <w:pPr>
        <w:spacing w:after="0" w:line="240" w:lineRule="auto"/>
        <w:ind w:left="720"/>
        <w:rPr>
          <w:rFonts w:ascii="Times New Roman" w:hAnsi="Times New Roman"/>
          <w:i/>
        </w:rPr>
      </w:pPr>
      <w:r w:rsidRPr="00455ECA">
        <w:rPr>
          <w:rFonts w:ascii="Times New Roman" w:hAnsi="Times New Roman"/>
          <w:i/>
        </w:rPr>
        <w:t>(należy wyspecyfikować udostępniane zasoby)</w:t>
      </w:r>
    </w:p>
    <w:p w:rsidR="00455ECA" w:rsidRPr="00455ECA" w:rsidRDefault="00455ECA" w:rsidP="003734CD">
      <w:pPr>
        <w:numPr>
          <w:ilvl w:val="1"/>
          <w:numId w:val="52"/>
        </w:numPr>
        <w:spacing w:after="0" w:line="240" w:lineRule="auto"/>
        <w:rPr>
          <w:rFonts w:ascii="Times New Roman" w:hAnsi="Times New Roman"/>
          <w:i/>
        </w:rPr>
      </w:pPr>
      <w:r w:rsidRPr="00455ECA">
        <w:rPr>
          <w:rFonts w:ascii="Times New Roman" w:hAnsi="Times New Roman"/>
        </w:rPr>
        <w:t xml:space="preserve">……………………………………………………………………………………………… </w:t>
      </w:r>
    </w:p>
    <w:p w:rsidR="00455ECA" w:rsidRPr="00455ECA" w:rsidRDefault="00455ECA" w:rsidP="00455ECA">
      <w:pPr>
        <w:spacing w:after="0" w:line="240" w:lineRule="auto"/>
        <w:ind w:left="720"/>
        <w:rPr>
          <w:rFonts w:ascii="Times New Roman" w:hAnsi="Times New Roman"/>
          <w:i/>
        </w:rPr>
      </w:pPr>
      <w:r w:rsidRPr="00455ECA">
        <w:rPr>
          <w:rFonts w:ascii="Times New Roman" w:hAnsi="Times New Roman"/>
          <w:i/>
        </w:rPr>
        <w:t>(należy wyspecyfikować udostępniane zasoby)</w:t>
      </w:r>
    </w:p>
    <w:p w:rsidR="00455ECA" w:rsidRPr="00455ECA" w:rsidRDefault="00455ECA" w:rsidP="003734CD">
      <w:pPr>
        <w:numPr>
          <w:ilvl w:val="0"/>
          <w:numId w:val="52"/>
        </w:numPr>
        <w:spacing w:after="0" w:line="240" w:lineRule="auto"/>
        <w:jc w:val="left"/>
        <w:rPr>
          <w:rFonts w:ascii="Times New Roman" w:hAnsi="Times New Roman"/>
        </w:rPr>
      </w:pPr>
      <w:r w:rsidRPr="00455ECA">
        <w:rPr>
          <w:rFonts w:ascii="Times New Roman" w:hAnsi="Times New Roman"/>
        </w:rPr>
        <w:t>Sposób wykorzystania zasobów przy wykonywaniu zamówienia: …………………………………………………………………………………………………</w:t>
      </w:r>
    </w:p>
    <w:p w:rsidR="00455ECA" w:rsidRPr="00455ECA" w:rsidRDefault="00455ECA" w:rsidP="003734CD">
      <w:pPr>
        <w:numPr>
          <w:ilvl w:val="0"/>
          <w:numId w:val="52"/>
        </w:numPr>
        <w:spacing w:after="0" w:line="240" w:lineRule="auto"/>
        <w:jc w:val="left"/>
        <w:rPr>
          <w:rFonts w:ascii="Times New Roman" w:hAnsi="Times New Roman"/>
        </w:rPr>
      </w:pPr>
      <w:r w:rsidRPr="00455ECA">
        <w:rPr>
          <w:rFonts w:ascii="Times New Roman" w:hAnsi="Times New Roman"/>
        </w:rPr>
        <w:t>Zakres i okres naszego udziału przy wykonywaniu zamówienia: …………………………………………………………………………………………………</w:t>
      </w:r>
    </w:p>
    <w:p w:rsidR="00455ECA" w:rsidRPr="00455ECA" w:rsidRDefault="00455ECA" w:rsidP="003734CD">
      <w:pPr>
        <w:numPr>
          <w:ilvl w:val="0"/>
          <w:numId w:val="52"/>
        </w:numPr>
        <w:spacing w:after="0" w:line="240" w:lineRule="auto"/>
        <w:rPr>
          <w:rFonts w:ascii="Times New Roman" w:hAnsi="Times New Roman"/>
        </w:rPr>
      </w:pPr>
      <w:r w:rsidRPr="00455ECA">
        <w:rPr>
          <w:rFonts w:ascii="Times New Roman" w:hAnsi="Times New Roman"/>
        </w:rPr>
        <w:t>Zrealizujemy następujące usługi wchodzące z zakres przedmiotu zamówienia:</w:t>
      </w:r>
    </w:p>
    <w:p w:rsidR="00455ECA" w:rsidRPr="00455ECA" w:rsidRDefault="00455ECA" w:rsidP="00455ECA">
      <w:pPr>
        <w:spacing w:after="0" w:line="240" w:lineRule="auto"/>
        <w:rPr>
          <w:rFonts w:ascii="Times New Roman" w:hAnsi="Times New Roman"/>
        </w:rPr>
      </w:pPr>
      <w:r w:rsidRPr="00455ECA">
        <w:rPr>
          <w:rFonts w:ascii="Times New Roman" w:hAnsi="Times New Roman"/>
        </w:rPr>
        <w:t>………………………………………………………………………………………………………</w:t>
      </w:r>
    </w:p>
    <w:p w:rsidR="00455ECA" w:rsidRPr="00455ECA" w:rsidRDefault="00455ECA" w:rsidP="00455ECA">
      <w:pPr>
        <w:spacing w:after="0" w:line="240" w:lineRule="auto"/>
        <w:rPr>
          <w:rFonts w:ascii="Times New Roman" w:hAnsi="Times New Roman"/>
        </w:rPr>
      </w:pPr>
      <w:r w:rsidRPr="00455ECA">
        <w:rPr>
          <w:rFonts w:ascii="Times New Roman" w:hAnsi="Times New Roman"/>
        </w:rPr>
        <w:t>………………………………………………………………………………………………………</w:t>
      </w:r>
    </w:p>
    <w:p w:rsidR="00455ECA" w:rsidRPr="00455ECA" w:rsidRDefault="00455ECA" w:rsidP="00455ECA">
      <w:pPr>
        <w:spacing w:after="120" w:line="240" w:lineRule="auto"/>
        <w:rPr>
          <w:rFonts w:ascii="Times New Roman" w:hAnsi="Times New Roman"/>
        </w:rPr>
      </w:pPr>
      <w:r w:rsidRPr="00455ECA">
        <w:rPr>
          <w:rFonts w:ascii="Times New Roman" w:hAnsi="Times New Roman"/>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455ECA" w:rsidRPr="005923E6" w:rsidRDefault="00455ECA" w:rsidP="00455ECA">
      <w:pPr>
        <w:adjustRightInd w:val="0"/>
        <w:rPr>
          <w:rFonts w:ascii="Times New Roman" w:hAnsi="Times New Roman"/>
          <w:i/>
          <w:sz w:val="20"/>
          <w:szCs w:val="20"/>
          <w:lang w:eastAsia="pl-PL"/>
        </w:rPr>
      </w:pPr>
    </w:p>
    <w:p w:rsidR="00455ECA" w:rsidRPr="005923E6" w:rsidRDefault="00455ECA" w:rsidP="00455ECA">
      <w:pPr>
        <w:adjustRightInd w:val="0"/>
        <w:rPr>
          <w:rFonts w:ascii="Times New Roman" w:hAnsi="Times New Roman"/>
          <w:i/>
          <w:sz w:val="18"/>
          <w:szCs w:val="18"/>
          <w:lang w:eastAsia="pl-PL"/>
        </w:rPr>
      </w:pPr>
      <w:r w:rsidRPr="005923E6">
        <w:rPr>
          <w:rFonts w:ascii="Times New Roman" w:hAnsi="Times New Roman"/>
          <w:i/>
          <w:sz w:val="18"/>
          <w:szCs w:val="18"/>
          <w:lang w:eastAsia="pl-PL"/>
        </w:rPr>
        <w:t>………………………..………………                                             ………………………………………………………………</w:t>
      </w:r>
    </w:p>
    <w:p w:rsidR="00455ECA" w:rsidRPr="005923E6" w:rsidRDefault="00455ECA" w:rsidP="00455ECA">
      <w:pPr>
        <w:spacing w:after="0" w:line="240" w:lineRule="auto"/>
        <w:rPr>
          <w:rFonts w:ascii="Times New Roman" w:hAnsi="Times New Roman"/>
          <w:i/>
          <w:iCs/>
          <w:sz w:val="14"/>
          <w:szCs w:val="14"/>
          <w:lang w:eastAsia="pl-PL"/>
        </w:rPr>
      </w:pPr>
      <w:r w:rsidRPr="005923E6">
        <w:rPr>
          <w:rFonts w:ascii="Times New Roman" w:hAnsi="Times New Roman"/>
          <w:i/>
          <w:sz w:val="14"/>
          <w:szCs w:val="14"/>
          <w:lang w:eastAsia="pl-PL"/>
        </w:rPr>
        <w:t xml:space="preserve">     (miejsce i data złożenia oświadczenia)                                                                     </w:t>
      </w:r>
      <w:r w:rsidRPr="005923E6">
        <w:rPr>
          <w:rFonts w:ascii="Times New Roman" w:hAnsi="Times New Roman"/>
          <w:i/>
          <w:iCs/>
          <w:sz w:val="14"/>
          <w:szCs w:val="14"/>
          <w:lang w:eastAsia="pl-PL"/>
        </w:rPr>
        <w:t xml:space="preserve">(pieczęć i podpis osoby uprawnionej do składania  oświadczeń </w:t>
      </w:r>
    </w:p>
    <w:p w:rsidR="00455ECA" w:rsidRPr="005923E6" w:rsidRDefault="00455ECA" w:rsidP="00455ECA">
      <w:pPr>
        <w:spacing w:after="0" w:line="240" w:lineRule="auto"/>
        <w:rPr>
          <w:rFonts w:ascii="Times New Roman" w:hAnsi="Times New Roman"/>
          <w:i/>
          <w:iCs/>
          <w:sz w:val="14"/>
          <w:szCs w:val="14"/>
          <w:lang w:eastAsia="pl-PL"/>
        </w:rPr>
      </w:pPr>
      <w:r w:rsidRPr="005923E6">
        <w:rPr>
          <w:rFonts w:ascii="Times New Roman" w:hAnsi="Times New Roman"/>
          <w:i/>
          <w:iCs/>
          <w:sz w:val="14"/>
          <w:szCs w:val="14"/>
          <w:lang w:eastAsia="pl-PL"/>
        </w:rPr>
        <w:t xml:space="preserve">                                                                                                                                            woli w imieniu podmiotu oddającego do dyspozycji zasoby)</w:t>
      </w:r>
    </w:p>
    <w:p w:rsidR="00F94526" w:rsidRDefault="00F94526" w:rsidP="005C2C9A">
      <w:pPr>
        <w:widowControl w:val="0"/>
        <w:spacing w:line="240" w:lineRule="auto"/>
        <w:ind w:left="800" w:hanging="400"/>
        <w:rPr>
          <w:rFonts w:ascii="Times New Roman" w:hAnsi="Times New Roman"/>
          <w:b/>
          <w:i/>
          <w:sz w:val="20"/>
          <w:szCs w:val="18"/>
          <w:u w:val="single"/>
        </w:rPr>
      </w:pPr>
    </w:p>
    <w:p w:rsidR="00676C2F" w:rsidRDefault="00676C2F">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676C2F" w:rsidRPr="009B01CF" w:rsidRDefault="00676C2F" w:rsidP="00676C2F">
      <w:pPr>
        <w:spacing w:after="120" w:line="360" w:lineRule="auto"/>
        <w:jc w:val="right"/>
        <w:rPr>
          <w:rFonts w:ascii="Times New Roman" w:hAnsi="Times New Roman"/>
          <w:i/>
          <w:u w:val="single"/>
        </w:rPr>
      </w:pPr>
      <w:r>
        <w:rPr>
          <w:rFonts w:ascii="Times New Roman" w:hAnsi="Times New Roman"/>
          <w:b/>
          <w:i/>
          <w:sz w:val="20"/>
          <w:szCs w:val="20"/>
          <w:u w:val="single"/>
        </w:rPr>
        <w:t>Załącznik Nr 5 do formularza oferty</w:t>
      </w:r>
    </w:p>
    <w:p w:rsidR="00ED4FC8" w:rsidRPr="007D300F" w:rsidRDefault="00ED4FC8" w:rsidP="00ED4FC8">
      <w:pPr>
        <w:pStyle w:val="Nagwek1"/>
        <w:numPr>
          <w:ilvl w:val="0"/>
          <w:numId w:val="0"/>
        </w:numPr>
        <w:tabs>
          <w:tab w:val="left" w:pos="0"/>
        </w:tabs>
        <w:spacing w:line="200" w:lineRule="atLeast"/>
        <w:jc w:val="center"/>
        <w:rPr>
          <w:rFonts w:ascii="Times New Roman" w:hAnsi="Times New Roman"/>
          <w:color w:val="000000"/>
          <w:sz w:val="24"/>
          <w:szCs w:val="24"/>
        </w:rPr>
      </w:pPr>
      <w:r>
        <w:rPr>
          <w:rFonts w:ascii="Times New Roman" w:hAnsi="Times New Roman"/>
          <w:color w:val="000000"/>
          <w:sz w:val="24"/>
          <w:szCs w:val="24"/>
        </w:rPr>
        <w:t xml:space="preserve">Wykaz wykonanych/wykonywanych usług transportu sanitarnego </w:t>
      </w:r>
    </w:p>
    <w:p w:rsidR="00ED4FC8" w:rsidRPr="007D300F" w:rsidRDefault="00ED4FC8" w:rsidP="00ED4FC8">
      <w:pPr>
        <w:pStyle w:val="Tekstpodstawowy31"/>
        <w:jc w:val="center"/>
        <w:rPr>
          <w:b/>
          <w:bCs/>
        </w:rPr>
      </w:pPr>
      <w:r w:rsidRPr="007D300F">
        <w:rPr>
          <w:b/>
          <w:bCs/>
        </w:rPr>
        <w:t xml:space="preserve">spełniających wymagania określone w </w:t>
      </w:r>
      <w:r w:rsidR="00541C6E">
        <w:rPr>
          <w:b/>
          <w:bCs/>
        </w:rPr>
        <w:t>punkcie 6.</w:t>
      </w:r>
      <w:r>
        <w:rPr>
          <w:b/>
          <w:bCs/>
        </w:rPr>
        <w:t>2.2. a)</w:t>
      </w:r>
    </w:p>
    <w:p w:rsidR="00ED4FC8" w:rsidRPr="007D300F" w:rsidRDefault="00ED4FC8" w:rsidP="00ED4FC8">
      <w:pPr>
        <w:pStyle w:val="Tekstpodstawowy31"/>
        <w:jc w:val="center"/>
        <w:rPr>
          <w:b/>
          <w:bCs/>
          <w:szCs w:val="24"/>
        </w:rPr>
      </w:pPr>
      <w:r w:rsidRPr="007D300F">
        <w:rPr>
          <w:b/>
          <w:bCs/>
        </w:rPr>
        <w:t xml:space="preserve">specyfikacji </w:t>
      </w:r>
      <w:r w:rsidRPr="007D300F">
        <w:rPr>
          <w:b/>
          <w:bCs/>
          <w:szCs w:val="24"/>
        </w:rPr>
        <w:t>istotnych warunków zamówienia</w:t>
      </w:r>
    </w:p>
    <w:p w:rsidR="00ED4FC8" w:rsidRPr="007D300F" w:rsidRDefault="00ED4FC8" w:rsidP="00ED4FC8">
      <w:pPr>
        <w:autoSpaceDE w:val="0"/>
        <w:autoSpaceDN w:val="0"/>
        <w:adjustRightInd w:val="0"/>
        <w:spacing w:after="0" w:line="240" w:lineRule="auto"/>
        <w:jc w:val="center"/>
        <w:rPr>
          <w:rFonts w:ascii="Times New Roman" w:hAnsi="Times New Roman"/>
          <w:b/>
          <w:bCs/>
          <w:color w:val="000000"/>
          <w:sz w:val="20"/>
          <w:szCs w:val="20"/>
          <w:lang w:eastAsia="pl-PL"/>
        </w:rPr>
      </w:pPr>
      <w:r w:rsidRPr="007D300F">
        <w:rPr>
          <w:rFonts w:ascii="Times New Roman" w:hAnsi="Times New Roman"/>
          <w:b/>
          <w:bCs/>
          <w:color w:val="000000"/>
          <w:sz w:val="20"/>
          <w:szCs w:val="20"/>
          <w:lang w:eastAsia="pl-PL"/>
        </w:rPr>
        <w:t xml:space="preserve">w postępowaniu o udzielenie zamówienia na: </w:t>
      </w:r>
      <w:r w:rsidRPr="00197B0C">
        <w:rPr>
          <w:rFonts w:ascii="Times New Roman" w:hAnsi="Times New Roman"/>
          <w:b/>
        </w:rPr>
        <w:t>świadczenie usług transportu sanitarnego dla Szpital</w:t>
      </w:r>
      <w:r>
        <w:rPr>
          <w:rFonts w:ascii="Times New Roman" w:hAnsi="Times New Roman"/>
          <w:b/>
        </w:rPr>
        <w:t>a Bielańskiego w Warszawie Z</w:t>
      </w:r>
      <w:r w:rsidR="00921CAB">
        <w:rPr>
          <w:rFonts w:ascii="Times New Roman" w:hAnsi="Times New Roman"/>
          <w:b/>
        </w:rPr>
        <w:t>P-47/2019</w:t>
      </w:r>
      <w:r>
        <w:rPr>
          <w:rFonts w:ascii="Times New Roman" w:hAnsi="Times New Roman"/>
          <w:b/>
        </w:rPr>
        <w:t>.</w:t>
      </w:r>
    </w:p>
    <w:p w:rsidR="00ED4FC8" w:rsidRPr="007D300F" w:rsidRDefault="00ED4FC8" w:rsidP="00ED4FC8">
      <w:pPr>
        <w:pStyle w:val="Tekstpodstawowy"/>
        <w:spacing w:after="0" w:line="200" w:lineRule="atLeast"/>
        <w:ind w:right="-2"/>
        <w:jc w:val="center"/>
        <w:rPr>
          <w:b/>
        </w:rPr>
      </w:pPr>
    </w:p>
    <w:tbl>
      <w:tblPr>
        <w:tblW w:w="10897"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
        <w:gridCol w:w="4599"/>
        <w:gridCol w:w="2897"/>
        <w:gridCol w:w="1417"/>
        <w:gridCol w:w="1559"/>
      </w:tblGrid>
      <w:tr w:rsidR="00ED4FC8" w:rsidRPr="007D300F" w:rsidTr="00F53DEC">
        <w:tc>
          <w:tcPr>
            <w:tcW w:w="425" w:type="dxa"/>
            <w:shd w:val="clear" w:color="auto" w:fill="auto"/>
            <w:vAlign w:val="center"/>
          </w:tcPr>
          <w:p w:rsidR="00ED4FC8" w:rsidRPr="007D300F" w:rsidRDefault="00ED4FC8" w:rsidP="00F53DEC">
            <w:pPr>
              <w:snapToGrid w:val="0"/>
              <w:spacing w:line="200" w:lineRule="atLeast"/>
              <w:jc w:val="center"/>
              <w:rPr>
                <w:rFonts w:ascii="Times New Roman" w:hAnsi="Times New Roman"/>
                <w:b/>
                <w:bCs/>
                <w:sz w:val="16"/>
                <w:szCs w:val="16"/>
              </w:rPr>
            </w:pPr>
            <w:r w:rsidRPr="007D300F">
              <w:rPr>
                <w:rFonts w:ascii="Times New Roman" w:hAnsi="Times New Roman"/>
                <w:b/>
                <w:bCs/>
                <w:sz w:val="16"/>
                <w:szCs w:val="16"/>
              </w:rPr>
              <w:t>Lp.</w:t>
            </w:r>
          </w:p>
        </w:tc>
        <w:tc>
          <w:tcPr>
            <w:tcW w:w="4599" w:type="dxa"/>
            <w:shd w:val="clear" w:color="auto" w:fill="auto"/>
            <w:vAlign w:val="center"/>
          </w:tcPr>
          <w:p w:rsidR="00ED4FC8" w:rsidRPr="007D300F" w:rsidRDefault="00ED4FC8" w:rsidP="00F53DEC">
            <w:pPr>
              <w:snapToGrid w:val="0"/>
              <w:spacing w:line="200" w:lineRule="atLeast"/>
              <w:jc w:val="center"/>
              <w:rPr>
                <w:rFonts w:ascii="Times New Roman" w:hAnsi="Times New Roman"/>
                <w:b/>
                <w:bCs/>
                <w:sz w:val="16"/>
              </w:rPr>
            </w:pPr>
            <w:r w:rsidRPr="007D300F">
              <w:rPr>
                <w:rFonts w:ascii="Times New Roman" w:hAnsi="Times New Roman"/>
                <w:b/>
                <w:bCs/>
                <w:sz w:val="16"/>
              </w:rPr>
              <w:t xml:space="preserve">Nazwa </w:t>
            </w:r>
          </w:p>
          <w:p w:rsidR="00ED4FC8" w:rsidRDefault="00ED4FC8" w:rsidP="00F53DEC">
            <w:pPr>
              <w:snapToGrid w:val="0"/>
              <w:spacing w:line="200" w:lineRule="atLeast"/>
              <w:jc w:val="center"/>
              <w:rPr>
                <w:rFonts w:ascii="Times New Roman" w:hAnsi="Times New Roman"/>
                <w:b/>
                <w:bCs/>
                <w:sz w:val="16"/>
              </w:rPr>
            </w:pPr>
            <w:r>
              <w:rPr>
                <w:rFonts w:ascii="Times New Roman" w:hAnsi="Times New Roman"/>
                <w:b/>
                <w:bCs/>
                <w:sz w:val="16"/>
              </w:rPr>
              <w:t>Podmiotu na rzecz którego realizowane zostały usługi</w:t>
            </w:r>
          </w:p>
          <w:p w:rsidR="00ED4FC8" w:rsidRPr="007D300F" w:rsidRDefault="00ED4FC8" w:rsidP="00F53DEC">
            <w:pPr>
              <w:snapToGrid w:val="0"/>
              <w:spacing w:line="200" w:lineRule="atLeast"/>
              <w:jc w:val="center"/>
              <w:rPr>
                <w:rFonts w:ascii="Times New Roman" w:hAnsi="Times New Roman"/>
                <w:b/>
                <w:bCs/>
                <w:sz w:val="16"/>
              </w:rPr>
            </w:pPr>
            <w:r w:rsidRPr="007D300F">
              <w:rPr>
                <w:rFonts w:ascii="Times New Roman" w:hAnsi="Times New Roman"/>
                <w:b/>
                <w:bCs/>
                <w:sz w:val="16"/>
                <w:szCs w:val="16"/>
              </w:rPr>
              <w:t>(nazwa, adres, telefon)</w:t>
            </w:r>
          </w:p>
        </w:tc>
        <w:tc>
          <w:tcPr>
            <w:tcW w:w="2897" w:type="dxa"/>
            <w:shd w:val="clear" w:color="auto" w:fill="auto"/>
            <w:vAlign w:val="center"/>
          </w:tcPr>
          <w:p w:rsidR="00ED4FC8" w:rsidRPr="007D300F" w:rsidRDefault="00ED4FC8" w:rsidP="00F53DEC">
            <w:pPr>
              <w:snapToGrid w:val="0"/>
              <w:spacing w:line="200" w:lineRule="atLeast"/>
              <w:jc w:val="center"/>
              <w:rPr>
                <w:rFonts w:ascii="Times New Roman" w:hAnsi="Times New Roman"/>
                <w:b/>
                <w:bCs/>
                <w:sz w:val="16"/>
                <w:szCs w:val="16"/>
              </w:rPr>
            </w:pPr>
            <w:r w:rsidRPr="007D300F">
              <w:rPr>
                <w:rFonts w:ascii="Times New Roman" w:hAnsi="Times New Roman"/>
                <w:b/>
                <w:bCs/>
                <w:sz w:val="16"/>
                <w:szCs w:val="16"/>
              </w:rPr>
              <w:t xml:space="preserve">Opis i zakres wykonywanych </w:t>
            </w:r>
            <w:r>
              <w:rPr>
                <w:rFonts w:ascii="Times New Roman" w:hAnsi="Times New Roman"/>
                <w:b/>
                <w:bCs/>
                <w:sz w:val="16"/>
                <w:szCs w:val="16"/>
              </w:rPr>
              <w:t>usług</w:t>
            </w:r>
          </w:p>
        </w:tc>
        <w:tc>
          <w:tcPr>
            <w:tcW w:w="1417" w:type="dxa"/>
            <w:shd w:val="clear" w:color="auto" w:fill="auto"/>
            <w:vAlign w:val="center"/>
          </w:tcPr>
          <w:p w:rsidR="00ED4FC8" w:rsidRPr="007D300F" w:rsidRDefault="00ED4FC8" w:rsidP="00F53DEC">
            <w:pPr>
              <w:snapToGrid w:val="0"/>
              <w:spacing w:line="200" w:lineRule="atLeast"/>
              <w:jc w:val="center"/>
              <w:rPr>
                <w:rFonts w:ascii="Times New Roman" w:hAnsi="Times New Roman"/>
                <w:b/>
                <w:bCs/>
                <w:sz w:val="16"/>
                <w:szCs w:val="16"/>
              </w:rPr>
            </w:pPr>
            <w:r w:rsidRPr="007D300F">
              <w:rPr>
                <w:rFonts w:ascii="Times New Roman" w:hAnsi="Times New Roman"/>
                <w:b/>
                <w:bCs/>
                <w:sz w:val="16"/>
                <w:szCs w:val="16"/>
              </w:rPr>
              <w:t xml:space="preserve">Data rozpoczęcia i zakończenia </w:t>
            </w:r>
            <w:r>
              <w:rPr>
                <w:rFonts w:ascii="Times New Roman" w:hAnsi="Times New Roman"/>
                <w:b/>
                <w:bCs/>
                <w:sz w:val="16"/>
                <w:szCs w:val="16"/>
              </w:rPr>
              <w:t>usług</w:t>
            </w:r>
          </w:p>
          <w:p w:rsidR="00ED4FC8" w:rsidRPr="007D300F" w:rsidRDefault="00ED4FC8" w:rsidP="00F53DEC">
            <w:pPr>
              <w:snapToGrid w:val="0"/>
              <w:spacing w:line="200" w:lineRule="atLeast"/>
              <w:jc w:val="center"/>
              <w:rPr>
                <w:rFonts w:ascii="Times New Roman" w:hAnsi="Times New Roman"/>
                <w:b/>
                <w:bCs/>
                <w:sz w:val="16"/>
                <w:szCs w:val="16"/>
              </w:rPr>
            </w:pPr>
            <w:r w:rsidRPr="007D300F">
              <w:rPr>
                <w:rFonts w:ascii="Times New Roman" w:hAnsi="Times New Roman"/>
                <w:b/>
                <w:bCs/>
                <w:sz w:val="16"/>
                <w:szCs w:val="16"/>
              </w:rPr>
              <w:t>(d-m-r</w:t>
            </w:r>
            <w:r>
              <w:rPr>
                <w:rFonts w:ascii="Times New Roman" w:hAnsi="Times New Roman"/>
                <w:b/>
                <w:bCs/>
                <w:sz w:val="16"/>
                <w:szCs w:val="16"/>
              </w:rPr>
              <w:t>/d-m-r</w:t>
            </w:r>
            <w:r w:rsidRPr="007D300F">
              <w:rPr>
                <w:rFonts w:ascii="Times New Roman" w:hAnsi="Times New Roman"/>
                <w:b/>
                <w:bCs/>
                <w:sz w:val="16"/>
                <w:szCs w:val="16"/>
              </w:rPr>
              <w:t>)</w:t>
            </w:r>
          </w:p>
        </w:tc>
        <w:tc>
          <w:tcPr>
            <w:tcW w:w="1559" w:type="dxa"/>
            <w:shd w:val="clear" w:color="auto" w:fill="auto"/>
            <w:vAlign w:val="center"/>
          </w:tcPr>
          <w:p w:rsidR="00ED4FC8" w:rsidRPr="007D300F" w:rsidRDefault="00ED4FC8" w:rsidP="00F53DEC">
            <w:pPr>
              <w:snapToGrid w:val="0"/>
              <w:spacing w:line="200" w:lineRule="atLeast"/>
              <w:jc w:val="center"/>
              <w:rPr>
                <w:rFonts w:ascii="Times New Roman" w:hAnsi="Times New Roman"/>
                <w:b/>
                <w:bCs/>
                <w:sz w:val="16"/>
                <w:szCs w:val="16"/>
              </w:rPr>
            </w:pPr>
            <w:r w:rsidRPr="007D300F">
              <w:rPr>
                <w:rFonts w:ascii="Times New Roman" w:hAnsi="Times New Roman"/>
                <w:b/>
                <w:bCs/>
                <w:sz w:val="16"/>
                <w:szCs w:val="16"/>
              </w:rPr>
              <w:t xml:space="preserve">Wartość brutto zrealizowanych </w:t>
            </w:r>
            <w:r>
              <w:rPr>
                <w:rFonts w:ascii="Times New Roman" w:hAnsi="Times New Roman"/>
                <w:b/>
                <w:bCs/>
                <w:sz w:val="16"/>
                <w:szCs w:val="16"/>
              </w:rPr>
              <w:t>usług transportu sanitarnego</w:t>
            </w:r>
          </w:p>
        </w:tc>
      </w:tr>
      <w:tr w:rsidR="00ED4FC8" w:rsidRPr="007D300F" w:rsidTr="00F53DEC">
        <w:tc>
          <w:tcPr>
            <w:tcW w:w="425" w:type="dxa"/>
            <w:shd w:val="clear" w:color="auto" w:fill="auto"/>
            <w:vAlign w:val="center"/>
          </w:tcPr>
          <w:p w:rsidR="00ED4FC8" w:rsidRPr="007D300F" w:rsidRDefault="00ED4FC8" w:rsidP="00F53DEC">
            <w:pPr>
              <w:snapToGrid w:val="0"/>
              <w:spacing w:line="200" w:lineRule="atLeast"/>
              <w:jc w:val="left"/>
              <w:rPr>
                <w:rFonts w:ascii="Times New Roman" w:hAnsi="Times New Roman"/>
              </w:rPr>
            </w:pPr>
          </w:p>
        </w:tc>
        <w:tc>
          <w:tcPr>
            <w:tcW w:w="4599" w:type="dxa"/>
            <w:shd w:val="clear" w:color="auto" w:fill="auto"/>
            <w:vAlign w:val="center"/>
          </w:tcPr>
          <w:p w:rsidR="00ED4FC8" w:rsidRPr="007D300F" w:rsidRDefault="00ED4FC8" w:rsidP="00F53DEC">
            <w:pPr>
              <w:snapToGrid w:val="0"/>
              <w:spacing w:line="200" w:lineRule="atLeast"/>
              <w:jc w:val="left"/>
              <w:rPr>
                <w:rFonts w:ascii="Times New Roman" w:hAnsi="Times New Roman"/>
              </w:rPr>
            </w:pPr>
          </w:p>
        </w:tc>
        <w:tc>
          <w:tcPr>
            <w:tcW w:w="2897" w:type="dxa"/>
            <w:shd w:val="clear" w:color="auto" w:fill="auto"/>
            <w:vAlign w:val="center"/>
          </w:tcPr>
          <w:p w:rsidR="00ED4FC8" w:rsidRPr="007D300F" w:rsidRDefault="00ED4FC8" w:rsidP="00F53DEC">
            <w:pPr>
              <w:snapToGrid w:val="0"/>
              <w:spacing w:line="200" w:lineRule="atLeast"/>
              <w:jc w:val="left"/>
              <w:rPr>
                <w:rFonts w:ascii="Times New Roman" w:hAnsi="Times New Roman"/>
              </w:rPr>
            </w:pPr>
          </w:p>
        </w:tc>
        <w:tc>
          <w:tcPr>
            <w:tcW w:w="1417" w:type="dxa"/>
            <w:shd w:val="clear" w:color="auto" w:fill="auto"/>
            <w:vAlign w:val="center"/>
          </w:tcPr>
          <w:p w:rsidR="00ED4FC8" w:rsidRPr="007D300F" w:rsidRDefault="00ED4FC8" w:rsidP="00F53DEC">
            <w:pPr>
              <w:pStyle w:val="Lista"/>
              <w:snapToGrid w:val="0"/>
              <w:spacing w:line="200" w:lineRule="atLeast"/>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p w:rsidR="00ED4FC8" w:rsidRPr="007D300F" w:rsidRDefault="00ED4FC8" w:rsidP="00F53DEC">
            <w:pPr>
              <w:spacing w:line="200" w:lineRule="atLeast"/>
              <w:jc w:val="left"/>
              <w:rPr>
                <w:rFonts w:ascii="Times New Roman" w:hAnsi="Times New Roman"/>
              </w:rPr>
            </w:pPr>
          </w:p>
        </w:tc>
        <w:tc>
          <w:tcPr>
            <w:tcW w:w="1559" w:type="dxa"/>
            <w:shd w:val="clear" w:color="auto" w:fill="auto"/>
            <w:vAlign w:val="center"/>
          </w:tcPr>
          <w:p w:rsidR="00ED4FC8" w:rsidRPr="007D300F" w:rsidRDefault="00ED4FC8" w:rsidP="00F53DEC">
            <w:pPr>
              <w:pStyle w:val="Lista"/>
              <w:snapToGrid w:val="0"/>
              <w:spacing w:line="200" w:lineRule="atLeast"/>
            </w:pPr>
          </w:p>
        </w:tc>
      </w:tr>
    </w:tbl>
    <w:p w:rsidR="00ED4FC8" w:rsidRPr="007D300F" w:rsidRDefault="00ED4FC8" w:rsidP="00ED4FC8">
      <w:pPr>
        <w:spacing w:after="240" w:line="200" w:lineRule="atLeast"/>
        <w:rPr>
          <w:rFonts w:ascii="Times New Roman" w:hAnsi="Times New Roman"/>
        </w:rPr>
      </w:pPr>
    </w:p>
    <w:p w:rsidR="00ED4FC8" w:rsidRPr="007D300F" w:rsidRDefault="00ED4FC8" w:rsidP="00ED4FC8">
      <w:pPr>
        <w:pStyle w:val="awciety"/>
        <w:spacing w:line="200" w:lineRule="atLeast"/>
        <w:ind w:left="0" w:firstLine="0"/>
        <w:rPr>
          <w:rFonts w:ascii="Times New Roman" w:hAnsi="Times New Roman"/>
        </w:rPr>
      </w:pPr>
    </w:p>
    <w:p w:rsidR="00ED4FC8" w:rsidRPr="00BE0E69" w:rsidRDefault="00ED4FC8" w:rsidP="00ED4FC8">
      <w:pPr>
        <w:pStyle w:val="awciety"/>
        <w:tabs>
          <w:tab w:val="left" w:pos="0"/>
        </w:tabs>
        <w:spacing w:after="240" w:line="200" w:lineRule="atLeast"/>
        <w:ind w:left="0" w:firstLine="0"/>
        <w:rPr>
          <w:rFonts w:ascii="Times New Roman" w:hAnsi="Times New Roman"/>
          <w:sz w:val="22"/>
          <w:szCs w:val="22"/>
        </w:rPr>
      </w:pPr>
    </w:p>
    <w:p w:rsidR="00ED4FC8" w:rsidRPr="00BE0E69" w:rsidRDefault="00ED4FC8" w:rsidP="00ED4FC8">
      <w:pPr>
        <w:jc w:val="left"/>
        <w:rPr>
          <w:rFonts w:ascii="Times New Roman" w:hAnsi="Times New Roman"/>
          <w:color w:val="000000"/>
        </w:rPr>
      </w:pPr>
      <w:r>
        <w:rPr>
          <w:rFonts w:ascii="Times New Roman" w:hAnsi="Times New Roman"/>
        </w:rPr>
        <w:t>……………………………, dnia</w:t>
      </w:r>
      <w:r w:rsidRPr="00BE0E69">
        <w:rPr>
          <w:rFonts w:ascii="Times New Roman" w:hAnsi="Times New Roman"/>
        </w:rPr>
        <w:t xml:space="preserve"> </w:t>
      </w:r>
      <w:r>
        <w:rPr>
          <w:rFonts w:ascii="Times New Roman" w:hAnsi="Times New Roman"/>
        </w:rPr>
        <w:t xml:space="preserve">…………………… </w:t>
      </w:r>
      <w:r w:rsidRPr="00BE0E69">
        <w:rPr>
          <w:rFonts w:ascii="Times New Roman" w:hAnsi="Times New Roman"/>
        </w:rPr>
        <w:t xml:space="preserve"> r.    </w:t>
      </w:r>
      <w:r w:rsidRPr="00BE0E69">
        <w:rPr>
          <w:rFonts w:ascii="Times New Roman" w:hAnsi="Times New Roman"/>
        </w:rPr>
        <w:br/>
        <w:t xml:space="preserve">                                                    </w:t>
      </w:r>
      <w:r w:rsidRPr="00BE0E69">
        <w:rPr>
          <w:rFonts w:ascii="Times New Roman" w:hAnsi="Times New Roman"/>
          <w:color w:val="000000"/>
        </w:rPr>
        <w:t xml:space="preserve">                                              .....................................................................        </w:t>
      </w:r>
    </w:p>
    <w:p w:rsidR="00ED4FC8" w:rsidRPr="007D300F" w:rsidRDefault="00ED4FC8" w:rsidP="00ED4FC8">
      <w:pPr>
        <w:widowControl w:val="0"/>
        <w:spacing w:after="0" w:line="240" w:lineRule="auto"/>
        <w:ind w:left="4321"/>
        <w:rPr>
          <w:rFonts w:ascii="Times New Roman" w:hAnsi="Times New Roman"/>
          <w:color w:val="000000"/>
          <w:sz w:val="16"/>
          <w:szCs w:val="16"/>
        </w:rPr>
      </w:pPr>
      <w:r w:rsidRPr="007D300F">
        <w:rPr>
          <w:rFonts w:ascii="Times New Roman" w:hAnsi="Times New Roman"/>
          <w:color w:val="000000"/>
          <w:sz w:val="16"/>
          <w:szCs w:val="16"/>
        </w:rPr>
        <w:t xml:space="preserve">                                    (podpis wykonawcy lub osób upoważnionych                  </w:t>
      </w:r>
    </w:p>
    <w:p w:rsidR="00ED4FC8" w:rsidRPr="007D300F" w:rsidRDefault="00ED4FC8" w:rsidP="00ED4FC8">
      <w:pPr>
        <w:widowControl w:val="0"/>
        <w:ind w:left="3601" w:firstLine="720"/>
        <w:rPr>
          <w:rFonts w:ascii="Times New Roman" w:hAnsi="Times New Roman"/>
          <w:sz w:val="16"/>
          <w:szCs w:val="16"/>
        </w:rPr>
      </w:pPr>
      <w:r w:rsidRPr="007D300F">
        <w:rPr>
          <w:rFonts w:ascii="Times New Roman" w:hAnsi="Times New Roman"/>
          <w:sz w:val="16"/>
          <w:szCs w:val="16"/>
        </w:rPr>
        <w:t xml:space="preserve">                                         do występowania w imieniu wykonawcy)</w:t>
      </w:r>
    </w:p>
    <w:p w:rsidR="00924209" w:rsidRDefault="00924209">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924209" w:rsidRPr="009B01CF" w:rsidRDefault="00924209" w:rsidP="00924209">
      <w:pPr>
        <w:spacing w:after="120" w:line="360" w:lineRule="auto"/>
        <w:jc w:val="right"/>
        <w:rPr>
          <w:rFonts w:ascii="Times New Roman" w:hAnsi="Times New Roman"/>
          <w:i/>
          <w:u w:val="single"/>
        </w:rPr>
      </w:pPr>
      <w:r>
        <w:rPr>
          <w:rFonts w:ascii="Times New Roman" w:hAnsi="Times New Roman"/>
          <w:b/>
          <w:i/>
          <w:sz w:val="20"/>
          <w:szCs w:val="20"/>
          <w:u w:val="single"/>
        </w:rPr>
        <w:t>Załącznik Nr 6 do formularza oferty</w:t>
      </w:r>
    </w:p>
    <w:p w:rsidR="008403E7" w:rsidRPr="00BE0E69" w:rsidRDefault="008403E7" w:rsidP="008403E7">
      <w:pPr>
        <w:pStyle w:val="Nagwek1"/>
        <w:numPr>
          <w:ilvl w:val="0"/>
          <w:numId w:val="0"/>
        </w:numPr>
        <w:tabs>
          <w:tab w:val="left" w:pos="0"/>
        </w:tabs>
        <w:spacing w:line="200" w:lineRule="atLeast"/>
        <w:jc w:val="center"/>
        <w:rPr>
          <w:rFonts w:ascii="Times New Roman" w:hAnsi="Times New Roman"/>
          <w:sz w:val="24"/>
          <w:szCs w:val="24"/>
        </w:rPr>
      </w:pPr>
      <w:r>
        <w:rPr>
          <w:rFonts w:ascii="Times New Roman" w:eastAsia="Calibri" w:hAnsi="Times New Roman"/>
          <w:sz w:val="24"/>
          <w:szCs w:val="24"/>
        </w:rPr>
        <w:t>W</w:t>
      </w:r>
      <w:r w:rsidRPr="00BE0E69">
        <w:rPr>
          <w:rFonts w:ascii="Times New Roman" w:eastAsia="Calibri" w:hAnsi="Times New Roman"/>
          <w:sz w:val="24"/>
          <w:szCs w:val="24"/>
        </w:rPr>
        <w:t>ykaz środków transportu</w:t>
      </w:r>
    </w:p>
    <w:p w:rsidR="008403E7" w:rsidRPr="007D300F" w:rsidRDefault="008403E7" w:rsidP="008403E7">
      <w:pPr>
        <w:pStyle w:val="Tekstpodstawowy31"/>
        <w:jc w:val="center"/>
        <w:rPr>
          <w:b/>
          <w:bCs/>
        </w:rPr>
      </w:pPr>
      <w:r w:rsidRPr="007D300F">
        <w:rPr>
          <w:b/>
          <w:bCs/>
        </w:rPr>
        <w:t xml:space="preserve">spełniających wymagania określone w </w:t>
      </w:r>
      <w:r>
        <w:rPr>
          <w:b/>
          <w:bCs/>
        </w:rPr>
        <w:t>pkt 6.2.2. b)</w:t>
      </w:r>
    </w:p>
    <w:p w:rsidR="008403E7" w:rsidRPr="007D300F" w:rsidRDefault="008403E7" w:rsidP="008403E7">
      <w:pPr>
        <w:pStyle w:val="Tekstpodstawowy31"/>
        <w:jc w:val="center"/>
        <w:rPr>
          <w:b/>
          <w:bCs/>
          <w:szCs w:val="24"/>
        </w:rPr>
      </w:pPr>
      <w:r w:rsidRPr="007D300F">
        <w:rPr>
          <w:b/>
          <w:bCs/>
        </w:rPr>
        <w:t xml:space="preserve">specyfikacji </w:t>
      </w:r>
      <w:r w:rsidRPr="007D300F">
        <w:rPr>
          <w:b/>
          <w:bCs/>
          <w:szCs w:val="24"/>
        </w:rPr>
        <w:t>istotnych warunków zamówienia</w:t>
      </w:r>
    </w:p>
    <w:p w:rsidR="008403E7" w:rsidRPr="007D300F" w:rsidRDefault="008403E7" w:rsidP="008403E7">
      <w:pPr>
        <w:autoSpaceDE w:val="0"/>
        <w:autoSpaceDN w:val="0"/>
        <w:adjustRightInd w:val="0"/>
        <w:spacing w:after="0" w:line="240" w:lineRule="auto"/>
        <w:jc w:val="center"/>
        <w:rPr>
          <w:rFonts w:ascii="Times New Roman" w:hAnsi="Times New Roman"/>
          <w:b/>
          <w:bCs/>
          <w:color w:val="000000"/>
          <w:sz w:val="20"/>
          <w:szCs w:val="20"/>
          <w:lang w:eastAsia="pl-PL"/>
        </w:rPr>
      </w:pPr>
      <w:r w:rsidRPr="007D300F">
        <w:rPr>
          <w:rFonts w:ascii="Times New Roman" w:hAnsi="Times New Roman"/>
          <w:b/>
          <w:bCs/>
          <w:color w:val="000000"/>
          <w:sz w:val="20"/>
          <w:szCs w:val="20"/>
          <w:lang w:eastAsia="pl-PL"/>
        </w:rPr>
        <w:t xml:space="preserve">w postępowaniu o udzielenie zamówienia na: </w:t>
      </w:r>
      <w:r w:rsidRPr="00197B0C">
        <w:rPr>
          <w:rFonts w:ascii="Times New Roman" w:hAnsi="Times New Roman"/>
          <w:b/>
        </w:rPr>
        <w:t>świadczenie usług transportu sanitarnego dla Szpital</w:t>
      </w:r>
      <w:r>
        <w:rPr>
          <w:rFonts w:ascii="Times New Roman" w:hAnsi="Times New Roman"/>
          <w:b/>
        </w:rPr>
        <w:t>a Bielańskiego w Warszawie ZP-47/2019.</w:t>
      </w:r>
    </w:p>
    <w:p w:rsidR="008403E7" w:rsidRDefault="008403E7" w:rsidP="008403E7">
      <w:pPr>
        <w:pStyle w:val="Tekstpodstawowy"/>
        <w:spacing w:after="0" w:line="200" w:lineRule="atLeast"/>
        <w:ind w:right="-2"/>
        <w:rPr>
          <w:b/>
        </w:rPr>
      </w:pPr>
    </w:p>
    <w:p w:rsidR="008403E7" w:rsidRPr="00ED4CA8" w:rsidRDefault="008403E7" w:rsidP="008403E7">
      <w:pPr>
        <w:pStyle w:val="Tekstpodstawowy"/>
        <w:spacing w:after="0" w:line="200" w:lineRule="atLeast"/>
        <w:ind w:right="-2"/>
        <w:rPr>
          <w:b/>
          <w:sz w:val="22"/>
          <w:szCs w:val="22"/>
        </w:rPr>
      </w:pPr>
    </w:p>
    <w:tbl>
      <w:tblPr>
        <w:tblW w:w="10774" w:type="dxa"/>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87"/>
        <w:gridCol w:w="2189"/>
        <w:gridCol w:w="1418"/>
        <w:gridCol w:w="1355"/>
        <w:gridCol w:w="1639"/>
        <w:gridCol w:w="930"/>
        <w:gridCol w:w="1055"/>
        <w:gridCol w:w="1701"/>
      </w:tblGrid>
      <w:tr w:rsidR="008403E7" w:rsidRPr="007D300F" w:rsidTr="000E489C">
        <w:tc>
          <w:tcPr>
            <w:tcW w:w="487" w:type="dxa"/>
            <w:shd w:val="clear" w:color="auto" w:fill="auto"/>
            <w:vAlign w:val="center"/>
          </w:tcPr>
          <w:p w:rsidR="008403E7" w:rsidRPr="00507F48" w:rsidRDefault="008403E7" w:rsidP="000E489C">
            <w:pPr>
              <w:snapToGrid w:val="0"/>
              <w:spacing w:line="200" w:lineRule="atLeast"/>
              <w:jc w:val="center"/>
              <w:rPr>
                <w:rFonts w:ascii="Times New Roman" w:hAnsi="Times New Roman"/>
                <w:b/>
                <w:bCs/>
                <w:sz w:val="20"/>
                <w:szCs w:val="20"/>
              </w:rPr>
            </w:pPr>
            <w:r w:rsidRPr="00507F48">
              <w:rPr>
                <w:rFonts w:ascii="Times New Roman" w:hAnsi="Times New Roman"/>
                <w:b/>
                <w:bCs/>
                <w:sz w:val="20"/>
                <w:szCs w:val="20"/>
              </w:rPr>
              <w:t>Lp.</w:t>
            </w:r>
          </w:p>
        </w:tc>
        <w:tc>
          <w:tcPr>
            <w:tcW w:w="2189" w:type="dxa"/>
            <w:shd w:val="clear" w:color="auto" w:fill="auto"/>
            <w:vAlign w:val="center"/>
          </w:tcPr>
          <w:p w:rsidR="008403E7" w:rsidRPr="00507F48" w:rsidRDefault="008403E7" w:rsidP="000E489C">
            <w:pPr>
              <w:snapToGrid w:val="0"/>
              <w:spacing w:line="200" w:lineRule="atLeast"/>
              <w:jc w:val="center"/>
              <w:rPr>
                <w:rFonts w:ascii="Times New Roman" w:hAnsi="Times New Roman"/>
                <w:b/>
                <w:bCs/>
                <w:sz w:val="20"/>
                <w:szCs w:val="20"/>
              </w:rPr>
            </w:pPr>
            <w:r w:rsidRPr="00507F48">
              <w:rPr>
                <w:rFonts w:ascii="Times New Roman" w:hAnsi="Times New Roman"/>
                <w:b/>
                <w:bCs/>
                <w:sz w:val="20"/>
                <w:szCs w:val="20"/>
              </w:rPr>
              <w:t>Marka samochodu</w:t>
            </w:r>
          </w:p>
        </w:tc>
        <w:tc>
          <w:tcPr>
            <w:tcW w:w="1418" w:type="dxa"/>
            <w:shd w:val="clear" w:color="auto" w:fill="auto"/>
            <w:vAlign w:val="center"/>
          </w:tcPr>
          <w:p w:rsidR="008403E7" w:rsidRPr="00507F48" w:rsidRDefault="008403E7" w:rsidP="000E489C">
            <w:pPr>
              <w:snapToGrid w:val="0"/>
              <w:spacing w:line="200" w:lineRule="atLeast"/>
              <w:jc w:val="center"/>
              <w:rPr>
                <w:rFonts w:ascii="Times New Roman" w:hAnsi="Times New Roman"/>
                <w:b/>
                <w:bCs/>
                <w:sz w:val="20"/>
                <w:szCs w:val="20"/>
              </w:rPr>
            </w:pPr>
            <w:r w:rsidRPr="00507F48">
              <w:rPr>
                <w:rFonts w:ascii="Times New Roman" w:hAnsi="Times New Roman"/>
                <w:b/>
                <w:bCs/>
                <w:sz w:val="20"/>
                <w:szCs w:val="20"/>
              </w:rPr>
              <w:t>rok prod.</w:t>
            </w:r>
          </w:p>
        </w:tc>
        <w:tc>
          <w:tcPr>
            <w:tcW w:w="1355" w:type="dxa"/>
            <w:shd w:val="clear" w:color="auto" w:fill="auto"/>
            <w:vAlign w:val="center"/>
          </w:tcPr>
          <w:p w:rsidR="008403E7" w:rsidRPr="00507F48" w:rsidRDefault="008403E7" w:rsidP="000E489C">
            <w:pPr>
              <w:snapToGrid w:val="0"/>
              <w:spacing w:line="200" w:lineRule="atLeast"/>
              <w:jc w:val="center"/>
              <w:rPr>
                <w:rFonts w:ascii="Times New Roman" w:hAnsi="Times New Roman"/>
                <w:b/>
                <w:bCs/>
                <w:sz w:val="20"/>
                <w:szCs w:val="20"/>
              </w:rPr>
            </w:pPr>
            <w:r w:rsidRPr="00507F48">
              <w:rPr>
                <w:rFonts w:ascii="Times New Roman" w:hAnsi="Times New Roman"/>
                <w:b/>
                <w:bCs/>
                <w:sz w:val="20"/>
                <w:szCs w:val="20"/>
              </w:rPr>
              <w:t>Nr rejestracyjny</w:t>
            </w:r>
          </w:p>
        </w:tc>
        <w:tc>
          <w:tcPr>
            <w:tcW w:w="1639" w:type="dxa"/>
            <w:vAlign w:val="center"/>
          </w:tcPr>
          <w:p w:rsidR="008403E7" w:rsidRPr="00507F48" w:rsidRDefault="008403E7" w:rsidP="000E489C">
            <w:pPr>
              <w:snapToGrid w:val="0"/>
              <w:spacing w:line="200" w:lineRule="atLeast"/>
              <w:jc w:val="center"/>
              <w:rPr>
                <w:rFonts w:ascii="Times New Roman" w:hAnsi="Times New Roman"/>
                <w:b/>
                <w:bCs/>
                <w:sz w:val="20"/>
                <w:szCs w:val="20"/>
              </w:rPr>
            </w:pPr>
            <w:r>
              <w:rPr>
                <w:rFonts w:ascii="Times New Roman" w:hAnsi="Times New Roman"/>
                <w:b/>
                <w:bCs/>
                <w:sz w:val="20"/>
                <w:szCs w:val="20"/>
              </w:rPr>
              <w:t>Rodzaj zgodnie z Polskimi Normami przenoszącymi europejskie normy zharmonizowane</w:t>
            </w:r>
          </w:p>
        </w:tc>
        <w:tc>
          <w:tcPr>
            <w:tcW w:w="930" w:type="dxa"/>
            <w:vAlign w:val="center"/>
          </w:tcPr>
          <w:p w:rsidR="008403E7" w:rsidRPr="00507F48" w:rsidRDefault="008403E7" w:rsidP="000E489C">
            <w:pPr>
              <w:snapToGrid w:val="0"/>
              <w:spacing w:line="200" w:lineRule="atLeast"/>
              <w:jc w:val="center"/>
              <w:rPr>
                <w:rFonts w:ascii="Times New Roman" w:hAnsi="Times New Roman"/>
                <w:b/>
                <w:bCs/>
                <w:sz w:val="20"/>
                <w:szCs w:val="20"/>
              </w:rPr>
            </w:pPr>
            <w:r>
              <w:rPr>
                <w:rFonts w:ascii="Times New Roman" w:hAnsi="Times New Roman"/>
                <w:b/>
                <w:bCs/>
                <w:sz w:val="20"/>
                <w:szCs w:val="20"/>
              </w:rPr>
              <w:t>Systemy łączności z innymi służbami ratowniczymi</w:t>
            </w:r>
          </w:p>
        </w:tc>
        <w:tc>
          <w:tcPr>
            <w:tcW w:w="1055" w:type="dxa"/>
            <w:vAlign w:val="center"/>
          </w:tcPr>
          <w:p w:rsidR="008403E7" w:rsidRPr="00507F48" w:rsidRDefault="008403E7" w:rsidP="000E489C">
            <w:pPr>
              <w:snapToGrid w:val="0"/>
              <w:spacing w:line="200" w:lineRule="atLeast"/>
              <w:jc w:val="center"/>
              <w:rPr>
                <w:rFonts w:ascii="Times New Roman" w:hAnsi="Times New Roman"/>
                <w:b/>
                <w:bCs/>
                <w:sz w:val="20"/>
                <w:szCs w:val="20"/>
              </w:rPr>
            </w:pPr>
            <w:r>
              <w:rPr>
                <w:rFonts w:ascii="Times New Roman" w:hAnsi="Times New Roman"/>
                <w:b/>
                <w:bCs/>
                <w:sz w:val="20"/>
                <w:szCs w:val="20"/>
              </w:rPr>
              <w:t>Zgodność z normą PN-EN 1789</w:t>
            </w:r>
          </w:p>
        </w:tc>
        <w:tc>
          <w:tcPr>
            <w:tcW w:w="1701" w:type="dxa"/>
            <w:vAlign w:val="center"/>
          </w:tcPr>
          <w:p w:rsidR="008403E7" w:rsidRPr="00507F48" w:rsidRDefault="008403E7" w:rsidP="000E489C">
            <w:pPr>
              <w:snapToGrid w:val="0"/>
              <w:spacing w:line="200" w:lineRule="atLeast"/>
              <w:jc w:val="center"/>
              <w:rPr>
                <w:rFonts w:ascii="Times New Roman" w:hAnsi="Times New Roman"/>
                <w:b/>
                <w:bCs/>
                <w:sz w:val="20"/>
                <w:szCs w:val="20"/>
              </w:rPr>
            </w:pPr>
            <w:r w:rsidRPr="00507F48">
              <w:rPr>
                <w:rFonts w:ascii="Times New Roman" w:hAnsi="Times New Roman"/>
                <w:b/>
                <w:bCs/>
                <w:sz w:val="20"/>
                <w:szCs w:val="20"/>
              </w:rPr>
              <w:t>Forma dysponowania pojazdem (własność/leasing/użyczenie/inne)</w:t>
            </w:r>
          </w:p>
        </w:tc>
      </w:tr>
      <w:tr w:rsidR="008403E7" w:rsidRPr="007D300F" w:rsidTr="000E489C">
        <w:tc>
          <w:tcPr>
            <w:tcW w:w="10774" w:type="dxa"/>
            <w:gridSpan w:val="8"/>
            <w:shd w:val="clear" w:color="auto" w:fill="auto"/>
            <w:vAlign w:val="center"/>
          </w:tcPr>
          <w:p w:rsidR="008403E7" w:rsidRPr="00507F48" w:rsidRDefault="008403E7" w:rsidP="000E489C">
            <w:pPr>
              <w:pStyle w:val="Lista"/>
              <w:snapToGrid w:val="0"/>
              <w:spacing w:line="200" w:lineRule="atLeast"/>
              <w:jc w:val="center"/>
              <w:rPr>
                <w:sz w:val="20"/>
              </w:rPr>
            </w:pPr>
            <w:r>
              <w:rPr>
                <w:sz w:val="20"/>
              </w:rPr>
              <w:t>Pakiet ……</w:t>
            </w:r>
          </w:p>
        </w:tc>
      </w:tr>
      <w:tr w:rsidR="008403E7" w:rsidRPr="007D300F" w:rsidTr="000E489C">
        <w:tc>
          <w:tcPr>
            <w:tcW w:w="487" w:type="dxa"/>
            <w:shd w:val="clear" w:color="auto" w:fill="auto"/>
            <w:vAlign w:val="center"/>
          </w:tcPr>
          <w:p w:rsidR="008403E7" w:rsidRPr="00507F48" w:rsidRDefault="008403E7" w:rsidP="000E489C">
            <w:pPr>
              <w:snapToGrid w:val="0"/>
              <w:spacing w:line="200" w:lineRule="atLeast"/>
              <w:jc w:val="left"/>
              <w:rPr>
                <w:rFonts w:ascii="Times New Roman" w:hAnsi="Times New Roman"/>
                <w:sz w:val="20"/>
                <w:szCs w:val="20"/>
              </w:rPr>
            </w:pPr>
            <w:r w:rsidRPr="00507F48">
              <w:rPr>
                <w:rFonts w:ascii="Times New Roman" w:hAnsi="Times New Roman"/>
                <w:sz w:val="20"/>
                <w:szCs w:val="20"/>
              </w:rPr>
              <w:t>1</w:t>
            </w:r>
          </w:p>
        </w:tc>
        <w:tc>
          <w:tcPr>
            <w:tcW w:w="2189"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418"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355" w:type="dxa"/>
            <w:shd w:val="clear" w:color="auto" w:fill="auto"/>
            <w:vAlign w:val="center"/>
          </w:tcPr>
          <w:p w:rsidR="008403E7" w:rsidRPr="00507F48" w:rsidRDefault="008403E7" w:rsidP="000E489C">
            <w:pPr>
              <w:spacing w:line="200" w:lineRule="atLeast"/>
              <w:jc w:val="center"/>
              <w:rPr>
                <w:rFonts w:ascii="Times New Roman" w:hAnsi="Times New Roman"/>
                <w:sz w:val="20"/>
                <w:szCs w:val="20"/>
              </w:rPr>
            </w:pPr>
          </w:p>
        </w:tc>
        <w:tc>
          <w:tcPr>
            <w:tcW w:w="1639" w:type="dxa"/>
            <w:vAlign w:val="center"/>
          </w:tcPr>
          <w:p w:rsidR="008403E7" w:rsidRPr="00507F48" w:rsidRDefault="008403E7" w:rsidP="000E489C">
            <w:pPr>
              <w:pStyle w:val="Lista"/>
              <w:snapToGrid w:val="0"/>
              <w:spacing w:line="200" w:lineRule="atLeast"/>
              <w:jc w:val="center"/>
              <w:rPr>
                <w:sz w:val="20"/>
              </w:rPr>
            </w:pPr>
          </w:p>
        </w:tc>
        <w:tc>
          <w:tcPr>
            <w:tcW w:w="930"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055"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701" w:type="dxa"/>
            <w:vAlign w:val="center"/>
          </w:tcPr>
          <w:p w:rsidR="008403E7" w:rsidRPr="00507F48" w:rsidRDefault="008403E7" w:rsidP="000E489C">
            <w:pPr>
              <w:pStyle w:val="Lista"/>
              <w:snapToGrid w:val="0"/>
              <w:spacing w:line="200" w:lineRule="atLeast"/>
              <w:jc w:val="center"/>
              <w:rPr>
                <w:sz w:val="20"/>
              </w:rPr>
            </w:pPr>
          </w:p>
        </w:tc>
      </w:tr>
      <w:tr w:rsidR="008403E7" w:rsidRPr="007D300F" w:rsidTr="000E489C">
        <w:tc>
          <w:tcPr>
            <w:tcW w:w="487" w:type="dxa"/>
            <w:shd w:val="clear" w:color="auto" w:fill="auto"/>
            <w:vAlign w:val="center"/>
          </w:tcPr>
          <w:p w:rsidR="008403E7" w:rsidRPr="00507F48" w:rsidRDefault="008403E7" w:rsidP="000E489C">
            <w:pPr>
              <w:snapToGrid w:val="0"/>
              <w:spacing w:line="200" w:lineRule="atLeast"/>
              <w:jc w:val="left"/>
              <w:rPr>
                <w:rFonts w:ascii="Times New Roman" w:hAnsi="Times New Roman"/>
                <w:sz w:val="20"/>
                <w:szCs w:val="20"/>
              </w:rPr>
            </w:pPr>
            <w:r w:rsidRPr="00507F48">
              <w:rPr>
                <w:rFonts w:ascii="Times New Roman" w:hAnsi="Times New Roman"/>
                <w:sz w:val="20"/>
                <w:szCs w:val="20"/>
              </w:rPr>
              <w:t>2</w:t>
            </w:r>
          </w:p>
        </w:tc>
        <w:tc>
          <w:tcPr>
            <w:tcW w:w="2189"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418"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355" w:type="dxa"/>
            <w:shd w:val="clear" w:color="auto" w:fill="auto"/>
            <w:vAlign w:val="center"/>
          </w:tcPr>
          <w:p w:rsidR="008403E7" w:rsidRPr="00507F48" w:rsidRDefault="008403E7" w:rsidP="000E489C">
            <w:pPr>
              <w:spacing w:line="200" w:lineRule="atLeast"/>
              <w:jc w:val="center"/>
              <w:rPr>
                <w:rFonts w:ascii="Times New Roman" w:hAnsi="Times New Roman"/>
                <w:sz w:val="20"/>
                <w:szCs w:val="20"/>
              </w:rPr>
            </w:pPr>
          </w:p>
        </w:tc>
        <w:tc>
          <w:tcPr>
            <w:tcW w:w="1639" w:type="dxa"/>
            <w:vAlign w:val="center"/>
          </w:tcPr>
          <w:p w:rsidR="008403E7" w:rsidRPr="00507F48" w:rsidRDefault="008403E7" w:rsidP="000E489C">
            <w:pPr>
              <w:pStyle w:val="Lista"/>
              <w:snapToGrid w:val="0"/>
              <w:spacing w:line="200" w:lineRule="atLeast"/>
              <w:jc w:val="center"/>
              <w:rPr>
                <w:sz w:val="20"/>
              </w:rPr>
            </w:pPr>
          </w:p>
        </w:tc>
        <w:tc>
          <w:tcPr>
            <w:tcW w:w="930"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055"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701" w:type="dxa"/>
            <w:vAlign w:val="center"/>
          </w:tcPr>
          <w:p w:rsidR="008403E7" w:rsidRPr="00507F48" w:rsidRDefault="008403E7" w:rsidP="000E489C">
            <w:pPr>
              <w:pStyle w:val="Lista"/>
              <w:snapToGrid w:val="0"/>
              <w:spacing w:line="200" w:lineRule="atLeast"/>
              <w:jc w:val="center"/>
              <w:rPr>
                <w:sz w:val="20"/>
              </w:rPr>
            </w:pPr>
          </w:p>
        </w:tc>
      </w:tr>
      <w:tr w:rsidR="008403E7" w:rsidRPr="007D300F" w:rsidTr="000E489C">
        <w:tc>
          <w:tcPr>
            <w:tcW w:w="487" w:type="dxa"/>
            <w:shd w:val="clear" w:color="auto" w:fill="auto"/>
            <w:vAlign w:val="center"/>
          </w:tcPr>
          <w:p w:rsidR="008403E7" w:rsidRPr="00507F48" w:rsidRDefault="008403E7" w:rsidP="000E489C">
            <w:pPr>
              <w:snapToGrid w:val="0"/>
              <w:spacing w:line="200" w:lineRule="atLeast"/>
              <w:jc w:val="left"/>
              <w:rPr>
                <w:rFonts w:ascii="Times New Roman" w:hAnsi="Times New Roman"/>
                <w:sz w:val="20"/>
                <w:szCs w:val="20"/>
              </w:rPr>
            </w:pPr>
            <w:r w:rsidRPr="00507F48">
              <w:rPr>
                <w:rFonts w:ascii="Times New Roman" w:hAnsi="Times New Roman"/>
                <w:sz w:val="20"/>
                <w:szCs w:val="20"/>
              </w:rPr>
              <w:t>…</w:t>
            </w:r>
          </w:p>
        </w:tc>
        <w:tc>
          <w:tcPr>
            <w:tcW w:w="2189"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418"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355" w:type="dxa"/>
            <w:shd w:val="clear" w:color="auto" w:fill="auto"/>
            <w:vAlign w:val="center"/>
          </w:tcPr>
          <w:p w:rsidR="008403E7" w:rsidRPr="00507F48" w:rsidRDefault="008403E7" w:rsidP="000E489C">
            <w:pPr>
              <w:spacing w:line="200" w:lineRule="atLeast"/>
              <w:jc w:val="center"/>
              <w:rPr>
                <w:rFonts w:ascii="Times New Roman" w:hAnsi="Times New Roman"/>
                <w:sz w:val="20"/>
                <w:szCs w:val="20"/>
              </w:rPr>
            </w:pPr>
          </w:p>
        </w:tc>
        <w:tc>
          <w:tcPr>
            <w:tcW w:w="1639" w:type="dxa"/>
            <w:vAlign w:val="center"/>
          </w:tcPr>
          <w:p w:rsidR="008403E7" w:rsidRPr="00507F48" w:rsidRDefault="008403E7" w:rsidP="000E489C">
            <w:pPr>
              <w:pStyle w:val="Lista"/>
              <w:snapToGrid w:val="0"/>
              <w:spacing w:line="200" w:lineRule="atLeast"/>
              <w:jc w:val="center"/>
              <w:rPr>
                <w:sz w:val="20"/>
              </w:rPr>
            </w:pPr>
          </w:p>
        </w:tc>
        <w:tc>
          <w:tcPr>
            <w:tcW w:w="930"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055"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701" w:type="dxa"/>
            <w:vAlign w:val="center"/>
          </w:tcPr>
          <w:p w:rsidR="008403E7" w:rsidRPr="00507F48" w:rsidRDefault="008403E7" w:rsidP="000E489C">
            <w:pPr>
              <w:pStyle w:val="Lista"/>
              <w:snapToGrid w:val="0"/>
              <w:spacing w:line="200" w:lineRule="atLeast"/>
              <w:jc w:val="center"/>
              <w:rPr>
                <w:sz w:val="20"/>
              </w:rPr>
            </w:pPr>
          </w:p>
        </w:tc>
      </w:tr>
      <w:tr w:rsidR="008403E7" w:rsidRPr="007D300F" w:rsidTr="000E489C">
        <w:tc>
          <w:tcPr>
            <w:tcW w:w="10774" w:type="dxa"/>
            <w:gridSpan w:val="8"/>
            <w:shd w:val="clear" w:color="auto" w:fill="auto"/>
            <w:vAlign w:val="center"/>
          </w:tcPr>
          <w:p w:rsidR="008403E7" w:rsidRPr="00507F48" w:rsidRDefault="008403E7" w:rsidP="000E489C">
            <w:pPr>
              <w:pStyle w:val="Lista"/>
              <w:snapToGrid w:val="0"/>
              <w:spacing w:line="200" w:lineRule="atLeast"/>
              <w:jc w:val="center"/>
              <w:rPr>
                <w:sz w:val="20"/>
              </w:rPr>
            </w:pPr>
            <w:r>
              <w:rPr>
                <w:sz w:val="20"/>
              </w:rPr>
              <w:t>Pakiet ……</w:t>
            </w:r>
          </w:p>
        </w:tc>
      </w:tr>
      <w:tr w:rsidR="008403E7" w:rsidRPr="007D300F" w:rsidTr="000E489C">
        <w:tc>
          <w:tcPr>
            <w:tcW w:w="487" w:type="dxa"/>
            <w:shd w:val="clear" w:color="auto" w:fill="auto"/>
            <w:vAlign w:val="center"/>
          </w:tcPr>
          <w:p w:rsidR="008403E7" w:rsidRPr="00507F48" w:rsidRDefault="008403E7" w:rsidP="000E489C">
            <w:pPr>
              <w:snapToGrid w:val="0"/>
              <w:spacing w:line="200" w:lineRule="atLeast"/>
              <w:jc w:val="left"/>
              <w:rPr>
                <w:rFonts w:ascii="Times New Roman" w:hAnsi="Times New Roman"/>
                <w:sz w:val="20"/>
                <w:szCs w:val="20"/>
              </w:rPr>
            </w:pPr>
          </w:p>
        </w:tc>
        <w:tc>
          <w:tcPr>
            <w:tcW w:w="2189"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418"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355" w:type="dxa"/>
            <w:shd w:val="clear" w:color="auto" w:fill="auto"/>
            <w:vAlign w:val="center"/>
          </w:tcPr>
          <w:p w:rsidR="008403E7" w:rsidRPr="00507F48" w:rsidRDefault="008403E7" w:rsidP="000E489C">
            <w:pPr>
              <w:spacing w:line="200" w:lineRule="atLeast"/>
              <w:jc w:val="center"/>
              <w:rPr>
                <w:rFonts w:ascii="Times New Roman" w:hAnsi="Times New Roman"/>
                <w:sz w:val="20"/>
                <w:szCs w:val="20"/>
              </w:rPr>
            </w:pPr>
          </w:p>
        </w:tc>
        <w:tc>
          <w:tcPr>
            <w:tcW w:w="1639" w:type="dxa"/>
            <w:vAlign w:val="center"/>
          </w:tcPr>
          <w:p w:rsidR="008403E7" w:rsidRPr="00507F48" w:rsidRDefault="008403E7" w:rsidP="000E489C">
            <w:pPr>
              <w:pStyle w:val="Lista"/>
              <w:snapToGrid w:val="0"/>
              <w:spacing w:line="200" w:lineRule="atLeast"/>
              <w:jc w:val="center"/>
              <w:rPr>
                <w:sz w:val="20"/>
              </w:rPr>
            </w:pPr>
          </w:p>
        </w:tc>
        <w:tc>
          <w:tcPr>
            <w:tcW w:w="930"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055"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701" w:type="dxa"/>
            <w:vAlign w:val="center"/>
          </w:tcPr>
          <w:p w:rsidR="008403E7" w:rsidRPr="00507F48" w:rsidRDefault="008403E7" w:rsidP="000E489C">
            <w:pPr>
              <w:pStyle w:val="Lista"/>
              <w:snapToGrid w:val="0"/>
              <w:spacing w:line="200" w:lineRule="atLeast"/>
              <w:jc w:val="center"/>
              <w:rPr>
                <w:sz w:val="20"/>
              </w:rPr>
            </w:pPr>
          </w:p>
        </w:tc>
      </w:tr>
      <w:tr w:rsidR="008403E7" w:rsidRPr="007D300F" w:rsidTr="000E489C">
        <w:tc>
          <w:tcPr>
            <w:tcW w:w="487" w:type="dxa"/>
            <w:shd w:val="clear" w:color="auto" w:fill="auto"/>
            <w:vAlign w:val="center"/>
          </w:tcPr>
          <w:p w:rsidR="008403E7" w:rsidRPr="00507F48" w:rsidRDefault="008403E7" w:rsidP="000E489C">
            <w:pPr>
              <w:snapToGrid w:val="0"/>
              <w:spacing w:line="200" w:lineRule="atLeast"/>
              <w:jc w:val="left"/>
              <w:rPr>
                <w:rFonts w:ascii="Times New Roman" w:hAnsi="Times New Roman"/>
                <w:sz w:val="20"/>
                <w:szCs w:val="20"/>
              </w:rPr>
            </w:pPr>
          </w:p>
        </w:tc>
        <w:tc>
          <w:tcPr>
            <w:tcW w:w="2189"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418" w:type="dxa"/>
            <w:shd w:val="clear" w:color="auto" w:fill="auto"/>
            <w:vAlign w:val="center"/>
          </w:tcPr>
          <w:p w:rsidR="008403E7" w:rsidRPr="00507F48" w:rsidRDefault="008403E7" w:rsidP="000E489C">
            <w:pPr>
              <w:snapToGrid w:val="0"/>
              <w:spacing w:line="200" w:lineRule="atLeast"/>
              <w:jc w:val="center"/>
              <w:rPr>
                <w:rFonts w:ascii="Times New Roman" w:hAnsi="Times New Roman"/>
                <w:sz w:val="20"/>
                <w:szCs w:val="20"/>
              </w:rPr>
            </w:pPr>
          </w:p>
        </w:tc>
        <w:tc>
          <w:tcPr>
            <w:tcW w:w="1355" w:type="dxa"/>
            <w:shd w:val="clear" w:color="auto" w:fill="auto"/>
            <w:vAlign w:val="center"/>
          </w:tcPr>
          <w:p w:rsidR="008403E7" w:rsidRPr="00507F48" w:rsidRDefault="008403E7" w:rsidP="000E489C">
            <w:pPr>
              <w:spacing w:line="200" w:lineRule="atLeast"/>
              <w:jc w:val="center"/>
              <w:rPr>
                <w:rFonts w:ascii="Times New Roman" w:hAnsi="Times New Roman"/>
                <w:sz w:val="20"/>
                <w:szCs w:val="20"/>
              </w:rPr>
            </w:pPr>
          </w:p>
        </w:tc>
        <w:tc>
          <w:tcPr>
            <w:tcW w:w="1639" w:type="dxa"/>
            <w:vAlign w:val="center"/>
          </w:tcPr>
          <w:p w:rsidR="008403E7" w:rsidRPr="00507F48" w:rsidRDefault="008403E7" w:rsidP="000E489C">
            <w:pPr>
              <w:pStyle w:val="Lista"/>
              <w:snapToGrid w:val="0"/>
              <w:spacing w:line="200" w:lineRule="atLeast"/>
              <w:jc w:val="center"/>
              <w:rPr>
                <w:sz w:val="20"/>
              </w:rPr>
            </w:pPr>
          </w:p>
        </w:tc>
        <w:tc>
          <w:tcPr>
            <w:tcW w:w="930"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055" w:type="dxa"/>
            <w:vAlign w:val="center"/>
          </w:tcPr>
          <w:p w:rsidR="008403E7" w:rsidRPr="00507F48" w:rsidRDefault="008403E7" w:rsidP="000E489C">
            <w:pPr>
              <w:pStyle w:val="Lista"/>
              <w:snapToGrid w:val="0"/>
              <w:spacing w:line="200" w:lineRule="atLeast"/>
              <w:jc w:val="center"/>
              <w:rPr>
                <w:sz w:val="20"/>
              </w:rPr>
            </w:pPr>
            <w:r>
              <w:rPr>
                <w:sz w:val="20"/>
              </w:rPr>
              <w:t>Tak</w:t>
            </w:r>
          </w:p>
        </w:tc>
        <w:tc>
          <w:tcPr>
            <w:tcW w:w="1701" w:type="dxa"/>
            <w:vAlign w:val="center"/>
          </w:tcPr>
          <w:p w:rsidR="008403E7" w:rsidRPr="00507F48" w:rsidRDefault="008403E7" w:rsidP="000E489C">
            <w:pPr>
              <w:pStyle w:val="Lista"/>
              <w:snapToGrid w:val="0"/>
              <w:spacing w:line="200" w:lineRule="atLeast"/>
              <w:jc w:val="center"/>
              <w:rPr>
                <w:sz w:val="20"/>
              </w:rPr>
            </w:pPr>
          </w:p>
        </w:tc>
      </w:tr>
    </w:tbl>
    <w:p w:rsidR="008403E7" w:rsidRPr="007D300F" w:rsidRDefault="008403E7" w:rsidP="008403E7">
      <w:pPr>
        <w:spacing w:after="240" w:line="200" w:lineRule="atLeast"/>
        <w:rPr>
          <w:rFonts w:ascii="Times New Roman" w:hAnsi="Times New Roman"/>
        </w:rPr>
      </w:pPr>
    </w:p>
    <w:p w:rsidR="008403E7" w:rsidRPr="007D300F" w:rsidRDefault="008403E7" w:rsidP="008403E7">
      <w:pPr>
        <w:pStyle w:val="awciety"/>
        <w:spacing w:line="200" w:lineRule="atLeast"/>
        <w:ind w:left="0" w:firstLine="0"/>
        <w:rPr>
          <w:rFonts w:ascii="Times New Roman" w:hAnsi="Times New Roman"/>
        </w:rPr>
      </w:pPr>
    </w:p>
    <w:p w:rsidR="008403E7" w:rsidRPr="00BE0E69" w:rsidRDefault="008403E7" w:rsidP="008403E7">
      <w:pPr>
        <w:pStyle w:val="awciety"/>
        <w:tabs>
          <w:tab w:val="left" w:pos="0"/>
        </w:tabs>
        <w:spacing w:after="240" w:line="200" w:lineRule="atLeast"/>
        <w:ind w:left="0" w:firstLine="0"/>
        <w:rPr>
          <w:rFonts w:ascii="Times New Roman" w:hAnsi="Times New Roman"/>
          <w:sz w:val="22"/>
          <w:szCs w:val="22"/>
        </w:rPr>
      </w:pPr>
    </w:p>
    <w:p w:rsidR="008403E7" w:rsidRPr="00BE0E69" w:rsidRDefault="008403E7" w:rsidP="008403E7">
      <w:pPr>
        <w:jc w:val="left"/>
        <w:rPr>
          <w:rFonts w:ascii="Times New Roman" w:hAnsi="Times New Roman"/>
          <w:color w:val="000000"/>
        </w:rPr>
      </w:pPr>
      <w:r>
        <w:rPr>
          <w:rFonts w:ascii="Times New Roman" w:hAnsi="Times New Roman"/>
        </w:rPr>
        <w:t>……………………………, dnia</w:t>
      </w:r>
      <w:r w:rsidRPr="00BE0E69">
        <w:rPr>
          <w:rFonts w:ascii="Times New Roman" w:hAnsi="Times New Roman"/>
        </w:rPr>
        <w:t xml:space="preserve"> </w:t>
      </w:r>
      <w:r>
        <w:rPr>
          <w:rFonts w:ascii="Times New Roman" w:hAnsi="Times New Roman"/>
        </w:rPr>
        <w:t xml:space="preserve">…………………… </w:t>
      </w:r>
      <w:r w:rsidRPr="00BE0E69">
        <w:rPr>
          <w:rFonts w:ascii="Times New Roman" w:hAnsi="Times New Roman"/>
        </w:rPr>
        <w:t xml:space="preserve"> r.    </w:t>
      </w:r>
      <w:r w:rsidRPr="00BE0E69">
        <w:rPr>
          <w:rFonts w:ascii="Times New Roman" w:hAnsi="Times New Roman"/>
        </w:rPr>
        <w:br/>
        <w:t xml:space="preserve">                                                    </w:t>
      </w:r>
      <w:r w:rsidRPr="00BE0E69">
        <w:rPr>
          <w:rFonts w:ascii="Times New Roman" w:hAnsi="Times New Roman"/>
          <w:color w:val="000000"/>
        </w:rPr>
        <w:t xml:space="preserve">                                              .....................................................................        </w:t>
      </w:r>
    </w:p>
    <w:p w:rsidR="008403E7" w:rsidRPr="007D300F" w:rsidRDefault="008403E7" w:rsidP="008403E7">
      <w:pPr>
        <w:widowControl w:val="0"/>
        <w:spacing w:after="0" w:line="240" w:lineRule="auto"/>
        <w:ind w:left="4321"/>
        <w:rPr>
          <w:rFonts w:ascii="Times New Roman" w:hAnsi="Times New Roman"/>
          <w:color w:val="000000"/>
          <w:sz w:val="16"/>
          <w:szCs w:val="16"/>
        </w:rPr>
      </w:pPr>
      <w:r w:rsidRPr="007D300F">
        <w:rPr>
          <w:rFonts w:ascii="Times New Roman" w:hAnsi="Times New Roman"/>
          <w:color w:val="000000"/>
          <w:sz w:val="16"/>
          <w:szCs w:val="16"/>
        </w:rPr>
        <w:t xml:space="preserve">                                    (podpis wykonawcy lub osób upoważnionych                  </w:t>
      </w:r>
    </w:p>
    <w:p w:rsidR="008403E7" w:rsidRPr="007D300F" w:rsidRDefault="008403E7" w:rsidP="008403E7">
      <w:pPr>
        <w:widowControl w:val="0"/>
        <w:ind w:left="3601" w:firstLine="720"/>
        <w:rPr>
          <w:rFonts w:ascii="Times New Roman" w:hAnsi="Times New Roman"/>
          <w:sz w:val="16"/>
          <w:szCs w:val="16"/>
        </w:rPr>
      </w:pPr>
      <w:r w:rsidRPr="007D300F">
        <w:rPr>
          <w:rFonts w:ascii="Times New Roman" w:hAnsi="Times New Roman"/>
          <w:sz w:val="16"/>
          <w:szCs w:val="16"/>
        </w:rPr>
        <w:t xml:space="preserve">                                         do występowania w imieniu wykonawcy)</w:t>
      </w:r>
    </w:p>
    <w:p w:rsidR="00F94526" w:rsidRDefault="00F94526" w:rsidP="00924209">
      <w:pPr>
        <w:widowControl w:val="0"/>
        <w:spacing w:line="240" w:lineRule="auto"/>
        <w:rPr>
          <w:rFonts w:ascii="Times New Roman" w:hAnsi="Times New Roman"/>
          <w:b/>
          <w:i/>
          <w:sz w:val="20"/>
          <w:szCs w:val="18"/>
          <w:u w:val="single"/>
        </w:rPr>
      </w:pPr>
    </w:p>
    <w:p w:rsidR="00EA10AA" w:rsidRDefault="00F94526" w:rsidP="004D30F6">
      <w:pPr>
        <w:pStyle w:val="Nagwek1"/>
        <w:numPr>
          <w:ilvl w:val="0"/>
          <w:numId w:val="0"/>
        </w:numPr>
        <w:tabs>
          <w:tab w:val="left" w:pos="0"/>
        </w:tabs>
        <w:spacing w:line="200" w:lineRule="atLeast"/>
        <w:jc w:val="right"/>
        <w:rPr>
          <w:rFonts w:ascii="Times New Roman" w:hAnsi="Times New Roman"/>
          <w:b w:val="0"/>
          <w:i/>
          <w:szCs w:val="18"/>
          <w:u w:val="single"/>
        </w:rPr>
      </w:pPr>
      <w:r>
        <w:rPr>
          <w:rFonts w:ascii="Times New Roman" w:hAnsi="Times New Roman"/>
          <w:b w:val="0"/>
          <w:i/>
          <w:sz w:val="20"/>
          <w:szCs w:val="18"/>
          <w:u w:val="single"/>
        </w:rPr>
        <w:br w:type="page"/>
      </w:r>
      <w:r w:rsidR="00EE07C6" w:rsidRPr="004D30F6">
        <w:rPr>
          <w:rFonts w:ascii="Times New Roman" w:hAnsi="Times New Roman"/>
          <w:i/>
          <w:sz w:val="20"/>
          <w:szCs w:val="18"/>
          <w:u w:val="single"/>
        </w:rPr>
        <w:t xml:space="preserve">Załącznik Nr </w:t>
      </w:r>
      <w:r w:rsidR="00B66115" w:rsidRPr="004D30F6">
        <w:rPr>
          <w:rFonts w:ascii="Times New Roman" w:hAnsi="Times New Roman"/>
          <w:i/>
          <w:sz w:val="20"/>
          <w:szCs w:val="18"/>
          <w:u w:val="single"/>
        </w:rPr>
        <w:t>2</w:t>
      </w:r>
      <w:r w:rsidR="00EE07C6" w:rsidRPr="004D30F6">
        <w:rPr>
          <w:rFonts w:ascii="Times New Roman" w:hAnsi="Times New Roman"/>
          <w:i/>
          <w:sz w:val="20"/>
          <w:szCs w:val="18"/>
          <w:u w:val="single"/>
        </w:rPr>
        <w:t xml:space="preserve"> do SIWZ</w:t>
      </w:r>
    </w:p>
    <w:p w:rsidR="00955F69" w:rsidRPr="00EA10AA" w:rsidRDefault="00EE07C6" w:rsidP="00EA10AA">
      <w:pPr>
        <w:widowControl w:val="0"/>
        <w:spacing w:line="240" w:lineRule="auto"/>
        <w:ind w:left="800" w:hanging="400"/>
        <w:jc w:val="right"/>
        <w:rPr>
          <w:rFonts w:ascii="Times New Roman" w:hAnsi="Times New Roman"/>
          <w:b/>
          <w:i/>
          <w:szCs w:val="18"/>
          <w:u w:val="single"/>
        </w:rPr>
      </w:pPr>
      <w:r w:rsidRPr="00EA10AA">
        <w:rPr>
          <w:rFonts w:ascii="Times New Roman" w:hAnsi="Times New Roman"/>
          <w:b/>
          <w:i/>
          <w:szCs w:val="18"/>
          <w:u w:val="single"/>
        </w:rPr>
        <w:t xml:space="preserve"> </w:t>
      </w:r>
    </w:p>
    <w:p w:rsidR="008F29C5" w:rsidRPr="001B724B" w:rsidRDefault="008F29C5" w:rsidP="008F29C5">
      <w:pPr>
        <w:pStyle w:val="Zwykytekst"/>
        <w:tabs>
          <w:tab w:val="left" w:pos="9360"/>
        </w:tabs>
        <w:spacing w:line="360" w:lineRule="auto"/>
        <w:jc w:val="center"/>
        <w:rPr>
          <w:rFonts w:ascii="Times New Roman" w:hAnsi="Times New Roman"/>
          <w:b/>
          <w:sz w:val="28"/>
          <w:szCs w:val="24"/>
        </w:rPr>
      </w:pPr>
      <w:r w:rsidRPr="001B724B">
        <w:rPr>
          <w:rFonts w:ascii="Times New Roman" w:hAnsi="Times New Roman"/>
          <w:b/>
          <w:sz w:val="28"/>
          <w:szCs w:val="24"/>
        </w:rPr>
        <w:t>Opis przedmiotu zamówienia</w:t>
      </w:r>
    </w:p>
    <w:p w:rsidR="008F29C5" w:rsidRPr="001B724B" w:rsidRDefault="008F29C5" w:rsidP="003734CD">
      <w:pPr>
        <w:pStyle w:val="Zwykytekst1"/>
        <w:numPr>
          <w:ilvl w:val="0"/>
          <w:numId w:val="53"/>
        </w:numPr>
        <w:tabs>
          <w:tab w:val="clear" w:pos="720"/>
        </w:tabs>
        <w:ind w:left="426" w:hanging="426"/>
        <w:jc w:val="both"/>
        <w:rPr>
          <w:rFonts w:ascii="Times New Roman" w:hAnsi="Times New Roman"/>
          <w:b/>
          <w:sz w:val="22"/>
          <w:szCs w:val="22"/>
        </w:rPr>
      </w:pPr>
      <w:r w:rsidRPr="001B724B">
        <w:rPr>
          <w:rFonts w:ascii="Times New Roman" w:hAnsi="Times New Roman"/>
          <w:b/>
          <w:bCs/>
          <w:sz w:val="22"/>
          <w:szCs w:val="22"/>
        </w:rPr>
        <w:t>Przedmiotem zamówienia</w:t>
      </w:r>
      <w:r w:rsidRPr="001B724B">
        <w:rPr>
          <w:rFonts w:ascii="Times New Roman" w:hAnsi="Times New Roman"/>
          <w:sz w:val="22"/>
          <w:szCs w:val="22"/>
        </w:rPr>
        <w:t xml:space="preserve"> jest świadczenie usług transportu sanitarnego w zakresie transportu sanitarnego rozumianego jako przewóz pacjentów (transport w stanie zagrożenia życia, konsultacje i badania diagnostyczne, przekazanie pacjenta do innego podmiotu leczniczego, transport do domu), materiałów biologicznych (krwi i materiałów krwiopochodnych, materiału biologicznego do badań lub innych materiałów/wyrobów medycznych czy dokumentacji medycznej), przez całą dobę/ 7 dni </w:t>
      </w:r>
      <w:r w:rsidRPr="001B724B">
        <w:rPr>
          <w:rFonts w:ascii="Times New Roman" w:hAnsi="Times New Roman"/>
          <w:sz w:val="22"/>
          <w:szCs w:val="22"/>
        </w:rPr>
        <w:br/>
        <w:t>w tygodniu/ 365 dni w roku przez:</w:t>
      </w:r>
    </w:p>
    <w:p w:rsidR="008F29C5" w:rsidRPr="001B724B" w:rsidRDefault="008F29C5" w:rsidP="003734CD">
      <w:pPr>
        <w:pStyle w:val="Zwykytekst1"/>
        <w:numPr>
          <w:ilvl w:val="1"/>
          <w:numId w:val="53"/>
        </w:numPr>
        <w:tabs>
          <w:tab w:val="clear" w:pos="1440"/>
        </w:tabs>
        <w:ind w:left="851"/>
        <w:jc w:val="both"/>
        <w:rPr>
          <w:rFonts w:ascii="Times New Roman" w:hAnsi="Times New Roman"/>
          <w:b/>
          <w:sz w:val="22"/>
          <w:szCs w:val="22"/>
        </w:rPr>
      </w:pPr>
      <w:r w:rsidRPr="001B724B">
        <w:rPr>
          <w:rFonts w:ascii="Times New Roman" w:hAnsi="Times New Roman"/>
          <w:b/>
          <w:sz w:val="22"/>
          <w:szCs w:val="22"/>
        </w:rPr>
        <w:t>Pakiet 1 - Karetki podstawowe „P”;</w:t>
      </w:r>
    </w:p>
    <w:p w:rsidR="008F29C5" w:rsidRPr="001B724B" w:rsidRDefault="008F29C5" w:rsidP="003734CD">
      <w:pPr>
        <w:pStyle w:val="Zwykytekst1"/>
        <w:numPr>
          <w:ilvl w:val="1"/>
          <w:numId w:val="53"/>
        </w:numPr>
        <w:tabs>
          <w:tab w:val="clear" w:pos="1440"/>
        </w:tabs>
        <w:ind w:left="851"/>
        <w:jc w:val="both"/>
        <w:rPr>
          <w:rFonts w:ascii="Times New Roman" w:hAnsi="Times New Roman"/>
          <w:b/>
          <w:sz w:val="22"/>
          <w:szCs w:val="22"/>
        </w:rPr>
      </w:pPr>
      <w:r w:rsidRPr="001B724B">
        <w:rPr>
          <w:rFonts w:ascii="Times New Roman" w:hAnsi="Times New Roman"/>
          <w:b/>
          <w:sz w:val="22"/>
          <w:szCs w:val="22"/>
        </w:rPr>
        <w:t>Pakiet 2 - Karetki specjalistyczne „S”;</w:t>
      </w:r>
    </w:p>
    <w:p w:rsidR="008F29C5" w:rsidRPr="001B724B" w:rsidRDefault="008F29C5" w:rsidP="003734CD">
      <w:pPr>
        <w:pStyle w:val="Zwykytekst1"/>
        <w:numPr>
          <w:ilvl w:val="1"/>
          <w:numId w:val="53"/>
        </w:numPr>
        <w:tabs>
          <w:tab w:val="clear" w:pos="1440"/>
        </w:tabs>
        <w:ind w:left="851"/>
        <w:jc w:val="both"/>
        <w:rPr>
          <w:rFonts w:ascii="Times New Roman" w:hAnsi="Times New Roman"/>
          <w:b/>
          <w:sz w:val="22"/>
          <w:szCs w:val="22"/>
        </w:rPr>
      </w:pPr>
      <w:r w:rsidRPr="001B724B">
        <w:rPr>
          <w:rFonts w:ascii="Times New Roman" w:hAnsi="Times New Roman"/>
          <w:b/>
          <w:sz w:val="22"/>
          <w:szCs w:val="22"/>
        </w:rPr>
        <w:t>Pakiet 3 - Karetki transportowe „T”;</w:t>
      </w:r>
    </w:p>
    <w:p w:rsidR="008F29C5" w:rsidRPr="001B724B" w:rsidRDefault="008F29C5" w:rsidP="003734CD">
      <w:pPr>
        <w:pStyle w:val="Akapitzlist"/>
        <w:numPr>
          <w:ilvl w:val="0"/>
          <w:numId w:val="53"/>
        </w:numPr>
        <w:tabs>
          <w:tab w:val="clear" w:pos="720"/>
        </w:tabs>
        <w:ind w:left="426" w:hanging="426"/>
        <w:rPr>
          <w:rFonts w:ascii="Times New Roman" w:hAnsi="Times New Roman"/>
          <w:b/>
          <w:bCs/>
        </w:rPr>
      </w:pPr>
      <w:r w:rsidRPr="001B724B">
        <w:rPr>
          <w:rFonts w:ascii="Times New Roman" w:hAnsi="Times New Roman"/>
          <w:b/>
          <w:bCs/>
        </w:rPr>
        <w:t>Wymagania:</w:t>
      </w:r>
      <w:r>
        <w:rPr>
          <w:rFonts w:ascii="Times New Roman" w:hAnsi="Times New Roman"/>
          <w:b/>
          <w:bCs/>
        </w:rPr>
        <w:t xml:space="preserve"> </w:t>
      </w:r>
    </w:p>
    <w:p w:rsidR="008F29C5" w:rsidRPr="001B724B" w:rsidRDefault="008F29C5" w:rsidP="003734CD">
      <w:pPr>
        <w:pStyle w:val="Akapitzlist"/>
        <w:numPr>
          <w:ilvl w:val="1"/>
          <w:numId w:val="53"/>
        </w:numPr>
        <w:tabs>
          <w:tab w:val="clear" w:pos="1440"/>
        </w:tabs>
        <w:spacing w:after="0" w:line="240" w:lineRule="auto"/>
        <w:ind w:left="851"/>
        <w:rPr>
          <w:rFonts w:ascii="Times New Roman" w:hAnsi="Times New Roman"/>
        </w:rPr>
      </w:pPr>
      <w:r w:rsidRPr="001B724B">
        <w:rPr>
          <w:rFonts w:ascii="Times New Roman" w:hAnsi="Times New Roman"/>
          <w:b/>
          <w:u w:val="single"/>
        </w:rPr>
        <w:t>Karetka podstawowa „P</w:t>
      </w:r>
      <w:r w:rsidRPr="001B724B">
        <w:rPr>
          <w:rFonts w:ascii="Times New Roman" w:hAnsi="Times New Roman"/>
          <w:b/>
        </w:rPr>
        <w:t>”</w:t>
      </w:r>
      <w:r>
        <w:rPr>
          <w:rFonts w:ascii="Times New Roman" w:hAnsi="Times New Roman"/>
          <w:b/>
        </w:rPr>
        <w:t xml:space="preserve">, </w:t>
      </w:r>
      <w:r w:rsidRPr="008D41E5">
        <w:rPr>
          <w:rFonts w:ascii="Times New Roman" w:hAnsi="Times New Roman"/>
          <w:b/>
        </w:rPr>
        <w:t>skład zespołu</w:t>
      </w:r>
      <w:r w:rsidRPr="008D41E5">
        <w:rPr>
          <w:rFonts w:ascii="Times New Roman" w:hAnsi="Times New Roman"/>
        </w:rPr>
        <w:t xml:space="preserve"> – co najmniej dwie osoby uprawnione do wykonywania medycznych czynności ratunkowych i pojazd;</w:t>
      </w:r>
    </w:p>
    <w:p w:rsidR="008F29C5" w:rsidRPr="001B724B" w:rsidRDefault="008F29C5" w:rsidP="008F29C5">
      <w:pPr>
        <w:pStyle w:val="Akapitzlist"/>
        <w:spacing w:after="0" w:line="240" w:lineRule="auto"/>
        <w:ind w:left="851"/>
        <w:rPr>
          <w:rFonts w:ascii="Times New Roman" w:hAnsi="Times New Roman"/>
          <w:b/>
        </w:rPr>
      </w:pPr>
      <w:r w:rsidRPr="001B724B">
        <w:rPr>
          <w:rFonts w:ascii="Times New Roman" w:hAnsi="Times New Roman"/>
          <w:b/>
        </w:rPr>
        <w:t>Wymagania dotyczące personelu karetki:</w:t>
      </w:r>
    </w:p>
    <w:p w:rsidR="008F29C5" w:rsidRPr="001B724B" w:rsidRDefault="008F29C5" w:rsidP="008F29C5">
      <w:pPr>
        <w:spacing w:after="0" w:line="240" w:lineRule="auto"/>
        <w:ind w:left="851"/>
        <w:rPr>
          <w:rFonts w:ascii="Times New Roman" w:hAnsi="Times New Roman"/>
        </w:rPr>
      </w:pPr>
      <w:r w:rsidRPr="001B724B">
        <w:rPr>
          <w:rFonts w:ascii="Times New Roman" w:hAnsi="Times New Roman"/>
          <w:u w:val="single"/>
        </w:rPr>
        <w:t>Zespół podstawowy</w:t>
      </w:r>
      <w:r w:rsidRPr="001B724B">
        <w:rPr>
          <w:rFonts w:ascii="Times New Roman" w:hAnsi="Times New Roman"/>
        </w:rPr>
        <w:t>, w skład którego wchodzą, zgodnie z art. 36 ust. 1 pkt 1 Ustawy z dnia 8 września 2006 r. o Państwowym Ratownictwie Medycznym (t. j. Dz. U. z dnia 1.07.2013 r. , poz. 757), co najmniej dwie osoby uprawnione do wykonywania medycznych czynności ratunkowych;</w:t>
      </w:r>
    </w:p>
    <w:p w:rsidR="008F29C5" w:rsidRPr="001B724B" w:rsidRDefault="008F29C5" w:rsidP="008F29C5">
      <w:pPr>
        <w:spacing w:after="0" w:line="240" w:lineRule="auto"/>
        <w:ind w:left="1406" w:hanging="555"/>
        <w:rPr>
          <w:rFonts w:ascii="Times New Roman" w:hAnsi="Times New Roman"/>
        </w:rPr>
      </w:pPr>
      <w:r w:rsidRPr="001B724B">
        <w:rPr>
          <w:rFonts w:ascii="Times New Roman" w:hAnsi="Times New Roman"/>
        </w:rPr>
        <w:t>-</w:t>
      </w:r>
      <w:r w:rsidRPr="001B724B">
        <w:rPr>
          <w:rFonts w:ascii="Times New Roman" w:hAnsi="Times New Roman"/>
        </w:rPr>
        <w:tab/>
        <w:t>Kierowca musi spełniać wymagania w stosunku do kierujących pojazdami uprzywilejowanymi, o których mowa w Rozdz. 16 Ustawy z dnia 5 stycznia 2011 r. o kierujących pojazdami (Dz. U. Nr 30 poz. 151 z późn. zm.)</w:t>
      </w:r>
    </w:p>
    <w:p w:rsidR="008F29C5" w:rsidRPr="001B724B" w:rsidRDefault="008F29C5" w:rsidP="008F29C5">
      <w:pPr>
        <w:spacing w:after="0" w:line="240" w:lineRule="auto"/>
        <w:ind w:left="720" w:firstLine="131"/>
        <w:rPr>
          <w:rFonts w:ascii="Times New Roman" w:hAnsi="Times New Roman"/>
          <w:b/>
        </w:rPr>
      </w:pPr>
      <w:r w:rsidRPr="001B724B">
        <w:rPr>
          <w:rFonts w:ascii="Times New Roman" w:hAnsi="Times New Roman"/>
          <w:b/>
        </w:rPr>
        <w:t>Pozostałe wymagania:</w:t>
      </w:r>
    </w:p>
    <w:p w:rsidR="008F29C5" w:rsidRPr="001B724B" w:rsidRDefault="008F29C5" w:rsidP="008F29C5">
      <w:pPr>
        <w:spacing w:after="0" w:line="240" w:lineRule="auto"/>
        <w:ind w:left="1406" w:hanging="555"/>
        <w:rPr>
          <w:rFonts w:ascii="Times New Roman" w:hAnsi="Times New Roman"/>
          <w:b/>
        </w:rPr>
      </w:pPr>
      <w:r w:rsidRPr="001B724B">
        <w:rPr>
          <w:rFonts w:ascii="Times New Roman" w:hAnsi="Times New Roman"/>
        </w:rPr>
        <w:t>-</w:t>
      </w:r>
      <w:r w:rsidRPr="001B724B">
        <w:rPr>
          <w:rFonts w:ascii="Times New Roman" w:hAnsi="Times New Roman"/>
        </w:rPr>
        <w:tab/>
        <w:t xml:space="preserve">Przybycie zespołu „P” do miejsca wezwania, w czasie wskazanym w zleceniu, </w:t>
      </w:r>
      <w:r w:rsidRPr="001415EF">
        <w:rPr>
          <w:rFonts w:ascii="Times New Roman" w:hAnsi="Times New Roman"/>
          <w:b/>
          <w:u w:val="single"/>
        </w:rPr>
        <w:t>nie dłuższym niż 60 min. od zgłoszenia;</w:t>
      </w:r>
    </w:p>
    <w:p w:rsidR="008F29C5" w:rsidRPr="001B724B" w:rsidRDefault="008F29C5" w:rsidP="008F29C5">
      <w:pPr>
        <w:spacing w:after="0" w:line="240" w:lineRule="auto"/>
        <w:ind w:left="1406" w:hanging="555"/>
        <w:rPr>
          <w:rFonts w:ascii="Times New Roman" w:hAnsi="Times New Roman"/>
          <w:b/>
        </w:rPr>
      </w:pPr>
      <w:r w:rsidRPr="001B724B">
        <w:rPr>
          <w:rFonts w:ascii="Times New Roman" w:hAnsi="Times New Roman"/>
          <w:b/>
        </w:rPr>
        <w:t>-</w:t>
      </w:r>
      <w:r w:rsidRPr="001B724B">
        <w:rPr>
          <w:rFonts w:ascii="Times New Roman" w:hAnsi="Times New Roman"/>
          <w:b/>
        </w:rPr>
        <w:tab/>
      </w:r>
      <w:r w:rsidRPr="001B724B">
        <w:rPr>
          <w:rFonts w:ascii="Times New Roman" w:hAnsi="Times New Roman"/>
        </w:rPr>
        <w:t xml:space="preserve">Przybycie zespołu „P” w trybie przyspieszonym do miejsca wezwania powinno nastąpić, </w:t>
      </w:r>
      <w:r>
        <w:rPr>
          <w:rFonts w:ascii="Times New Roman" w:hAnsi="Times New Roman"/>
        </w:rPr>
        <w:br/>
      </w:r>
      <w:r w:rsidRPr="001415EF">
        <w:rPr>
          <w:rFonts w:ascii="Times New Roman" w:hAnsi="Times New Roman"/>
          <w:b/>
          <w:u w:val="single"/>
        </w:rPr>
        <w:t>w czasie nie dłuższym niż 30 min. od zgłoszenia;</w:t>
      </w:r>
    </w:p>
    <w:p w:rsidR="008F29C5" w:rsidRPr="006568D0" w:rsidRDefault="008F29C5" w:rsidP="008F29C5">
      <w:pPr>
        <w:spacing w:after="0" w:line="240" w:lineRule="auto"/>
        <w:ind w:left="1406" w:hanging="555"/>
        <w:rPr>
          <w:rFonts w:ascii="Times New Roman" w:hAnsi="Times New Roman"/>
          <w:b/>
        </w:rPr>
      </w:pPr>
      <w:r w:rsidRPr="001B724B">
        <w:rPr>
          <w:rFonts w:ascii="Times New Roman" w:hAnsi="Times New Roman"/>
          <w:b/>
        </w:rPr>
        <w:t>-</w:t>
      </w:r>
      <w:r w:rsidRPr="001B724B">
        <w:rPr>
          <w:rFonts w:ascii="Times New Roman" w:hAnsi="Times New Roman"/>
        </w:rPr>
        <w:tab/>
        <w:t xml:space="preserve">Orientacyjna liczba przewozów </w:t>
      </w:r>
      <w:r w:rsidR="0043328A" w:rsidRPr="006568D0">
        <w:rPr>
          <w:rFonts w:ascii="Times New Roman" w:hAnsi="Times New Roman"/>
          <w:b/>
        </w:rPr>
        <w:t xml:space="preserve">5 800 </w:t>
      </w:r>
      <w:r w:rsidRPr="006568D0">
        <w:rPr>
          <w:rFonts w:ascii="Times New Roman" w:hAnsi="Times New Roman"/>
          <w:b/>
        </w:rPr>
        <w:t>rocznie, w tym ok. 150 przewozów przyspieszonych.</w:t>
      </w:r>
    </w:p>
    <w:p w:rsidR="008F29C5" w:rsidRDefault="008F29C5" w:rsidP="008F29C5">
      <w:pPr>
        <w:spacing w:after="0" w:line="240" w:lineRule="auto"/>
        <w:ind w:left="1406" w:hanging="555"/>
        <w:rPr>
          <w:rFonts w:ascii="Times New Roman" w:hAnsi="Times New Roman"/>
          <w:b/>
        </w:rPr>
      </w:pPr>
      <w:r w:rsidRPr="001B724B">
        <w:rPr>
          <w:rFonts w:ascii="Times New Roman" w:hAnsi="Times New Roman"/>
          <w:b/>
        </w:rPr>
        <w:t>-</w:t>
      </w:r>
      <w:r w:rsidRPr="001B724B">
        <w:rPr>
          <w:rFonts w:ascii="Times New Roman" w:hAnsi="Times New Roman"/>
        </w:rPr>
        <w:tab/>
        <w:t xml:space="preserve">Dostępność pojazdów do wykonania zadania - </w:t>
      </w:r>
      <w:r w:rsidRPr="001B724B">
        <w:rPr>
          <w:rFonts w:ascii="Times New Roman" w:hAnsi="Times New Roman"/>
          <w:b/>
        </w:rPr>
        <w:t>nie mniej niż 5 pojazdów.</w:t>
      </w:r>
    </w:p>
    <w:p w:rsidR="008F29C5" w:rsidRPr="00393390" w:rsidRDefault="008F29C5" w:rsidP="008F29C5">
      <w:pPr>
        <w:spacing w:after="0" w:line="240" w:lineRule="auto"/>
        <w:ind w:left="709"/>
        <w:rPr>
          <w:rFonts w:ascii="Times New Roman" w:hAnsi="Times New Roman"/>
        </w:rPr>
      </w:pPr>
      <w:r>
        <w:rPr>
          <w:rFonts w:ascii="Times New Roman" w:hAnsi="Times New Roman"/>
        </w:rPr>
        <w:t>Przez dostępność pojazdów Zamawiający rozumie dysponowanie taką ilością pojazdów przez cały okres obowiązywania umowy, umożliwiając realizację usług na poziomie przyjętym przez Zamawiającego.</w:t>
      </w:r>
    </w:p>
    <w:p w:rsidR="008F29C5" w:rsidRPr="001B724B" w:rsidRDefault="008F29C5" w:rsidP="008F29C5">
      <w:pPr>
        <w:ind w:left="720"/>
        <w:rPr>
          <w:rFonts w:ascii="Times New Roman" w:hAnsi="Times New Roman"/>
        </w:rPr>
      </w:pPr>
    </w:p>
    <w:p w:rsidR="008F29C5" w:rsidRPr="008D41E5" w:rsidRDefault="008F29C5" w:rsidP="003734CD">
      <w:pPr>
        <w:pStyle w:val="Akapitzlist"/>
        <w:numPr>
          <w:ilvl w:val="1"/>
          <w:numId w:val="53"/>
        </w:numPr>
        <w:tabs>
          <w:tab w:val="clear" w:pos="1440"/>
        </w:tabs>
        <w:spacing w:after="0" w:line="240" w:lineRule="auto"/>
        <w:ind w:left="851"/>
        <w:rPr>
          <w:rFonts w:ascii="Times New Roman" w:hAnsi="Times New Roman"/>
        </w:rPr>
      </w:pPr>
      <w:r w:rsidRPr="008D41E5">
        <w:rPr>
          <w:rFonts w:ascii="Times New Roman" w:hAnsi="Times New Roman"/>
          <w:b/>
          <w:u w:val="single"/>
        </w:rPr>
        <w:t>Karetka specjalistyczna „S”,</w:t>
      </w:r>
      <w:r w:rsidRPr="008D41E5">
        <w:rPr>
          <w:rFonts w:ascii="Times New Roman" w:hAnsi="Times New Roman"/>
          <w:b/>
        </w:rPr>
        <w:t xml:space="preserve"> skład zespołu</w:t>
      </w:r>
      <w:r w:rsidRPr="008D41E5">
        <w:rPr>
          <w:rFonts w:ascii="Times New Roman" w:hAnsi="Times New Roman"/>
        </w:rPr>
        <w:t xml:space="preserve"> – co najmniej trzy osoby uprawnione do wykonywania medycznych czynności ratunkowych, w tym lekarz systemu oraz pielęgniarka systemu lub ratownik medyczny i pojazd.</w:t>
      </w:r>
    </w:p>
    <w:p w:rsidR="008F29C5" w:rsidRPr="001B724B" w:rsidRDefault="008F29C5" w:rsidP="008F29C5">
      <w:pPr>
        <w:pStyle w:val="Akapitzlist"/>
        <w:spacing w:after="0" w:line="240" w:lineRule="auto"/>
        <w:ind w:left="851"/>
        <w:rPr>
          <w:rFonts w:ascii="Times New Roman" w:hAnsi="Times New Roman"/>
          <w:b/>
        </w:rPr>
      </w:pPr>
      <w:r w:rsidRPr="001B724B">
        <w:rPr>
          <w:rFonts w:ascii="Times New Roman" w:hAnsi="Times New Roman"/>
          <w:b/>
        </w:rPr>
        <w:t>Wymagania dotyczące personelu karetki:</w:t>
      </w:r>
    </w:p>
    <w:p w:rsidR="008F29C5" w:rsidRPr="001B724B" w:rsidRDefault="008F29C5" w:rsidP="008F29C5">
      <w:pPr>
        <w:pStyle w:val="Akapitzlist"/>
        <w:spacing w:after="0" w:line="240" w:lineRule="auto"/>
        <w:ind w:left="851"/>
        <w:rPr>
          <w:rFonts w:ascii="Times New Roman" w:hAnsi="Times New Roman"/>
        </w:rPr>
      </w:pPr>
      <w:r w:rsidRPr="001B724B">
        <w:rPr>
          <w:rFonts w:ascii="Times New Roman" w:hAnsi="Times New Roman"/>
          <w:u w:val="single"/>
        </w:rPr>
        <w:t>Zespół specjalistyczny</w:t>
      </w:r>
      <w:r w:rsidRPr="001B724B">
        <w:rPr>
          <w:rFonts w:ascii="Times New Roman" w:hAnsi="Times New Roman"/>
        </w:rPr>
        <w:t>, w skład którego wchodzą, zgodnie z art. 36 ust. 1 pkt. 1 Ustawy z dnia 8 września 2006 r. o Państwowym Ratownictwie Medycznym (t. j. Dz. U. z dnia 1.07.2013 r. poz. 757), co najmniej trzy osoby uprawnione do wykonywania medycznych czynności ratunkowych, w tym lekarz systemu oraz pielęgniarka systemu lub ratownik medyczny),</w:t>
      </w:r>
    </w:p>
    <w:p w:rsidR="008F29C5" w:rsidRPr="001B724B" w:rsidRDefault="008F29C5" w:rsidP="008F29C5">
      <w:pPr>
        <w:spacing w:after="0" w:line="240" w:lineRule="auto"/>
        <w:ind w:left="1406" w:hanging="555"/>
        <w:rPr>
          <w:rFonts w:ascii="Times New Roman" w:hAnsi="Times New Roman"/>
        </w:rPr>
      </w:pPr>
      <w:r w:rsidRPr="001B724B">
        <w:rPr>
          <w:rFonts w:ascii="Times New Roman" w:hAnsi="Times New Roman"/>
        </w:rPr>
        <w:t>-</w:t>
      </w:r>
      <w:r w:rsidRPr="001B724B">
        <w:rPr>
          <w:rFonts w:ascii="Times New Roman" w:hAnsi="Times New Roman"/>
        </w:rPr>
        <w:tab/>
        <w:t>Kierowca musi spełniać wymagania w stosunku do kierujących pojazdami uprzywilejowanymi, o których mowa w Rozdz. 16 Ustawy z dnia 5 stycznia 2011 r. o kierujących pojazdami (Dz. U. Nr 30 poz. 151 z późn. zm.).</w:t>
      </w:r>
    </w:p>
    <w:p w:rsidR="008F29C5" w:rsidRPr="001B724B" w:rsidRDefault="008F29C5" w:rsidP="008F29C5">
      <w:pPr>
        <w:spacing w:after="0" w:line="240" w:lineRule="auto"/>
        <w:ind w:left="720" w:firstLine="131"/>
        <w:rPr>
          <w:rFonts w:ascii="Times New Roman" w:hAnsi="Times New Roman"/>
          <w:b/>
        </w:rPr>
      </w:pPr>
      <w:r w:rsidRPr="001B724B">
        <w:rPr>
          <w:rFonts w:ascii="Times New Roman" w:hAnsi="Times New Roman"/>
          <w:b/>
        </w:rPr>
        <w:t>Pozostałe wymagania:</w:t>
      </w:r>
    </w:p>
    <w:p w:rsidR="008F29C5" w:rsidRPr="001B724B" w:rsidRDefault="008F29C5" w:rsidP="008F29C5">
      <w:pPr>
        <w:spacing w:after="0" w:line="240" w:lineRule="auto"/>
        <w:ind w:left="1406" w:hanging="555"/>
        <w:rPr>
          <w:rFonts w:ascii="Times New Roman" w:hAnsi="Times New Roman"/>
          <w:b/>
          <w:u w:val="single"/>
        </w:rPr>
      </w:pPr>
      <w:r w:rsidRPr="001B724B">
        <w:rPr>
          <w:rFonts w:ascii="Times New Roman" w:hAnsi="Times New Roman"/>
        </w:rPr>
        <w:t>-</w:t>
      </w:r>
      <w:r w:rsidRPr="001B724B">
        <w:rPr>
          <w:rFonts w:ascii="Times New Roman" w:hAnsi="Times New Roman"/>
        </w:rPr>
        <w:tab/>
        <w:t xml:space="preserve">Przybycie zespołu „S” do miejsca wezwania niezwłocznie od momentu wezwania, </w:t>
      </w:r>
      <w:r w:rsidRPr="001B724B">
        <w:rPr>
          <w:rFonts w:ascii="Times New Roman" w:hAnsi="Times New Roman"/>
          <w:b/>
          <w:u w:val="single"/>
        </w:rPr>
        <w:t>w czasie nie dłuższym niż 30 min. od zgłoszenia (CITO) lub zlecenia planowe w terminie ustalonym ze zleceniodawcą;</w:t>
      </w:r>
    </w:p>
    <w:p w:rsidR="008F29C5" w:rsidRPr="001B724B" w:rsidRDefault="008F29C5" w:rsidP="008F29C5">
      <w:pPr>
        <w:spacing w:after="0" w:line="240" w:lineRule="auto"/>
        <w:ind w:left="1406" w:hanging="555"/>
        <w:rPr>
          <w:rFonts w:ascii="Times New Roman" w:hAnsi="Times New Roman"/>
          <w:b/>
          <w:u w:val="single"/>
        </w:rPr>
      </w:pPr>
      <w:r w:rsidRPr="001B724B">
        <w:rPr>
          <w:rFonts w:ascii="Times New Roman" w:hAnsi="Times New Roman"/>
        </w:rPr>
        <w:t>-</w:t>
      </w:r>
      <w:r w:rsidRPr="001B724B">
        <w:rPr>
          <w:rFonts w:ascii="Times New Roman" w:hAnsi="Times New Roman"/>
        </w:rPr>
        <w:tab/>
        <w:t>Orientacyjna liczba przewozów</w:t>
      </w:r>
      <w:r w:rsidRPr="00B1483C">
        <w:rPr>
          <w:rFonts w:ascii="Times New Roman" w:hAnsi="Times New Roman"/>
        </w:rPr>
        <w:t xml:space="preserve"> </w:t>
      </w:r>
      <w:r w:rsidR="00442C43" w:rsidRPr="006568D0">
        <w:rPr>
          <w:rFonts w:ascii="Times New Roman" w:hAnsi="Times New Roman"/>
          <w:b/>
        </w:rPr>
        <w:t>275</w:t>
      </w:r>
      <w:r w:rsidRPr="006568D0">
        <w:rPr>
          <w:rFonts w:ascii="Times New Roman" w:hAnsi="Times New Roman"/>
          <w:b/>
        </w:rPr>
        <w:t xml:space="preserve"> rocznie, w tym ok. 100 przewozów</w:t>
      </w:r>
      <w:r w:rsidRPr="006568D0">
        <w:rPr>
          <w:rFonts w:ascii="Times New Roman" w:hAnsi="Times New Roman"/>
        </w:rPr>
        <w:t xml:space="preserve"> </w:t>
      </w:r>
      <w:r w:rsidRPr="001B724B">
        <w:rPr>
          <w:rFonts w:ascii="Times New Roman" w:hAnsi="Times New Roman"/>
        </w:rPr>
        <w:t xml:space="preserve">(oznaczonych jako CITO) </w:t>
      </w:r>
      <w:r w:rsidRPr="00442C43">
        <w:rPr>
          <w:rFonts w:ascii="Times New Roman" w:hAnsi="Times New Roman"/>
          <w:b/>
        </w:rPr>
        <w:t>– na ratunek</w:t>
      </w:r>
      <w:r>
        <w:rPr>
          <w:rFonts w:ascii="Times New Roman" w:hAnsi="Times New Roman"/>
        </w:rPr>
        <w:t>.</w:t>
      </w:r>
    </w:p>
    <w:p w:rsidR="008F29C5" w:rsidRPr="001B724B" w:rsidRDefault="008F29C5" w:rsidP="008F29C5">
      <w:pPr>
        <w:spacing w:after="0" w:line="240" w:lineRule="auto"/>
        <w:ind w:left="1406" w:hanging="555"/>
        <w:rPr>
          <w:rFonts w:ascii="Times New Roman" w:hAnsi="Times New Roman"/>
          <w:b/>
          <w:u w:val="single"/>
        </w:rPr>
      </w:pPr>
      <w:r w:rsidRPr="001B724B">
        <w:rPr>
          <w:rFonts w:ascii="Times New Roman" w:hAnsi="Times New Roman"/>
        </w:rPr>
        <w:t>-</w:t>
      </w:r>
      <w:r w:rsidRPr="001B724B">
        <w:rPr>
          <w:rFonts w:ascii="Times New Roman" w:hAnsi="Times New Roman"/>
        </w:rPr>
        <w:tab/>
        <w:t xml:space="preserve">Dostępność pojazdów do wykonania zadania </w:t>
      </w:r>
      <w:r w:rsidRPr="001B724B">
        <w:rPr>
          <w:rFonts w:ascii="Times New Roman" w:hAnsi="Times New Roman"/>
          <w:b/>
        </w:rPr>
        <w:t>- nie mniej niż 2 pojazdy.</w:t>
      </w:r>
    </w:p>
    <w:p w:rsidR="008F29C5" w:rsidRPr="00393390" w:rsidRDefault="008F29C5" w:rsidP="008F29C5">
      <w:pPr>
        <w:spacing w:after="0" w:line="240" w:lineRule="auto"/>
        <w:ind w:left="709"/>
        <w:rPr>
          <w:rFonts w:ascii="Times New Roman" w:hAnsi="Times New Roman"/>
        </w:rPr>
      </w:pPr>
      <w:r>
        <w:rPr>
          <w:rFonts w:ascii="Times New Roman" w:hAnsi="Times New Roman"/>
        </w:rPr>
        <w:t>Przez dostępność pojazdów Zamawiający rozumie dysponowanie taką ilością pojazdów przez cały okres obowiązywania umowy, umożliwiając realizację usług na poziomie przyjętym przez Zamawiającego.</w:t>
      </w:r>
    </w:p>
    <w:p w:rsidR="008F29C5" w:rsidRPr="001B724B" w:rsidRDefault="008F29C5" w:rsidP="008F29C5">
      <w:pPr>
        <w:ind w:left="720"/>
        <w:rPr>
          <w:rFonts w:ascii="Times New Roman" w:hAnsi="Times New Roman"/>
        </w:rPr>
      </w:pPr>
    </w:p>
    <w:p w:rsidR="008F29C5" w:rsidRPr="008D41E5" w:rsidRDefault="008F29C5" w:rsidP="003734CD">
      <w:pPr>
        <w:pStyle w:val="Akapitzlist"/>
        <w:numPr>
          <w:ilvl w:val="1"/>
          <w:numId w:val="53"/>
        </w:numPr>
        <w:tabs>
          <w:tab w:val="clear" w:pos="1440"/>
        </w:tabs>
        <w:spacing w:after="0" w:line="240" w:lineRule="auto"/>
        <w:ind w:left="851"/>
        <w:rPr>
          <w:rFonts w:ascii="Times New Roman" w:hAnsi="Times New Roman"/>
        </w:rPr>
      </w:pPr>
      <w:r w:rsidRPr="001B724B">
        <w:rPr>
          <w:rFonts w:ascii="Times New Roman" w:hAnsi="Times New Roman"/>
          <w:b/>
          <w:u w:val="single"/>
        </w:rPr>
        <w:t xml:space="preserve">Karetka transportowa </w:t>
      </w:r>
      <w:r w:rsidRPr="008D41E5">
        <w:rPr>
          <w:rFonts w:ascii="Times New Roman" w:hAnsi="Times New Roman"/>
          <w:b/>
          <w:u w:val="single"/>
        </w:rPr>
        <w:t>„T”</w:t>
      </w:r>
      <w:r w:rsidRPr="008D41E5">
        <w:rPr>
          <w:rFonts w:ascii="Times New Roman" w:hAnsi="Times New Roman"/>
          <w:b/>
        </w:rPr>
        <w:t>, skład zespołu</w:t>
      </w:r>
      <w:r w:rsidRPr="008D41E5">
        <w:rPr>
          <w:rFonts w:ascii="Times New Roman" w:hAnsi="Times New Roman"/>
        </w:rPr>
        <w:t xml:space="preserve"> – z kierowca lub kierowca i sanitariusz i pojazd;</w:t>
      </w:r>
    </w:p>
    <w:p w:rsidR="008F29C5" w:rsidRPr="008D41E5" w:rsidRDefault="008F29C5" w:rsidP="008F29C5">
      <w:pPr>
        <w:spacing w:after="0" w:line="240" w:lineRule="auto"/>
        <w:ind w:left="143" w:firstLine="708"/>
        <w:rPr>
          <w:rFonts w:ascii="Times New Roman" w:hAnsi="Times New Roman"/>
          <w:b/>
        </w:rPr>
      </w:pPr>
      <w:r w:rsidRPr="008D41E5">
        <w:rPr>
          <w:rFonts w:ascii="Times New Roman" w:hAnsi="Times New Roman"/>
          <w:b/>
        </w:rPr>
        <w:t>Wymagania dotyczące personelu karetki:</w:t>
      </w:r>
    </w:p>
    <w:p w:rsidR="008F29C5" w:rsidRPr="008D41E5" w:rsidRDefault="008F29C5" w:rsidP="008F29C5">
      <w:pPr>
        <w:spacing w:after="0" w:line="240" w:lineRule="auto"/>
        <w:ind w:left="1406" w:hanging="555"/>
        <w:rPr>
          <w:rFonts w:ascii="Times New Roman" w:hAnsi="Times New Roman"/>
        </w:rPr>
      </w:pPr>
      <w:r w:rsidRPr="008D41E5">
        <w:rPr>
          <w:rFonts w:ascii="Times New Roman" w:hAnsi="Times New Roman"/>
        </w:rPr>
        <w:t>-</w:t>
      </w:r>
      <w:r w:rsidRPr="008D41E5">
        <w:rPr>
          <w:rFonts w:ascii="Times New Roman" w:hAnsi="Times New Roman"/>
        </w:rPr>
        <w:tab/>
        <w:t xml:space="preserve">Kwalifikacje sanitariusza zgodne z Rozporządzeniem Ministra Zdrowia z dnia 20 lipca 2011 r. </w:t>
      </w:r>
      <w:r w:rsidRPr="008D41E5">
        <w:rPr>
          <w:rFonts w:ascii="Times New Roman" w:hAnsi="Times New Roman"/>
        </w:rPr>
        <w:br/>
        <w:t>w sprawie kwalifikacji wymaganych od pracowników na poszczególnych rodzajach stanowisk pracy w podmiotach leczniczych (Dz. U. Nr 151 poz.896)</w:t>
      </w:r>
    </w:p>
    <w:p w:rsidR="008F29C5" w:rsidRPr="001B724B" w:rsidRDefault="008F29C5" w:rsidP="008F29C5">
      <w:pPr>
        <w:spacing w:after="0" w:line="240" w:lineRule="auto"/>
        <w:ind w:left="1406" w:hanging="555"/>
        <w:rPr>
          <w:rFonts w:ascii="Times New Roman" w:hAnsi="Times New Roman"/>
        </w:rPr>
      </w:pPr>
      <w:r w:rsidRPr="008D41E5">
        <w:rPr>
          <w:rFonts w:ascii="Times New Roman" w:hAnsi="Times New Roman"/>
        </w:rPr>
        <w:t>-</w:t>
      </w:r>
      <w:r w:rsidRPr="008D41E5">
        <w:rPr>
          <w:rFonts w:ascii="Times New Roman" w:hAnsi="Times New Roman"/>
        </w:rPr>
        <w:tab/>
        <w:t>Kierowca musi spełniać wymagania w</w:t>
      </w:r>
      <w:r w:rsidRPr="001B724B">
        <w:rPr>
          <w:rFonts w:ascii="Times New Roman" w:hAnsi="Times New Roman"/>
        </w:rPr>
        <w:t xml:space="preserve"> stosunku do kierujących pojazdami uprzywilejowanymi, o których mowa w Rozdz. 16 Ustawy z dnia 5 stycznia 2011 r. o kierujących pojazdami (Dz. U. Nr 30 poz. 151 z późn. zm.)</w:t>
      </w:r>
    </w:p>
    <w:p w:rsidR="008F29C5" w:rsidRPr="00106758" w:rsidRDefault="008F29C5" w:rsidP="008F29C5">
      <w:pPr>
        <w:spacing w:after="0" w:line="240" w:lineRule="auto"/>
        <w:ind w:left="143" w:firstLine="708"/>
        <w:rPr>
          <w:rFonts w:ascii="Times New Roman" w:hAnsi="Times New Roman"/>
          <w:b/>
        </w:rPr>
      </w:pPr>
      <w:r w:rsidRPr="00106758">
        <w:rPr>
          <w:rFonts w:ascii="Times New Roman" w:hAnsi="Times New Roman"/>
          <w:b/>
        </w:rPr>
        <w:t>Pozostałe wymagania:</w:t>
      </w:r>
    </w:p>
    <w:p w:rsidR="008F29C5" w:rsidRPr="00106758" w:rsidRDefault="008F29C5" w:rsidP="008F29C5">
      <w:pPr>
        <w:spacing w:after="0" w:line="240" w:lineRule="auto"/>
        <w:ind w:left="1406" w:hanging="555"/>
        <w:rPr>
          <w:rFonts w:ascii="Times New Roman" w:hAnsi="Times New Roman"/>
        </w:rPr>
      </w:pPr>
      <w:r w:rsidRPr="00106758">
        <w:rPr>
          <w:rFonts w:ascii="Times New Roman" w:hAnsi="Times New Roman"/>
        </w:rPr>
        <w:t>-</w:t>
      </w:r>
      <w:r w:rsidRPr="00106758">
        <w:rPr>
          <w:rFonts w:ascii="Times New Roman" w:hAnsi="Times New Roman"/>
        </w:rPr>
        <w:tab/>
        <w:t xml:space="preserve">Przybycie zespołu „T” do miejsca wezwania na planowane miejsca wezwania powinno nastąpić w czasie wskazanym w zleceniu, </w:t>
      </w:r>
      <w:r w:rsidRPr="001415EF">
        <w:rPr>
          <w:rFonts w:ascii="Times New Roman" w:hAnsi="Times New Roman"/>
          <w:b/>
          <w:u w:val="single"/>
        </w:rPr>
        <w:t>nie dłuższym niż 60 min. lub czasie wyznaczonym przez zleceniodawcę.</w:t>
      </w:r>
    </w:p>
    <w:p w:rsidR="008F29C5" w:rsidRPr="001B724B" w:rsidRDefault="008F29C5" w:rsidP="008F29C5">
      <w:pPr>
        <w:spacing w:after="0" w:line="240" w:lineRule="auto"/>
        <w:ind w:left="1406" w:hanging="555"/>
        <w:rPr>
          <w:rFonts w:ascii="Times New Roman" w:hAnsi="Times New Roman"/>
        </w:rPr>
      </w:pPr>
      <w:r w:rsidRPr="001B724B">
        <w:rPr>
          <w:rFonts w:ascii="Times New Roman" w:hAnsi="Times New Roman"/>
        </w:rPr>
        <w:t>-</w:t>
      </w:r>
      <w:r w:rsidRPr="001B724B">
        <w:rPr>
          <w:rFonts w:ascii="Times New Roman" w:hAnsi="Times New Roman"/>
        </w:rPr>
        <w:tab/>
        <w:t>Orientacyjna liczba przewozów</w:t>
      </w:r>
      <w:r w:rsidRPr="00B1483C">
        <w:rPr>
          <w:rFonts w:ascii="Times New Roman" w:hAnsi="Times New Roman"/>
          <w:b/>
        </w:rPr>
        <w:t xml:space="preserve"> </w:t>
      </w:r>
      <w:r w:rsidR="001E0BFD" w:rsidRPr="006568D0">
        <w:rPr>
          <w:rFonts w:ascii="Times New Roman" w:hAnsi="Times New Roman"/>
          <w:b/>
        </w:rPr>
        <w:t>130</w:t>
      </w:r>
      <w:r w:rsidRPr="006568D0">
        <w:rPr>
          <w:rFonts w:ascii="Times New Roman" w:hAnsi="Times New Roman"/>
          <w:b/>
        </w:rPr>
        <w:t xml:space="preserve"> rocznie </w:t>
      </w:r>
      <w:r w:rsidRPr="001B724B">
        <w:rPr>
          <w:rFonts w:ascii="Times New Roman" w:hAnsi="Times New Roman"/>
        </w:rPr>
        <w:t>(w tym w szczególności przewóz materiału biologicznego, dokumentacji medycznej, innych materiałów i wyrobów medycznych, np. mieszanek mlecznych)</w:t>
      </w:r>
      <w:r>
        <w:rPr>
          <w:rFonts w:ascii="Times New Roman" w:hAnsi="Times New Roman"/>
        </w:rPr>
        <w:t>.</w:t>
      </w:r>
    </w:p>
    <w:p w:rsidR="008F29C5" w:rsidRPr="001B724B" w:rsidRDefault="008F29C5" w:rsidP="008F29C5">
      <w:pPr>
        <w:spacing w:after="0" w:line="240" w:lineRule="auto"/>
        <w:ind w:left="1406" w:hanging="555"/>
        <w:rPr>
          <w:rFonts w:ascii="Times New Roman" w:hAnsi="Times New Roman"/>
        </w:rPr>
      </w:pPr>
      <w:r w:rsidRPr="001B724B">
        <w:rPr>
          <w:rFonts w:ascii="Times New Roman" w:hAnsi="Times New Roman"/>
        </w:rPr>
        <w:t>-</w:t>
      </w:r>
      <w:r w:rsidRPr="001B724B">
        <w:rPr>
          <w:rFonts w:ascii="Times New Roman" w:hAnsi="Times New Roman"/>
        </w:rPr>
        <w:tab/>
        <w:t xml:space="preserve">Dostępność pojazdów do wykonania zadania - </w:t>
      </w:r>
      <w:r w:rsidRPr="001B724B">
        <w:rPr>
          <w:rFonts w:ascii="Times New Roman" w:hAnsi="Times New Roman"/>
          <w:b/>
        </w:rPr>
        <w:t>nie mniej niż 1 pojazd.</w:t>
      </w:r>
    </w:p>
    <w:p w:rsidR="008F29C5" w:rsidRPr="00393390" w:rsidRDefault="008F29C5" w:rsidP="008F29C5">
      <w:pPr>
        <w:spacing w:after="0" w:line="240" w:lineRule="auto"/>
        <w:ind w:left="709"/>
        <w:rPr>
          <w:rFonts w:ascii="Times New Roman" w:hAnsi="Times New Roman"/>
        </w:rPr>
      </w:pPr>
      <w:r>
        <w:rPr>
          <w:rFonts w:ascii="Times New Roman" w:hAnsi="Times New Roman"/>
        </w:rPr>
        <w:t>Przez dostępność pojazdów Zamawiający rozumie dysponowanie taką ilością pojazdów przez cały okres obowiązywania umowy, umożliwiając realizację usług na poziomie przyjętym przez Zamawiającego.</w:t>
      </w:r>
    </w:p>
    <w:p w:rsidR="008F29C5" w:rsidRPr="001B724B" w:rsidRDefault="008F29C5" w:rsidP="008F29C5">
      <w:pPr>
        <w:ind w:left="360"/>
        <w:rPr>
          <w:rFonts w:ascii="Times New Roman" w:hAnsi="Times New Roman"/>
        </w:rPr>
      </w:pPr>
    </w:p>
    <w:p w:rsidR="008F29C5" w:rsidRPr="008D41E5" w:rsidRDefault="008F29C5" w:rsidP="003734CD">
      <w:pPr>
        <w:pStyle w:val="Akapitzlist"/>
        <w:numPr>
          <w:ilvl w:val="0"/>
          <w:numId w:val="53"/>
        </w:numPr>
        <w:spacing w:after="0" w:line="240" w:lineRule="auto"/>
        <w:rPr>
          <w:rFonts w:ascii="Times New Roman" w:hAnsi="Times New Roman"/>
        </w:rPr>
      </w:pPr>
      <w:r w:rsidRPr="001B724B">
        <w:rPr>
          <w:rFonts w:ascii="Times New Roman" w:hAnsi="Times New Roman"/>
          <w:b/>
          <w:bCs/>
        </w:rPr>
        <w:t xml:space="preserve">Wymagania dotyczące środków </w:t>
      </w:r>
      <w:r w:rsidRPr="008D41E5">
        <w:rPr>
          <w:rFonts w:ascii="Times New Roman" w:hAnsi="Times New Roman"/>
          <w:b/>
          <w:bCs/>
        </w:rPr>
        <w:t>transportu (pojazdów):</w:t>
      </w:r>
    </w:p>
    <w:p w:rsidR="008F29C5" w:rsidRPr="008D41E5" w:rsidRDefault="008F29C5" w:rsidP="003734CD">
      <w:pPr>
        <w:numPr>
          <w:ilvl w:val="0"/>
          <w:numId w:val="54"/>
        </w:numPr>
        <w:spacing w:after="0" w:line="240" w:lineRule="auto"/>
        <w:rPr>
          <w:rFonts w:ascii="Times New Roman" w:hAnsi="Times New Roman"/>
        </w:rPr>
      </w:pPr>
      <w:r w:rsidRPr="008D41E5">
        <w:rPr>
          <w:rFonts w:ascii="Times New Roman" w:hAnsi="Times New Roman"/>
        </w:rPr>
        <w:t xml:space="preserve">Wymogi Ustawy z dnia 8 września 2006 r. o Państwowym Ratownictwie Medycznym (t. j. Dz. U. </w:t>
      </w:r>
      <w:r w:rsidRPr="008D41E5">
        <w:rPr>
          <w:rFonts w:ascii="Times New Roman" w:hAnsi="Times New Roman"/>
        </w:rPr>
        <w:br/>
        <w:t>z dnia 1.07.2013 r., poz. 757).</w:t>
      </w:r>
    </w:p>
    <w:p w:rsidR="008F29C5" w:rsidRPr="008D41E5" w:rsidRDefault="008F29C5" w:rsidP="003734CD">
      <w:pPr>
        <w:numPr>
          <w:ilvl w:val="0"/>
          <w:numId w:val="54"/>
        </w:numPr>
        <w:spacing w:after="0" w:line="240" w:lineRule="auto"/>
        <w:rPr>
          <w:rFonts w:ascii="Times New Roman" w:hAnsi="Times New Roman"/>
        </w:rPr>
      </w:pPr>
      <w:r w:rsidRPr="008D41E5">
        <w:rPr>
          <w:rFonts w:ascii="Times New Roman" w:hAnsi="Times New Roman"/>
        </w:rPr>
        <w:t>Wymogi Polskich Norm przenoszących europejskie normy zharmonizowane dotyczące wyposażenia medycznego:</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PN – EN 1789 2011 Pojazdy medyczne i ich wyposażenie – Ambulanse drogowe.</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xml:space="preserve">- PN – EN 1865-1:2010, PN – EN 1865-2:2010, PN – EN 1865-3:2010, PN – EN 1865-4:2010, </w:t>
      </w:r>
      <w:r>
        <w:rPr>
          <w:rFonts w:ascii="Times New Roman" w:hAnsi="Times New Roman"/>
        </w:rPr>
        <w:br/>
      </w:r>
      <w:r w:rsidRPr="001B724B">
        <w:rPr>
          <w:rFonts w:ascii="Times New Roman" w:hAnsi="Times New Roman"/>
        </w:rPr>
        <w:t>PN – EN 1865-5:2010 – wymogi dotyczące noszy i innego sprzętu medycznego służącego do przemieszczania pacjenta, stosowane w ambulansach drogowych</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Załącznika nr 3 do zarządzenia Nr 12/2011/DSM Prezesa Narodowego Funduszu Zdrowia z dnia 14 marca 2011 r.</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Wykonawca musi posiadać zezwolenie Ministra Spraw Wewnętrznych na używanie pojazdów samochodowych jako uprzywilejowanych w ruchu drogowym w przypadku używania tych pojazdów w związku z ratowaniem życia lub zdrowia ludzkiego, o którym mowa w art. 53 ust. 1 pkt 21 Ustawy z dnia 20 czerwca 1997 r. Prawo o ruchu drogowym ( Dz. U. z 2002 r. oz. 1137 z późn. zm.)</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Wykonawca zobowiązany jest do świadczenia usług będącym przedmiotem zamówienia sprawnymi technicznie pojazdami i wykonania ich z należytą starannością. W przypadku awarii pojazdu Wykonawca zobowiązany jest we własnym zakresie zapewnić sprawny pojazd zastępczy do zachowania ciągłości świadczenia usługi będącej przedmiotem zamówienia, spełniający wymagania opisane w SIWZ</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Pojazdy przeznaczone do realizacji przedmiotu zamówienia winny:</w:t>
      </w:r>
    </w:p>
    <w:p w:rsidR="008F29C5" w:rsidRPr="001B724B" w:rsidRDefault="008F29C5" w:rsidP="008F29C5">
      <w:pPr>
        <w:spacing w:after="0" w:line="240" w:lineRule="auto"/>
        <w:ind w:left="707" w:firstLine="361"/>
        <w:rPr>
          <w:rFonts w:ascii="Times New Roman" w:hAnsi="Times New Roman"/>
        </w:rPr>
      </w:pPr>
      <w:r w:rsidRPr="001B724B">
        <w:rPr>
          <w:rFonts w:ascii="Times New Roman" w:hAnsi="Times New Roman"/>
        </w:rPr>
        <w:t>- posiadać ubezpieczenie OC;</w:t>
      </w:r>
    </w:p>
    <w:p w:rsidR="008F29C5" w:rsidRPr="001B724B" w:rsidRDefault="008F29C5" w:rsidP="008F29C5">
      <w:pPr>
        <w:spacing w:after="0" w:line="240" w:lineRule="auto"/>
        <w:ind w:left="359" w:firstLine="709"/>
        <w:rPr>
          <w:rFonts w:ascii="Times New Roman" w:hAnsi="Times New Roman"/>
        </w:rPr>
      </w:pPr>
      <w:r w:rsidRPr="001B724B">
        <w:rPr>
          <w:rFonts w:ascii="Times New Roman" w:hAnsi="Times New Roman"/>
        </w:rPr>
        <w:t>- posiadać aktualne, dopuszczające do ruchu badania techniczne;</w:t>
      </w:r>
    </w:p>
    <w:p w:rsidR="008F29C5" w:rsidRPr="001B724B" w:rsidRDefault="008F29C5" w:rsidP="008F29C5">
      <w:pPr>
        <w:spacing w:after="0" w:line="240" w:lineRule="auto"/>
        <w:ind w:left="1068"/>
        <w:rPr>
          <w:rFonts w:ascii="Times New Roman" w:hAnsi="Times New Roman"/>
        </w:rPr>
      </w:pPr>
      <w:r w:rsidRPr="001B724B">
        <w:rPr>
          <w:rFonts w:ascii="Times New Roman" w:hAnsi="Times New Roman"/>
        </w:rPr>
        <w:t>- posiadać opinię sanitarną o pojeździe, dla pojazdów przeznaczonych do realizacji zadań oraz włączanych do użytkowania w trakcie trwania umowy (przed ich włączeniem do użytkowania);</w:t>
      </w:r>
    </w:p>
    <w:p w:rsidR="008F29C5" w:rsidRPr="001B724B" w:rsidRDefault="008F29C5" w:rsidP="008F29C5">
      <w:pPr>
        <w:spacing w:after="0" w:line="240" w:lineRule="auto"/>
        <w:ind w:left="359" w:firstLine="709"/>
        <w:rPr>
          <w:rFonts w:ascii="Times New Roman" w:hAnsi="Times New Roman"/>
        </w:rPr>
      </w:pPr>
      <w:r w:rsidRPr="001B724B">
        <w:rPr>
          <w:rFonts w:ascii="Times New Roman" w:hAnsi="Times New Roman"/>
        </w:rPr>
        <w:t>- być utrzymane w należytym porządku;</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Wykonawca zobowiązuje się przedłożyć na żądanie Zamawiającego dowody aktualnych przeglądów środków transportu, serwisu i przeglądów okres</w:t>
      </w:r>
      <w:r>
        <w:rPr>
          <w:rFonts w:ascii="Times New Roman" w:hAnsi="Times New Roman"/>
        </w:rPr>
        <w:t xml:space="preserve">owych, zezwoleń dopuszczających </w:t>
      </w:r>
      <w:r w:rsidRPr="001B724B">
        <w:rPr>
          <w:rFonts w:ascii="Times New Roman" w:hAnsi="Times New Roman"/>
        </w:rPr>
        <w:t>pojazd do ruchu jako uprzywilejowany.</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Wykonawca ma obowiązek dokonać we własnym zakresie dezynfekcji pojazdu po przewozie każdego pacjenta.</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Wykonawca zobowiązany jest do zaopatrzenia się we własnym zakresie w wyroby medyczne, sprzęt i inne materiały niezbędne do udzielania świadczeń w ramach umowy.</w:t>
      </w:r>
    </w:p>
    <w:p w:rsidR="008F29C5" w:rsidRPr="001B724B" w:rsidRDefault="008F29C5" w:rsidP="003734CD">
      <w:pPr>
        <w:pStyle w:val="Akapitzlist"/>
        <w:numPr>
          <w:ilvl w:val="0"/>
          <w:numId w:val="54"/>
        </w:numPr>
        <w:spacing w:after="0" w:line="240" w:lineRule="auto"/>
        <w:rPr>
          <w:rFonts w:ascii="Times New Roman" w:hAnsi="Times New Roman"/>
        </w:rPr>
      </w:pPr>
      <w:r w:rsidRPr="001B724B">
        <w:rPr>
          <w:rFonts w:ascii="Times New Roman" w:hAnsi="Times New Roman"/>
        </w:rPr>
        <w:t>Wykonawca zobowiązuje się przedłożyć na żądanie Zamawiającego aktualne dowody dopuszczenia aparatury/ sprzętu do stosowania w ochronie zdrowia.</w:t>
      </w:r>
    </w:p>
    <w:p w:rsidR="008F29C5" w:rsidRPr="001B724B" w:rsidRDefault="008F29C5" w:rsidP="003734CD">
      <w:pPr>
        <w:pStyle w:val="Akapitzlist"/>
        <w:numPr>
          <w:ilvl w:val="0"/>
          <w:numId w:val="54"/>
        </w:numPr>
        <w:spacing w:after="0" w:line="240" w:lineRule="auto"/>
        <w:rPr>
          <w:rFonts w:ascii="Times New Roman" w:hAnsi="Times New Roman"/>
        </w:rPr>
      </w:pPr>
      <w:r>
        <w:rPr>
          <w:rFonts w:ascii="Times New Roman" w:eastAsia="Times New Roman" w:hAnsi="Times New Roman"/>
          <w:lang w:eastAsia="pl-PL"/>
        </w:rPr>
        <w:t>Z</w:t>
      </w:r>
      <w:r w:rsidRPr="001B724B">
        <w:rPr>
          <w:rFonts w:ascii="Times New Roman" w:eastAsia="Times New Roman" w:hAnsi="Times New Roman"/>
          <w:lang w:eastAsia="pl-PL"/>
        </w:rPr>
        <w:t>amawiający wymaga podania przez Wykonawcę numeru wpisu do rejestru podmiotów wykonujących działalność leczniczą prowadzonego przez właściwego Wojewodę.</w:t>
      </w:r>
    </w:p>
    <w:p w:rsidR="008F29C5" w:rsidRPr="001B724B" w:rsidRDefault="008F29C5" w:rsidP="008F29C5">
      <w:pPr>
        <w:spacing w:after="0" w:line="240" w:lineRule="auto"/>
        <w:ind w:firstLine="709"/>
        <w:rPr>
          <w:rFonts w:ascii="Times New Roman" w:hAnsi="Times New Roman"/>
        </w:rPr>
      </w:pPr>
    </w:p>
    <w:p w:rsidR="008F29C5" w:rsidRPr="001B724B" w:rsidRDefault="008F29C5" w:rsidP="003734CD">
      <w:pPr>
        <w:pStyle w:val="Akapitzlist"/>
        <w:numPr>
          <w:ilvl w:val="0"/>
          <w:numId w:val="53"/>
        </w:numPr>
        <w:spacing w:after="0" w:line="240" w:lineRule="auto"/>
        <w:rPr>
          <w:rFonts w:ascii="Times New Roman" w:hAnsi="Times New Roman"/>
        </w:rPr>
      </w:pPr>
      <w:r w:rsidRPr="001B724B">
        <w:rPr>
          <w:rFonts w:ascii="Times New Roman" w:hAnsi="Times New Roman"/>
          <w:b/>
          <w:bCs/>
        </w:rPr>
        <w:t>Wymagania dotyczące realizacji zleceń:</w:t>
      </w:r>
    </w:p>
    <w:p w:rsidR="008F29C5" w:rsidRPr="001B724B" w:rsidRDefault="008F29C5" w:rsidP="003734CD">
      <w:pPr>
        <w:pStyle w:val="Akapitzlist"/>
        <w:numPr>
          <w:ilvl w:val="0"/>
          <w:numId w:val="55"/>
        </w:numPr>
        <w:spacing w:after="0" w:line="240" w:lineRule="auto"/>
        <w:rPr>
          <w:rFonts w:ascii="Times New Roman" w:hAnsi="Times New Roman"/>
        </w:rPr>
      </w:pPr>
      <w:r w:rsidRPr="001B724B">
        <w:rPr>
          <w:rFonts w:ascii="Times New Roman" w:hAnsi="Times New Roman"/>
        </w:rPr>
        <w:t>Usługi będą wykonywane na podstawie zleceń lekarskich, zgłaszanych telefonicznie</w:t>
      </w:r>
      <w:r>
        <w:rPr>
          <w:rFonts w:ascii="Times New Roman" w:hAnsi="Times New Roman"/>
        </w:rPr>
        <w:t xml:space="preserve"> lub drogą elektroniczną</w:t>
      </w:r>
      <w:r w:rsidRPr="001B724B">
        <w:rPr>
          <w:rFonts w:ascii="Times New Roman" w:hAnsi="Times New Roman"/>
        </w:rPr>
        <w:t xml:space="preserve"> przez pracownika Zamawiającego.</w:t>
      </w:r>
    </w:p>
    <w:p w:rsidR="008F29C5" w:rsidRPr="001B724B" w:rsidRDefault="008F29C5" w:rsidP="003734CD">
      <w:pPr>
        <w:numPr>
          <w:ilvl w:val="0"/>
          <w:numId w:val="55"/>
        </w:numPr>
        <w:spacing w:after="0" w:line="240" w:lineRule="auto"/>
        <w:rPr>
          <w:rFonts w:ascii="Times New Roman" w:hAnsi="Times New Roman"/>
        </w:rPr>
      </w:pPr>
      <w:r w:rsidRPr="001B724B">
        <w:rPr>
          <w:rFonts w:ascii="Times New Roman" w:hAnsi="Times New Roman"/>
        </w:rPr>
        <w:t>Rozpoczęcie usługi następuje w momencie odbioru pacjenta z</w:t>
      </w:r>
      <w:r w:rsidRPr="009C5D52">
        <w:rPr>
          <w:rFonts w:ascii="Times New Roman" w:hAnsi="Times New Roman"/>
        </w:rPr>
        <w:t xml:space="preserve"> miejsca określonego w zleceniu</w:t>
      </w:r>
      <w:r>
        <w:rPr>
          <w:rFonts w:ascii="Times New Roman" w:hAnsi="Times New Roman"/>
        </w:rPr>
        <w:t xml:space="preserve"> </w:t>
      </w:r>
      <w:r>
        <w:rPr>
          <w:rFonts w:ascii="Times New Roman" w:hAnsi="Times New Roman"/>
        </w:rPr>
        <w:br/>
        <w:t>(</w:t>
      </w:r>
      <w:r w:rsidRPr="001B724B">
        <w:rPr>
          <w:rFonts w:ascii="Times New Roman" w:hAnsi="Times New Roman"/>
        </w:rPr>
        <w:t>a materiałów biologicznych (lub innych materiałów) od momentu odebrania ich od osoby upoważnionej</w:t>
      </w:r>
      <w:r>
        <w:rPr>
          <w:rFonts w:ascii="Times New Roman" w:hAnsi="Times New Roman"/>
        </w:rPr>
        <w:t>)</w:t>
      </w:r>
      <w:r w:rsidRPr="001B724B">
        <w:rPr>
          <w:rFonts w:ascii="Times New Roman" w:hAnsi="Times New Roman"/>
        </w:rPr>
        <w:t xml:space="preserve"> i kończy się w miejscu docelowym, określonym w zleceniu</w:t>
      </w:r>
      <w:r>
        <w:rPr>
          <w:rFonts w:ascii="Times New Roman" w:hAnsi="Times New Roman"/>
        </w:rPr>
        <w:t>.</w:t>
      </w:r>
    </w:p>
    <w:p w:rsidR="008F29C5" w:rsidRPr="008D41E5" w:rsidRDefault="008F29C5" w:rsidP="003734CD">
      <w:pPr>
        <w:numPr>
          <w:ilvl w:val="0"/>
          <w:numId w:val="55"/>
        </w:numPr>
        <w:spacing w:after="0" w:line="240" w:lineRule="auto"/>
        <w:rPr>
          <w:rFonts w:ascii="Times New Roman" w:hAnsi="Times New Roman"/>
        </w:rPr>
      </w:pPr>
      <w:r w:rsidRPr="001B724B">
        <w:rPr>
          <w:rFonts w:ascii="Times New Roman" w:hAnsi="Times New Roman"/>
        </w:rPr>
        <w:t xml:space="preserve">Wykonawca zapewnia transportowanym niezbędną pomoc medyczną oraz wszelkie działania służące uzyskaniu najlepszego efektu zdrowotnego lub </w:t>
      </w:r>
      <w:r w:rsidRPr="008D41E5">
        <w:rPr>
          <w:rFonts w:ascii="Times New Roman" w:hAnsi="Times New Roman"/>
        </w:rPr>
        <w:t>samopoczucia w trakcie przewozu.</w:t>
      </w:r>
    </w:p>
    <w:p w:rsidR="008F29C5" w:rsidRPr="008D41E5" w:rsidRDefault="008F29C5" w:rsidP="003734CD">
      <w:pPr>
        <w:numPr>
          <w:ilvl w:val="0"/>
          <w:numId w:val="55"/>
        </w:numPr>
        <w:spacing w:after="0" w:line="240" w:lineRule="auto"/>
        <w:rPr>
          <w:rFonts w:ascii="Times New Roman" w:hAnsi="Times New Roman"/>
        </w:rPr>
      </w:pPr>
      <w:r w:rsidRPr="008D41E5">
        <w:rPr>
          <w:rFonts w:ascii="Times New Roman" w:hAnsi="Times New Roman"/>
        </w:rPr>
        <w:t>Wykonawca nie może pobierać od transportowanych pacjentów lub ich opiekunów czy innych podmiotów opłat z tytułu realizowanego świadczenia.</w:t>
      </w:r>
    </w:p>
    <w:p w:rsidR="008F29C5" w:rsidRPr="008D41E5" w:rsidRDefault="008F29C5" w:rsidP="003734CD">
      <w:pPr>
        <w:numPr>
          <w:ilvl w:val="0"/>
          <w:numId w:val="55"/>
        </w:numPr>
        <w:spacing w:after="0" w:line="240" w:lineRule="auto"/>
        <w:rPr>
          <w:rFonts w:ascii="Times New Roman" w:hAnsi="Times New Roman"/>
        </w:rPr>
      </w:pPr>
      <w:r w:rsidRPr="008D41E5">
        <w:rPr>
          <w:rFonts w:ascii="Times New Roman" w:hAnsi="Times New Roman"/>
        </w:rPr>
        <w:t>Wykonawca ponosi odpowiedzialność za szkodę doznaną przez pacjenta, na skutek realizowania transportu środkiem nieadekwatnym do wskazań medycznych, wynikających ze stanu pacjenta</w:t>
      </w:r>
    </w:p>
    <w:p w:rsidR="008F29C5" w:rsidRPr="008D41E5" w:rsidRDefault="008F29C5" w:rsidP="003734CD">
      <w:pPr>
        <w:numPr>
          <w:ilvl w:val="0"/>
          <w:numId w:val="55"/>
        </w:numPr>
        <w:spacing w:after="0" w:line="240" w:lineRule="auto"/>
        <w:rPr>
          <w:rFonts w:ascii="Times New Roman" w:hAnsi="Times New Roman"/>
        </w:rPr>
      </w:pPr>
      <w:r w:rsidRPr="008D41E5">
        <w:rPr>
          <w:rFonts w:ascii="Times New Roman" w:hAnsi="Times New Roman"/>
        </w:rPr>
        <w:t>Zespół zobowiązany jest do pomocy pacjentom przy wsiadaniu i wysiadaniu z pojazdu; w przypadku pacjentów leżących obsługa karetki zapewnia transport na noszach/krzesełku kardiologicznym/desce ortopedycznej z miejsca rozpoczęcia zlecenia do miejsca docelowego.</w:t>
      </w:r>
    </w:p>
    <w:p w:rsidR="008F29C5" w:rsidRPr="008D41E5" w:rsidRDefault="008F29C5" w:rsidP="003734CD">
      <w:pPr>
        <w:numPr>
          <w:ilvl w:val="0"/>
          <w:numId w:val="55"/>
        </w:numPr>
        <w:spacing w:after="0" w:line="240" w:lineRule="auto"/>
        <w:rPr>
          <w:rFonts w:ascii="Times New Roman" w:hAnsi="Times New Roman"/>
        </w:rPr>
      </w:pPr>
      <w:r w:rsidRPr="007C638C">
        <w:rPr>
          <w:rFonts w:ascii="Times New Roman" w:hAnsi="Times New Roman"/>
          <w:i/>
        </w:rPr>
        <w:t>usunięte</w:t>
      </w:r>
      <w:r w:rsidRPr="008D41E5">
        <w:rPr>
          <w:rFonts w:ascii="Times New Roman" w:hAnsi="Times New Roman"/>
        </w:rPr>
        <w:t>.</w:t>
      </w:r>
    </w:p>
    <w:p w:rsidR="008F29C5" w:rsidRPr="009C5D52" w:rsidRDefault="008F29C5" w:rsidP="003734CD">
      <w:pPr>
        <w:numPr>
          <w:ilvl w:val="0"/>
          <w:numId w:val="55"/>
        </w:numPr>
        <w:spacing w:after="0" w:line="240" w:lineRule="auto"/>
        <w:rPr>
          <w:rFonts w:ascii="Times New Roman" w:hAnsi="Times New Roman"/>
        </w:rPr>
      </w:pPr>
      <w:r w:rsidRPr="008D41E5">
        <w:rPr>
          <w:rFonts w:ascii="Times New Roman" w:hAnsi="Times New Roman"/>
        </w:rPr>
        <w:t>Logistyczne rozplanowanie transportu leży w gestii Wykonawcy</w:t>
      </w:r>
      <w:r w:rsidRPr="009C5D52">
        <w:rPr>
          <w:rFonts w:ascii="Times New Roman" w:hAnsi="Times New Roman"/>
        </w:rPr>
        <w:t xml:space="preserve">, który winien zrealizować usługę </w:t>
      </w:r>
      <w:r w:rsidRPr="009C5D52">
        <w:rPr>
          <w:rFonts w:ascii="Times New Roman" w:hAnsi="Times New Roman"/>
        </w:rPr>
        <w:br/>
        <w:t>w określonym czasie najbliższą możliwą drogą</w:t>
      </w:r>
    </w:p>
    <w:p w:rsidR="008F29C5" w:rsidRPr="001B724B" w:rsidRDefault="008F29C5" w:rsidP="003734CD">
      <w:pPr>
        <w:numPr>
          <w:ilvl w:val="0"/>
          <w:numId w:val="55"/>
        </w:numPr>
        <w:spacing w:after="0" w:line="240" w:lineRule="auto"/>
        <w:rPr>
          <w:rFonts w:ascii="Times New Roman" w:hAnsi="Times New Roman"/>
        </w:rPr>
      </w:pPr>
      <w:r w:rsidRPr="001B724B">
        <w:rPr>
          <w:rFonts w:ascii="Times New Roman" w:hAnsi="Times New Roman"/>
        </w:rPr>
        <w:t>Transport materiału biologicznego wymaga specjalnych warunków przewozu:</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materiał do badań musi być transportowany w odpowiednim szczelnie zamkniętym, opisanym co do zawartości, pojemniku.</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pojemniki muszą być wyposażone w dwa termometry.</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osoba transportująca materiał zobowiązana jest monitorować temperaturę w tych pojemnikach.</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do transportowania koncentratu krwinek czerwonych (KKCZ), pełnej krwi (KPK) oraz osocza świeżo mrożonego (FFP) Wykonawca musi wykorzystywać pojemniki izotermiczne wyposażone w wychłodzone wkłady chłodnicze, które winny być oddzielone od materiału biologicznego odpowiednią wkładką izolacyjną.</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do transportu koncentratu krwinek płytkowych (KKP) służą pojemniki bez wkładów.</w:t>
      </w:r>
    </w:p>
    <w:p w:rsidR="008F29C5" w:rsidRPr="001B724B" w:rsidRDefault="008F29C5" w:rsidP="008F29C5">
      <w:pPr>
        <w:spacing w:after="0" w:line="240" w:lineRule="auto"/>
        <w:ind w:left="1083"/>
        <w:rPr>
          <w:rFonts w:ascii="Times New Roman" w:hAnsi="Times New Roman"/>
        </w:rPr>
      </w:pPr>
      <w:r w:rsidRPr="001B724B">
        <w:rPr>
          <w:rFonts w:ascii="Times New Roman" w:hAnsi="Times New Roman"/>
        </w:rPr>
        <w:t xml:space="preserve">- wymagana temperatura: KPK, KKCZ – od 2 do </w:t>
      </w:r>
      <w:smartTag w:uri="urn:schemas-microsoft-com:office:smarttags" w:element="metricconverter">
        <w:smartTagPr>
          <w:attr w:name="ProductID" w:val="10 ﾰC"/>
        </w:smartTagPr>
        <w:r w:rsidRPr="001B724B">
          <w:rPr>
            <w:rFonts w:ascii="Times New Roman" w:hAnsi="Times New Roman"/>
          </w:rPr>
          <w:t>10 °C</w:t>
        </w:r>
      </w:smartTag>
      <w:r w:rsidRPr="001B724B">
        <w:rPr>
          <w:rFonts w:ascii="Times New Roman" w:hAnsi="Times New Roman"/>
        </w:rPr>
        <w:t xml:space="preserve">, FFP - </w:t>
      </w:r>
      <w:smartTag w:uri="urn:schemas-microsoft-com:office:smarttags" w:element="metricconverter">
        <w:smartTagPr>
          <w:attr w:name="ProductID" w:val="18ﾰC"/>
        </w:smartTagPr>
        <w:r w:rsidRPr="001B724B">
          <w:rPr>
            <w:rFonts w:ascii="Times New Roman" w:hAnsi="Times New Roman"/>
          </w:rPr>
          <w:t>18°C</w:t>
        </w:r>
      </w:smartTag>
      <w:r w:rsidRPr="001B724B">
        <w:rPr>
          <w:rFonts w:ascii="Times New Roman" w:hAnsi="Times New Roman"/>
        </w:rPr>
        <w:t xml:space="preserve"> poniżej zera, KKP – od 20 do </w:t>
      </w:r>
      <w:smartTag w:uri="urn:schemas-microsoft-com:office:smarttags" w:element="metricconverter">
        <w:smartTagPr>
          <w:attr w:name="ProductID" w:val="24 ﾰC"/>
        </w:smartTagPr>
        <w:r w:rsidRPr="001B724B">
          <w:rPr>
            <w:rFonts w:ascii="Times New Roman" w:hAnsi="Times New Roman"/>
          </w:rPr>
          <w:t>24 °C.</w:t>
        </w:r>
      </w:smartTag>
    </w:p>
    <w:p w:rsidR="008F29C5" w:rsidRPr="001B724B" w:rsidRDefault="008F29C5" w:rsidP="008F29C5">
      <w:pPr>
        <w:spacing w:after="0" w:line="240" w:lineRule="auto"/>
        <w:ind w:firstLine="709"/>
        <w:rPr>
          <w:rFonts w:ascii="Times New Roman" w:hAnsi="Times New Roman"/>
        </w:rPr>
      </w:pPr>
      <w:r w:rsidRPr="001B724B">
        <w:rPr>
          <w:rFonts w:ascii="Times New Roman" w:hAnsi="Times New Roman"/>
        </w:rPr>
        <w:t xml:space="preserve">Wykonawca zobowiązuje się przedłożyć na żądanie Zamawiającego dowody monitoringu </w:t>
      </w:r>
      <w:r w:rsidRPr="001B724B">
        <w:rPr>
          <w:rFonts w:ascii="Times New Roman" w:hAnsi="Times New Roman"/>
        </w:rPr>
        <w:tab/>
        <w:t>temperatury w pojemnikach.</w:t>
      </w:r>
    </w:p>
    <w:p w:rsidR="008F29C5" w:rsidRPr="001B724B" w:rsidRDefault="008F29C5" w:rsidP="008F29C5">
      <w:pPr>
        <w:spacing w:after="0" w:line="240" w:lineRule="auto"/>
        <w:ind w:firstLine="709"/>
        <w:rPr>
          <w:rFonts w:ascii="Times New Roman" w:hAnsi="Times New Roman"/>
        </w:rPr>
      </w:pPr>
    </w:p>
    <w:p w:rsidR="008F29C5" w:rsidRPr="001B724B" w:rsidRDefault="008F29C5" w:rsidP="003734CD">
      <w:pPr>
        <w:pStyle w:val="Akapitzlist"/>
        <w:numPr>
          <w:ilvl w:val="0"/>
          <w:numId w:val="53"/>
        </w:numPr>
        <w:spacing w:after="0" w:line="240" w:lineRule="auto"/>
        <w:rPr>
          <w:rFonts w:ascii="Times New Roman" w:hAnsi="Times New Roman"/>
        </w:rPr>
      </w:pPr>
      <w:r w:rsidRPr="001B724B">
        <w:rPr>
          <w:rFonts w:ascii="Times New Roman" w:hAnsi="Times New Roman"/>
          <w:b/>
          <w:bCs/>
        </w:rPr>
        <w:t>Warunki dotyczące formularza zlecenia na transport</w:t>
      </w:r>
      <w:r>
        <w:rPr>
          <w:rFonts w:ascii="Times New Roman" w:hAnsi="Times New Roman"/>
          <w:b/>
          <w:bCs/>
        </w:rPr>
        <w:t>.</w:t>
      </w:r>
    </w:p>
    <w:p w:rsidR="008F29C5" w:rsidRPr="001B724B" w:rsidRDefault="008F29C5" w:rsidP="003734CD">
      <w:pPr>
        <w:pStyle w:val="Akapitzlist"/>
        <w:numPr>
          <w:ilvl w:val="0"/>
          <w:numId w:val="56"/>
        </w:numPr>
        <w:spacing w:after="0" w:line="240" w:lineRule="auto"/>
        <w:rPr>
          <w:rFonts w:ascii="Times New Roman" w:hAnsi="Times New Roman"/>
        </w:rPr>
      </w:pPr>
      <w:r w:rsidRPr="001B724B">
        <w:rPr>
          <w:rFonts w:ascii="Times New Roman" w:hAnsi="Times New Roman"/>
        </w:rPr>
        <w:t>Usługi transportu realizowane są na podstawie wypełnionych w sposób czytelny zleceń, które będą zawierać:</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pieczęć nagłówkową Zamawiającego</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pieczęć imienną i podpis wystawiającego zlecenie</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rodzaj transportu</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dane osobowe pacjenta (imię, nazwisko, nr PESEL)</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dane osoby towarzyszącej</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rozpoznanie (opis stanu pacjenta)</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cel transportu</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datę i godzinę zlecenia</w:t>
      </w:r>
    </w:p>
    <w:p w:rsidR="008F29C5" w:rsidRPr="001B724B" w:rsidRDefault="008F29C5" w:rsidP="003734CD">
      <w:pPr>
        <w:pStyle w:val="Akapitzlist"/>
        <w:numPr>
          <w:ilvl w:val="1"/>
          <w:numId w:val="56"/>
        </w:numPr>
        <w:spacing w:after="0" w:line="240" w:lineRule="auto"/>
        <w:rPr>
          <w:rFonts w:ascii="Times New Roman" w:hAnsi="Times New Roman"/>
        </w:rPr>
      </w:pPr>
      <w:r w:rsidRPr="001B724B">
        <w:rPr>
          <w:rFonts w:ascii="Times New Roman" w:hAnsi="Times New Roman"/>
        </w:rPr>
        <w:t>inne ( np. masa ciała pacjenta)</w:t>
      </w:r>
    </w:p>
    <w:p w:rsidR="008F29C5" w:rsidRPr="001B724B" w:rsidRDefault="008F29C5" w:rsidP="003734CD">
      <w:pPr>
        <w:pStyle w:val="Akapitzlist"/>
        <w:numPr>
          <w:ilvl w:val="0"/>
          <w:numId w:val="56"/>
        </w:numPr>
        <w:spacing w:after="0" w:line="240" w:lineRule="auto"/>
        <w:rPr>
          <w:rFonts w:ascii="Times New Roman" w:hAnsi="Times New Roman"/>
        </w:rPr>
      </w:pPr>
      <w:r w:rsidRPr="001B724B">
        <w:rPr>
          <w:rFonts w:ascii="Times New Roman" w:hAnsi="Times New Roman"/>
        </w:rPr>
        <w:t>Zlecenia przyjmowane są drogą elektroniczną (mailowo) lub telefonicznie, które są potwierdzane przez Zamawiającego.</w:t>
      </w:r>
    </w:p>
    <w:p w:rsidR="008F29C5" w:rsidRPr="001B724B" w:rsidRDefault="008F29C5" w:rsidP="003734CD">
      <w:pPr>
        <w:pStyle w:val="Akapitzlist"/>
        <w:numPr>
          <w:ilvl w:val="0"/>
          <w:numId w:val="56"/>
        </w:numPr>
        <w:spacing w:after="0" w:line="240" w:lineRule="auto"/>
        <w:rPr>
          <w:rFonts w:ascii="Times New Roman" w:hAnsi="Times New Roman"/>
        </w:rPr>
      </w:pPr>
      <w:r w:rsidRPr="001B724B">
        <w:rPr>
          <w:rFonts w:ascii="Times New Roman" w:hAnsi="Times New Roman"/>
        </w:rPr>
        <w:t xml:space="preserve">Wykonawca jest zobowiązany </w:t>
      </w:r>
      <w:r w:rsidRPr="009C5D52">
        <w:rPr>
          <w:rFonts w:ascii="Times New Roman" w:hAnsi="Times New Roman"/>
        </w:rPr>
        <w:t>dostarczyć kopie zleceń</w:t>
      </w:r>
      <w:r w:rsidRPr="001B724B">
        <w:rPr>
          <w:rFonts w:ascii="Times New Roman" w:hAnsi="Times New Roman"/>
        </w:rPr>
        <w:t xml:space="preserve"> co najmniej w ilości 1 egzemplarza, które przesyła wraz ze zbiorczym zestawieniem, będącym nieodzownym załącznikiem do faktury rozliczającej finansowo wykonanie usługi.</w:t>
      </w:r>
    </w:p>
    <w:p w:rsidR="008F29C5" w:rsidRPr="001B724B" w:rsidRDefault="008F29C5" w:rsidP="003734CD">
      <w:pPr>
        <w:pStyle w:val="Akapitzlist"/>
        <w:numPr>
          <w:ilvl w:val="0"/>
          <w:numId w:val="56"/>
        </w:numPr>
        <w:spacing w:after="0" w:line="240" w:lineRule="auto"/>
        <w:rPr>
          <w:rFonts w:ascii="Times New Roman" w:hAnsi="Times New Roman"/>
        </w:rPr>
      </w:pPr>
      <w:r w:rsidRPr="001B724B">
        <w:rPr>
          <w:rFonts w:ascii="Times New Roman" w:hAnsi="Times New Roman"/>
        </w:rPr>
        <w:t>Wykonawca zobowiązuje się niezwłocznie potwierdzić (mailowo lub telefonicznie) przyjęcie zlecenia poprzez określenie godziny przybycia zespołu po pacjenta.</w:t>
      </w:r>
    </w:p>
    <w:p w:rsidR="008F29C5" w:rsidRPr="001B724B" w:rsidRDefault="008F29C5" w:rsidP="003734CD">
      <w:pPr>
        <w:pStyle w:val="Akapitzlist"/>
        <w:numPr>
          <w:ilvl w:val="0"/>
          <w:numId w:val="56"/>
        </w:numPr>
        <w:spacing w:after="0" w:line="240" w:lineRule="auto"/>
        <w:rPr>
          <w:rFonts w:ascii="Times New Roman" w:hAnsi="Times New Roman"/>
        </w:rPr>
      </w:pPr>
      <w:r>
        <w:rPr>
          <w:rFonts w:ascii="Times New Roman" w:hAnsi="Times New Roman"/>
        </w:rPr>
        <w:t>D</w:t>
      </w:r>
      <w:r w:rsidRPr="001B724B">
        <w:rPr>
          <w:rFonts w:ascii="Times New Roman" w:hAnsi="Times New Roman"/>
        </w:rPr>
        <w:t>yspozytor Wykonawcy zobowiązany jest do prowadzenia rejestru zleceń; wpisy w rejestrze dokonywane są zgodnie z kolejnością zgłoszeń.</w:t>
      </w:r>
    </w:p>
    <w:p w:rsidR="008F29C5" w:rsidRPr="001B724B" w:rsidRDefault="008F29C5" w:rsidP="003734CD">
      <w:pPr>
        <w:pStyle w:val="Akapitzlist"/>
        <w:numPr>
          <w:ilvl w:val="0"/>
          <w:numId w:val="56"/>
        </w:numPr>
        <w:spacing w:after="0" w:line="240" w:lineRule="auto"/>
        <w:rPr>
          <w:rFonts w:ascii="Times New Roman" w:hAnsi="Times New Roman"/>
        </w:rPr>
      </w:pPr>
      <w:r w:rsidRPr="001B724B">
        <w:rPr>
          <w:rFonts w:ascii="Times New Roman" w:hAnsi="Times New Roman"/>
        </w:rPr>
        <w:t xml:space="preserve">Planowe przewozy odbywają się wg wcześniej ustalonego harmonogramu, </w:t>
      </w:r>
      <w:r w:rsidRPr="007C638C">
        <w:rPr>
          <w:rFonts w:ascii="Times New Roman" w:hAnsi="Times New Roman"/>
        </w:rPr>
        <w:t>podanego</w:t>
      </w:r>
      <w:r w:rsidRPr="001B724B">
        <w:rPr>
          <w:rFonts w:ascii="Times New Roman" w:hAnsi="Times New Roman"/>
        </w:rPr>
        <w:t xml:space="preserve"> do wiadomości Wykonawcy.</w:t>
      </w:r>
    </w:p>
    <w:p w:rsidR="008F29C5" w:rsidRPr="001B724B" w:rsidRDefault="008F29C5" w:rsidP="003734CD">
      <w:pPr>
        <w:pStyle w:val="Akapitzlist"/>
        <w:numPr>
          <w:ilvl w:val="0"/>
          <w:numId w:val="56"/>
        </w:numPr>
        <w:spacing w:after="0" w:line="240" w:lineRule="auto"/>
        <w:rPr>
          <w:rFonts w:ascii="Times New Roman" w:hAnsi="Times New Roman"/>
        </w:rPr>
      </w:pPr>
      <w:r w:rsidRPr="001B724B">
        <w:rPr>
          <w:rFonts w:ascii="Times New Roman" w:hAnsi="Times New Roman"/>
        </w:rPr>
        <w:t>Wykonawca zobowiązany jest do zachowania w tajemnicy i nie ujawniania żadnych danych otrzymanych od Zamawiającego.</w:t>
      </w:r>
    </w:p>
    <w:p w:rsidR="008F29C5" w:rsidRDefault="008F29C5" w:rsidP="008F29C5"/>
    <w:p w:rsidR="008F29C5" w:rsidRPr="00926625" w:rsidRDefault="008F29C5" w:rsidP="003734CD">
      <w:pPr>
        <w:pStyle w:val="Akapitzlist"/>
        <w:numPr>
          <w:ilvl w:val="0"/>
          <w:numId w:val="53"/>
        </w:numPr>
        <w:spacing w:after="0" w:line="240" w:lineRule="auto"/>
        <w:rPr>
          <w:rFonts w:ascii="Times New Roman" w:hAnsi="Times New Roman"/>
        </w:rPr>
      </w:pPr>
      <w:r>
        <w:rPr>
          <w:rFonts w:ascii="Times New Roman" w:hAnsi="Times New Roman"/>
          <w:b/>
          <w:bCs/>
        </w:rPr>
        <w:t>Zakres ilościowy usług oraz sposób realizacji usługi i rozliczeń pomiędzy stronami.</w:t>
      </w:r>
    </w:p>
    <w:p w:rsidR="008F29C5" w:rsidRPr="00546034" w:rsidRDefault="008F29C5" w:rsidP="008F29C5">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1 - Transport sanitarny typu „P”</w:t>
      </w:r>
    </w:p>
    <w:tbl>
      <w:tblPr>
        <w:tblW w:w="9997"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7"/>
        <w:gridCol w:w="5812"/>
        <w:gridCol w:w="2200"/>
        <w:gridCol w:w="1418"/>
      </w:tblGrid>
      <w:tr w:rsidR="008F29C5" w:rsidRPr="0039616E" w:rsidTr="00F53DEC">
        <w:trPr>
          <w:trHeight w:val="75"/>
        </w:trPr>
        <w:tc>
          <w:tcPr>
            <w:tcW w:w="567"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5812"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Przedmiot zamówienia</w:t>
            </w:r>
          </w:p>
        </w:tc>
        <w:tc>
          <w:tcPr>
            <w:tcW w:w="2200" w:type="dxa"/>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Jednostka miary</w:t>
            </w:r>
          </w:p>
        </w:tc>
        <w:tc>
          <w:tcPr>
            <w:tcW w:w="1418"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Szacunkowe ilość</w:t>
            </w:r>
          </w:p>
        </w:tc>
      </w:tr>
      <w:tr w:rsidR="008F29C5" w:rsidRPr="0039616E" w:rsidTr="00F53DEC">
        <w:trPr>
          <w:trHeight w:val="75"/>
        </w:trPr>
        <w:tc>
          <w:tcPr>
            <w:tcW w:w="567"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5812"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2200" w:type="dxa"/>
          </w:tcPr>
          <w:p w:rsidR="008F29C5" w:rsidRPr="0039616E" w:rsidRDefault="008F29C5"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3</w:t>
            </w:r>
          </w:p>
        </w:tc>
        <w:tc>
          <w:tcPr>
            <w:tcW w:w="1418"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4</w:t>
            </w:r>
          </w:p>
        </w:tc>
      </w:tr>
      <w:tr w:rsidR="008F29C5" w:rsidRPr="0039616E" w:rsidTr="00F53DEC">
        <w:tc>
          <w:tcPr>
            <w:tcW w:w="567" w:type="dxa"/>
            <w:shd w:val="clear" w:color="auto" w:fill="auto"/>
            <w:vAlign w:val="center"/>
          </w:tcPr>
          <w:p w:rsidR="008F29C5" w:rsidRPr="00C24E22"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5812" w:type="dxa"/>
            <w:shd w:val="clear" w:color="auto" w:fill="auto"/>
            <w:vAlign w:val="center"/>
          </w:tcPr>
          <w:p w:rsidR="008F29C5" w:rsidRPr="00C24E22"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sanitarny w jedną stronę</w:t>
            </w:r>
            <w:r>
              <w:rPr>
                <w:rFonts w:ascii="Times New Roman" w:hAnsi="Times New Roman"/>
                <w:sz w:val="20"/>
                <w:szCs w:val="20"/>
              </w:rPr>
              <w:t xml:space="preserve"> </w:t>
            </w:r>
            <w:r w:rsidRPr="00801544">
              <w:rPr>
                <w:rFonts w:ascii="Times New Roman" w:hAnsi="Times New Roman"/>
                <w:b/>
                <w:sz w:val="20"/>
                <w:szCs w:val="20"/>
              </w:rPr>
              <w:t>typu „P”</w:t>
            </w:r>
            <w:r>
              <w:rPr>
                <w:rFonts w:ascii="Times New Roman" w:hAnsi="Times New Roman"/>
                <w:sz w:val="20"/>
                <w:szCs w:val="20"/>
              </w:rPr>
              <w:t xml:space="preserve"> w obrębie do 25 km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Pr="00C24E22"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przejazd</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5000</w:t>
            </w:r>
          </w:p>
        </w:tc>
      </w:tr>
      <w:tr w:rsidR="008F29C5" w:rsidRPr="0039616E" w:rsidTr="00F53DEC">
        <w:tc>
          <w:tcPr>
            <w:tcW w:w="567" w:type="dxa"/>
            <w:shd w:val="clear" w:color="auto" w:fill="auto"/>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2.1.</w:t>
            </w:r>
          </w:p>
        </w:tc>
        <w:tc>
          <w:tcPr>
            <w:tcW w:w="5812" w:type="dxa"/>
            <w:shd w:val="clear" w:color="auto" w:fill="auto"/>
            <w:vAlign w:val="center"/>
          </w:tcPr>
          <w:p w:rsidR="008F29C5"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sanitarny w dwie strony typu „P”</w:t>
            </w:r>
            <w:r>
              <w:rPr>
                <w:rFonts w:ascii="Times New Roman" w:hAnsi="Times New Roman"/>
                <w:sz w:val="20"/>
                <w:szCs w:val="20"/>
              </w:rPr>
              <w:t xml:space="preserve"> w obrębie do 25 km od siedziby Zamawiającego (łącznie do 50 km w obie strony) + oczekiwanie do 60 min.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przejazd</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665</w:t>
            </w:r>
          </w:p>
        </w:tc>
      </w:tr>
      <w:tr w:rsidR="008F29C5" w:rsidRPr="0039616E" w:rsidTr="00F53DEC">
        <w:tc>
          <w:tcPr>
            <w:tcW w:w="567" w:type="dxa"/>
            <w:shd w:val="clear" w:color="auto" w:fill="auto"/>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2.2.</w:t>
            </w:r>
          </w:p>
        </w:tc>
        <w:tc>
          <w:tcPr>
            <w:tcW w:w="5812" w:type="dxa"/>
            <w:shd w:val="clear" w:color="auto" w:fill="auto"/>
            <w:vAlign w:val="center"/>
          </w:tcPr>
          <w:p w:rsidR="008F29C5"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Postój</w:t>
            </w:r>
            <w:r>
              <w:rPr>
                <w:rFonts w:ascii="Times New Roman" w:hAnsi="Times New Roman"/>
                <w:sz w:val="20"/>
                <w:szCs w:val="20"/>
              </w:rPr>
              <w:t>, czas oczekiwania powyżej 60 min.</w:t>
            </w:r>
          </w:p>
        </w:tc>
        <w:tc>
          <w:tcPr>
            <w:tcW w:w="2200" w:type="dxa"/>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każde rozpoczęte 30 min. powyżej 60 min.</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983</w:t>
            </w:r>
          </w:p>
        </w:tc>
      </w:tr>
      <w:tr w:rsidR="008F29C5" w:rsidRPr="0039616E" w:rsidTr="00F53DEC">
        <w:tc>
          <w:tcPr>
            <w:tcW w:w="567" w:type="dxa"/>
            <w:shd w:val="clear" w:color="auto" w:fill="auto"/>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5812" w:type="dxa"/>
            <w:shd w:val="clear" w:color="auto" w:fill="auto"/>
            <w:vAlign w:val="center"/>
          </w:tcPr>
          <w:p w:rsidR="008F29C5"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 xml:space="preserve">Przejazd </w:t>
            </w:r>
            <w:r>
              <w:rPr>
                <w:rFonts w:ascii="Times New Roman" w:hAnsi="Times New Roman"/>
                <w:b/>
                <w:sz w:val="20"/>
                <w:szCs w:val="20"/>
              </w:rPr>
              <w:t xml:space="preserve">sanitarny typu „P” </w:t>
            </w:r>
            <w:r w:rsidRPr="00801544">
              <w:rPr>
                <w:rFonts w:ascii="Times New Roman" w:hAnsi="Times New Roman"/>
                <w:b/>
                <w:sz w:val="20"/>
                <w:szCs w:val="20"/>
              </w:rPr>
              <w:t>poza granice obszaru 25 km</w:t>
            </w:r>
            <w:r>
              <w:rPr>
                <w:rFonts w:ascii="Times New Roman" w:hAnsi="Times New Roman"/>
                <w:sz w:val="20"/>
                <w:szCs w:val="20"/>
              </w:rPr>
              <w:t xml:space="preserve">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km</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18100</w:t>
            </w:r>
          </w:p>
        </w:tc>
      </w:tr>
    </w:tbl>
    <w:p w:rsidR="008F29C5" w:rsidRDefault="008F29C5" w:rsidP="008F29C5">
      <w:pPr>
        <w:widowControl w:val="0"/>
        <w:rPr>
          <w:rFonts w:ascii="Times New Roman" w:hAnsi="Times New Roman"/>
          <w:color w:val="000000"/>
        </w:rPr>
      </w:pPr>
    </w:p>
    <w:p w:rsidR="008F29C5" w:rsidRPr="00546034" w:rsidRDefault="008F29C5" w:rsidP="008F29C5">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2 - Transport sanitarny typu „S”</w:t>
      </w:r>
    </w:p>
    <w:tbl>
      <w:tblPr>
        <w:tblW w:w="9997"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7"/>
        <w:gridCol w:w="5812"/>
        <w:gridCol w:w="2200"/>
        <w:gridCol w:w="1418"/>
      </w:tblGrid>
      <w:tr w:rsidR="008F29C5" w:rsidRPr="0039616E" w:rsidTr="00F53DEC">
        <w:trPr>
          <w:trHeight w:val="75"/>
        </w:trPr>
        <w:tc>
          <w:tcPr>
            <w:tcW w:w="567"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5812"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Przedmiot zamówienia</w:t>
            </w:r>
          </w:p>
        </w:tc>
        <w:tc>
          <w:tcPr>
            <w:tcW w:w="2200" w:type="dxa"/>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Jednostka miary</w:t>
            </w:r>
          </w:p>
        </w:tc>
        <w:tc>
          <w:tcPr>
            <w:tcW w:w="1418"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Szacunkowe ilość</w:t>
            </w:r>
          </w:p>
        </w:tc>
      </w:tr>
      <w:tr w:rsidR="008F29C5" w:rsidRPr="0039616E" w:rsidTr="00F53DEC">
        <w:trPr>
          <w:trHeight w:val="75"/>
        </w:trPr>
        <w:tc>
          <w:tcPr>
            <w:tcW w:w="567"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5812"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2200" w:type="dxa"/>
          </w:tcPr>
          <w:p w:rsidR="008F29C5" w:rsidRPr="0039616E" w:rsidRDefault="008F29C5"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3</w:t>
            </w:r>
          </w:p>
        </w:tc>
        <w:tc>
          <w:tcPr>
            <w:tcW w:w="1418"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4</w:t>
            </w:r>
          </w:p>
        </w:tc>
      </w:tr>
      <w:tr w:rsidR="008F29C5" w:rsidRPr="0039616E" w:rsidTr="00F53DEC">
        <w:tc>
          <w:tcPr>
            <w:tcW w:w="567" w:type="dxa"/>
            <w:shd w:val="clear" w:color="auto" w:fill="auto"/>
            <w:vAlign w:val="center"/>
          </w:tcPr>
          <w:p w:rsidR="008F29C5" w:rsidRPr="00C24E22"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5812" w:type="dxa"/>
            <w:shd w:val="clear" w:color="auto" w:fill="auto"/>
            <w:vAlign w:val="center"/>
          </w:tcPr>
          <w:p w:rsidR="008F29C5" w:rsidRPr="00C24E22"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sanitarny w jedną stronę</w:t>
            </w:r>
            <w:r>
              <w:rPr>
                <w:rFonts w:ascii="Times New Roman" w:hAnsi="Times New Roman"/>
                <w:sz w:val="20"/>
                <w:szCs w:val="20"/>
              </w:rPr>
              <w:t xml:space="preserve"> </w:t>
            </w:r>
            <w:r>
              <w:rPr>
                <w:rFonts w:ascii="Times New Roman" w:hAnsi="Times New Roman"/>
                <w:b/>
                <w:sz w:val="20"/>
                <w:szCs w:val="20"/>
              </w:rPr>
              <w:t>typu „S</w:t>
            </w:r>
            <w:r w:rsidRPr="00801544">
              <w:rPr>
                <w:rFonts w:ascii="Times New Roman" w:hAnsi="Times New Roman"/>
                <w:b/>
                <w:sz w:val="20"/>
                <w:szCs w:val="20"/>
              </w:rPr>
              <w:t>”</w:t>
            </w:r>
            <w:r>
              <w:rPr>
                <w:rFonts w:ascii="Times New Roman" w:hAnsi="Times New Roman"/>
                <w:sz w:val="20"/>
                <w:szCs w:val="20"/>
              </w:rPr>
              <w:t xml:space="preserve"> w obrębie do 25 km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Pr="00C24E22"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przejazd</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0D6FA7">
              <w:rPr>
                <w:rFonts w:ascii="Times New Roman" w:hAnsi="Times New Roman"/>
                <w:b/>
                <w:sz w:val="20"/>
                <w:szCs w:val="20"/>
              </w:rPr>
              <w:t>277</w:t>
            </w:r>
          </w:p>
        </w:tc>
      </w:tr>
      <w:tr w:rsidR="008F29C5" w:rsidRPr="0039616E" w:rsidTr="00F53DEC">
        <w:tc>
          <w:tcPr>
            <w:tcW w:w="567" w:type="dxa"/>
            <w:shd w:val="clear" w:color="auto" w:fill="auto"/>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2.1.</w:t>
            </w:r>
          </w:p>
        </w:tc>
        <w:tc>
          <w:tcPr>
            <w:tcW w:w="5812" w:type="dxa"/>
            <w:shd w:val="clear" w:color="auto" w:fill="auto"/>
            <w:vAlign w:val="center"/>
          </w:tcPr>
          <w:p w:rsidR="008F29C5"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 xml:space="preserve">Transport sanitarny w dwie strony </w:t>
            </w:r>
            <w:r>
              <w:rPr>
                <w:rFonts w:ascii="Times New Roman" w:hAnsi="Times New Roman"/>
                <w:b/>
                <w:sz w:val="20"/>
                <w:szCs w:val="20"/>
              </w:rPr>
              <w:t>typu „S</w:t>
            </w:r>
            <w:r w:rsidRPr="00801544">
              <w:rPr>
                <w:rFonts w:ascii="Times New Roman" w:hAnsi="Times New Roman"/>
                <w:b/>
                <w:sz w:val="20"/>
                <w:szCs w:val="20"/>
              </w:rPr>
              <w:t>”</w:t>
            </w:r>
            <w:r>
              <w:rPr>
                <w:rFonts w:ascii="Times New Roman" w:hAnsi="Times New Roman"/>
                <w:sz w:val="20"/>
                <w:szCs w:val="20"/>
              </w:rPr>
              <w:t xml:space="preserve"> w obrębie do 25 km od siedziby Zamawiającego + oczekiwanie do 60 min. + powrót do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przejazd</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28</w:t>
            </w:r>
          </w:p>
        </w:tc>
      </w:tr>
      <w:tr w:rsidR="008F29C5" w:rsidRPr="0039616E" w:rsidTr="00F53DEC">
        <w:tc>
          <w:tcPr>
            <w:tcW w:w="567" w:type="dxa"/>
            <w:shd w:val="clear" w:color="auto" w:fill="auto"/>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2.2.</w:t>
            </w:r>
          </w:p>
        </w:tc>
        <w:tc>
          <w:tcPr>
            <w:tcW w:w="5812" w:type="dxa"/>
            <w:shd w:val="clear" w:color="auto" w:fill="auto"/>
            <w:vAlign w:val="center"/>
          </w:tcPr>
          <w:p w:rsidR="008F29C5"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Postój</w:t>
            </w:r>
            <w:r>
              <w:rPr>
                <w:rFonts w:ascii="Times New Roman" w:hAnsi="Times New Roman"/>
                <w:sz w:val="20"/>
                <w:szCs w:val="20"/>
              </w:rPr>
              <w:t>, czas oczekiwania powyżej 60 min.</w:t>
            </w:r>
          </w:p>
        </w:tc>
        <w:tc>
          <w:tcPr>
            <w:tcW w:w="2200" w:type="dxa"/>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każde rozpoczęte 30 min. powyżej 60 min.</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62</w:t>
            </w:r>
          </w:p>
        </w:tc>
      </w:tr>
      <w:tr w:rsidR="008F29C5" w:rsidRPr="0039616E" w:rsidTr="00F53DEC">
        <w:tc>
          <w:tcPr>
            <w:tcW w:w="567" w:type="dxa"/>
            <w:shd w:val="clear" w:color="auto" w:fill="auto"/>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5812" w:type="dxa"/>
            <w:shd w:val="clear" w:color="auto" w:fill="auto"/>
            <w:vAlign w:val="center"/>
          </w:tcPr>
          <w:p w:rsidR="008F29C5"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 xml:space="preserve">Przejazd </w:t>
            </w:r>
            <w:r>
              <w:rPr>
                <w:rFonts w:ascii="Times New Roman" w:hAnsi="Times New Roman"/>
                <w:b/>
                <w:sz w:val="20"/>
                <w:szCs w:val="20"/>
              </w:rPr>
              <w:t xml:space="preserve">sanitarny typu „S” </w:t>
            </w:r>
            <w:r w:rsidRPr="00801544">
              <w:rPr>
                <w:rFonts w:ascii="Times New Roman" w:hAnsi="Times New Roman"/>
                <w:b/>
                <w:sz w:val="20"/>
                <w:szCs w:val="20"/>
              </w:rPr>
              <w:t>poza granice obszaru 25 km</w:t>
            </w:r>
            <w:r>
              <w:rPr>
                <w:rFonts w:ascii="Times New Roman" w:hAnsi="Times New Roman"/>
                <w:sz w:val="20"/>
                <w:szCs w:val="20"/>
              </w:rPr>
              <w:t xml:space="preserve"> od siedziby Zamawiającego. </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1 km</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2700</w:t>
            </w:r>
          </w:p>
        </w:tc>
      </w:tr>
    </w:tbl>
    <w:p w:rsidR="008F29C5" w:rsidRDefault="008F29C5" w:rsidP="008F29C5">
      <w:pPr>
        <w:pStyle w:val="Akapitzlist"/>
        <w:spacing w:line="240" w:lineRule="auto"/>
        <w:ind w:left="0"/>
        <w:rPr>
          <w:rFonts w:ascii="Times New Roman" w:hAnsi="Times New Roman"/>
          <w:b/>
          <w:color w:val="000000"/>
        </w:rPr>
      </w:pPr>
    </w:p>
    <w:p w:rsidR="008F29C5" w:rsidRPr="00546034" w:rsidRDefault="008F29C5" w:rsidP="008F29C5">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3 - Transport materiałów biologicznych i innych typu „T”</w:t>
      </w:r>
    </w:p>
    <w:tbl>
      <w:tblPr>
        <w:tblW w:w="9997"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7"/>
        <w:gridCol w:w="5812"/>
        <w:gridCol w:w="2200"/>
        <w:gridCol w:w="1418"/>
      </w:tblGrid>
      <w:tr w:rsidR="008F29C5" w:rsidRPr="0039616E" w:rsidTr="00F53DEC">
        <w:trPr>
          <w:trHeight w:val="75"/>
        </w:trPr>
        <w:tc>
          <w:tcPr>
            <w:tcW w:w="567"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5812"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Przedmiot zamówienia</w:t>
            </w:r>
          </w:p>
        </w:tc>
        <w:tc>
          <w:tcPr>
            <w:tcW w:w="2200" w:type="dxa"/>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Jednostka miary</w:t>
            </w:r>
          </w:p>
        </w:tc>
        <w:tc>
          <w:tcPr>
            <w:tcW w:w="1418"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sz w:val="20"/>
                <w:szCs w:val="20"/>
              </w:rPr>
            </w:pPr>
            <w:r>
              <w:rPr>
                <w:rFonts w:ascii="Times New Roman" w:hAnsi="Times New Roman"/>
                <w:b/>
                <w:sz w:val="20"/>
                <w:szCs w:val="20"/>
              </w:rPr>
              <w:t>Szacunkowe ilość</w:t>
            </w:r>
          </w:p>
        </w:tc>
      </w:tr>
      <w:tr w:rsidR="008F29C5" w:rsidRPr="0039616E" w:rsidTr="00F53DEC">
        <w:trPr>
          <w:trHeight w:val="75"/>
        </w:trPr>
        <w:tc>
          <w:tcPr>
            <w:tcW w:w="567"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5812" w:type="dxa"/>
            <w:shd w:val="clear" w:color="auto" w:fill="auto"/>
            <w:vAlign w:val="center"/>
          </w:tcPr>
          <w:p w:rsidR="008F29C5" w:rsidRPr="0039616E" w:rsidRDefault="008F29C5" w:rsidP="00F53DEC">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2200" w:type="dxa"/>
          </w:tcPr>
          <w:p w:rsidR="008F29C5" w:rsidRPr="0039616E" w:rsidRDefault="008F29C5" w:rsidP="00F53DEC">
            <w:pPr>
              <w:widowControl w:val="0"/>
              <w:spacing w:after="0" w:line="240" w:lineRule="auto"/>
              <w:jc w:val="center"/>
              <w:rPr>
                <w:rFonts w:ascii="Times New Roman" w:hAnsi="Times New Roman"/>
                <w:b/>
                <w:i/>
                <w:sz w:val="18"/>
                <w:szCs w:val="20"/>
              </w:rPr>
            </w:pPr>
            <w:r>
              <w:rPr>
                <w:rFonts w:ascii="Times New Roman" w:hAnsi="Times New Roman"/>
                <w:b/>
                <w:i/>
                <w:sz w:val="18"/>
                <w:szCs w:val="20"/>
              </w:rPr>
              <w:t>3</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i/>
                <w:sz w:val="18"/>
                <w:szCs w:val="20"/>
              </w:rPr>
            </w:pPr>
            <w:r w:rsidRPr="00761BD8">
              <w:rPr>
                <w:rFonts w:ascii="Times New Roman" w:hAnsi="Times New Roman"/>
                <w:b/>
                <w:i/>
                <w:sz w:val="18"/>
                <w:szCs w:val="20"/>
              </w:rPr>
              <w:t>4</w:t>
            </w:r>
          </w:p>
        </w:tc>
      </w:tr>
      <w:tr w:rsidR="008F29C5" w:rsidRPr="0039616E" w:rsidTr="00F53DEC">
        <w:tc>
          <w:tcPr>
            <w:tcW w:w="567" w:type="dxa"/>
            <w:shd w:val="clear" w:color="auto" w:fill="auto"/>
            <w:vAlign w:val="center"/>
          </w:tcPr>
          <w:p w:rsidR="008F29C5" w:rsidRPr="00C24E22"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5812" w:type="dxa"/>
            <w:shd w:val="clear" w:color="auto" w:fill="auto"/>
            <w:vAlign w:val="center"/>
          </w:tcPr>
          <w:p w:rsidR="008F29C5" w:rsidRPr="00C24E22" w:rsidRDefault="008F29C5" w:rsidP="00F53DEC">
            <w:pPr>
              <w:widowControl w:val="0"/>
              <w:spacing w:after="0" w:line="240" w:lineRule="auto"/>
              <w:rPr>
                <w:rFonts w:ascii="Times New Roman" w:hAnsi="Times New Roman"/>
                <w:sz w:val="20"/>
                <w:szCs w:val="20"/>
              </w:rPr>
            </w:pPr>
            <w:r w:rsidRPr="00801544">
              <w:rPr>
                <w:rFonts w:ascii="Times New Roman" w:hAnsi="Times New Roman"/>
                <w:b/>
                <w:sz w:val="20"/>
                <w:szCs w:val="20"/>
              </w:rPr>
              <w:t>Transport w jedną stronę</w:t>
            </w:r>
            <w:r>
              <w:rPr>
                <w:rFonts w:ascii="Times New Roman" w:hAnsi="Times New Roman"/>
                <w:sz w:val="20"/>
                <w:szCs w:val="20"/>
              </w:rPr>
              <w:t xml:space="preserve"> </w:t>
            </w:r>
            <w:r>
              <w:rPr>
                <w:rFonts w:ascii="Times New Roman" w:hAnsi="Times New Roman"/>
                <w:b/>
                <w:sz w:val="20"/>
                <w:szCs w:val="20"/>
              </w:rPr>
              <w:t>typu „T</w:t>
            </w:r>
            <w:r w:rsidRPr="00801544">
              <w:rPr>
                <w:rFonts w:ascii="Times New Roman" w:hAnsi="Times New Roman"/>
                <w:b/>
                <w:sz w:val="20"/>
                <w:szCs w:val="20"/>
              </w:rPr>
              <w:t>”</w:t>
            </w:r>
            <w:r>
              <w:rPr>
                <w:rFonts w:ascii="Times New Roman" w:hAnsi="Times New Roman"/>
                <w:sz w:val="20"/>
                <w:szCs w:val="20"/>
              </w:rPr>
              <w:t xml:space="preserve"> w obrębie do 25 km od siedziby Zamawiającego.</w:t>
            </w:r>
            <w:r w:rsidRPr="00BB6223">
              <w:rPr>
                <w:rFonts w:ascii="Times New Roman" w:hAnsi="Times New Roman"/>
                <w:sz w:val="20"/>
                <w:szCs w:val="20"/>
                <w:vertAlign w:val="superscript"/>
              </w:rPr>
              <w:t>*</w:t>
            </w:r>
            <w:r>
              <w:rPr>
                <w:rFonts w:ascii="Times New Roman" w:hAnsi="Times New Roman"/>
                <w:sz w:val="20"/>
                <w:szCs w:val="20"/>
              </w:rPr>
              <w:t>)</w:t>
            </w:r>
          </w:p>
        </w:tc>
        <w:tc>
          <w:tcPr>
            <w:tcW w:w="2200" w:type="dxa"/>
            <w:vAlign w:val="center"/>
          </w:tcPr>
          <w:p w:rsidR="008F29C5" w:rsidRPr="00C24E22" w:rsidRDefault="008F29C5" w:rsidP="00F53DEC">
            <w:pPr>
              <w:widowControl w:val="0"/>
              <w:spacing w:after="0" w:line="240" w:lineRule="auto"/>
              <w:jc w:val="center"/>
              <w:rPr>
                <w:rFonts w:ascii="Times New Roman" w:hAnsi="Times New Roman"/>
                <w:sz w:val="20"/>
                <w:szCs w:val="20"/>
              </w:rPr>
            </w:pPr>
            <w:r>
              <w:rPr>
                <w:rFonts w:ascii="Times New Roman" w:hAnsi="Times New Roman"/>
                <w:sz w:val="20"/>
                <w:szCs w:val="20"/>
              </w:rPr>
              <w:t>przejazd</w:t>
            </w:r>
          </w:p>
        </w:tc>
        <w:tc>
          <w:tcPr>
            <w:tcW w:w="1418" w:type="dxa"/>
            <w:shd w:val="clear" w:color="auto" w:fill="auto"/>
            <w:vAlign w:val="center"/>
          </w:tcPr>
          <w:p w:rsidR="008F29C5" w:rsidRPr="00761BD8" w:rsidRDefault="008F29C5" w:rsidP="00F53DEC">
            <w:pPr>
              <w:widowControl w:val="0"/>
              <w:spacing w:after="0" w:line="240" w:lineRule="auto"/>
              <w:jc w:val="center"/>
              <w:rPr>
                <w:rFonts w:ascii="Times New Roman" w:hAnsi="Times New Roman"/>
                <w:b/>
                <w:sz w:val="20"/>
                <w:szCs w:val="20"/>
              </w:rPr>
            </w:pPr>
            <w:r w:rsidRPr="00761BD8">
              <w:rPr>
                <w:rFonts w:ascii="Times New Roman" w:hAnsi="Times New Roman"/>
                <w:b/>
                <w:sz w:val="20"/>
                <w:szCs w:val="20"/>
              </w:rPr>
              <w:t>125</w:t>
            </w:r>
          </w:p>
        </w:tc>
      </w:tr>
    </w:tbl>
    <w:p w:rsidR="008F29C5" w:rsidRDefault="008F29C5" w:rsidP="008F29C5">
      <w:pPr>
        <w:widowControl w:val="0"/>
        <w:spacing w:after="0" w:line="240" w:lineRule="auto"/>
        <w:rPr>
          <w:rFonts w:ascii="Times New Roman" w:hAnsi="Times New Roman"/>
          <w:color w:val="000000"/>
          <w:sz w:val="18"/>
          <w:szCs w:val="18"/>
          <w:vertAlign w:val="superscript"/>
        </w:rPr>
      </w:pPr>
    </w:p>
    <w:p w:rsidR="008F29C5" w:rsidRPr="00780CDC" w:rsidRDefault="008F29C5" w:rsidP="008F29C5">
      <w:pPr>
        <w:widowControl w:val="0"/>
        <w:spacing w:line="240" w:lineRule="auto"/>
        <w:rPr>
          <w:rFonts w:ascii="Times New Roman" w:hAnsi="Times New Roman"/>
          <w:i/>
          <w:color w:val="000000"/>
          <w:sz w:val="18"/>
          <w:szCs w:val="18"/>
        </w:rPr>
      </w:pPr>
      <w:r w:rsidRPr="001263B5">
        <w:rPr>
          <w:rFonts w:ascii="Times New Roman" w:hAnsi="Times New Roman"/>
          <w:color w:val="000000"/>
          <w:sz w:val="18"/>
          <w:szCs w:val="18"/>
          <w:vertAlign w:val="superscript"/>
        </w:rPr>
        <w:t>*</w:t>
      </w:r>
      <w:r w:rsidRPr="001263B5">
        <w:rPr>
          <w:rFonts w:ascii="Times New Roman" w:hAnsi="Times New Roman"/>
          <w:color w:val="000000"/>
          <w:sz w:val="18"/>
          <w:szCs w:val="18"/>
        </w:rPr>
        <w:t xml:space="preserve">) </w:t>
      </w:r>
      <w:r w:rsidRPr="00780CDC">
        <w:rPr>
          <w:rFonts w:ascii="Times New Roman" w:hAnsi="Times New Roman"/>
          <w:i/>
          <w:sz w:val="18"/>
          <w:szCs w:val="18"/>
        </w:rPr>
        <w:t xml:space="preserve">Przez usługi realizowane „w obrębie do 25 km od siedziby Zamawiającego” (strefa płatności ryczałtowej, stawka ryczałtowa) należy rozumieć przewozy sanitarne w granicach m.st. Warszawy a w przypadku ich przekroczenia  - do 25 km od siedziby Zamawiającego </w:t>
      </w:r>
      <w:r w:rsidRPr="00780CDC">
        <w:rPr>
          <w:rFonts w:ascii="Times New Roman" w:hAnsi="Times New Roman"/>
          <w:i/>
          <w:color w:val="000000"/>
          <w:sz w:val="18"/>
          <w:szCs w:val="18"/>
        </w:rPr>
        <w:t xml:space="preserve">(np. przejazd do/z Centrum Zdrowia Dziecka mieści się w granicach m.st. Warszawy, natomiast dojazd do Szpitala Dziecięcego w Dziekanowie Leśnym wykracza poza obszar m.st. Warszawy – lecz leży w obrębie 25 km od siedziby Zamawiającego; w obu wskazanych przypadkach rozliczenie następuje na podstawie stawki ryczałtowej). </w:t>
      </w: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W przypadku przejazdu poza strefę płatności ryczałtowej, dodatkowo do ceny ryczałtowej doliczana jest stawka za każdy przejechany km z pacjentem od przekroczenia ww. strefy.</w:t>
      </w: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 xml:space="preserve">W celu zweryfikowania odległości poza strefę płatności ryczałtowej (poza obszar administracyjny m.st. Warszawy o ponad 25 km od siedziby Zamawiającego) należy brać pod uwagę długość </w:t>
      </w:r>
      <w:r w:rsidRPr="00780CDC">
        <w:rPr>
          <w:rFonts w:ascii="Times New Roman" w:hAnsi="Times New Roman"/>
          <w:i/>
          <w:color w:val="000000"/>
          <w:sz w:val="18"/>
          <w:szCs w:val="18"/>
          <w:u w:val="single"/>
        </w:rPr>
        <w:t>najkrótszej drogi</w:t>
      </w:r>
      <w:r w:rsidRPr="00780CDC">
        <w:rPr>
          <w:rFonts w:ascii="Times New Roman" w:hAnsi="Times New Roman"/>
          <w:i/>
          <w:color w:val="000000"/>
          <w:sz w:val="18"/>
          <w:szCs w:val="18"/>
        </w:rPr>
        <w:t xml:space="preserve"> pomiędzy punktami rozpoczęcia i zakończenia transportu z pacjentem, wskazanej na stronie </w:t>
      </w:r>
      <w:hyperlink r:id="rId25" w:history="1">
        <w:r w:rsidRPr="00780CDC">
          <w:rPr>
            <w:rStyle w:val="Hipercze"/>
            <w:rFonts w:ascii="Times New Roman" w:hAnsi="Times New Roman"/>
            <w:i/>
            <w:sz w:val="18"/>
            <w:szCs w:val="18"/>
          </w:rPr>
          <w:t>https://www.google.pl/maps/</w:t>
        </w:r>
      </w:hyperlink>
      <w:r w:rsidRPr="00780CDC">
        <w:rPr>
          <w:rFonts w:ascii="Times New Roman" w:hAnsi="Times New Roman"/>
          <w:i/>
          <w:color w:val="000000"/>
          <w:sz w:val="18"/>
          <w:szCs w:val="18"/>
        </w:rPr>
        <w:t xml:space="preserve"> .</w:t>
      </w:r>
    </w:p>
    <w:p w:rsidR="008F29C5" w:rsidRPr="00780CDC" w:rsidRDefault="008F29C5" w:rsidP="008F29C5">
      <w:pPr>
        <w:widowControl w:val="0"/>
        <w:spacing w:line="240" w:lineRule="auto"/>
        <w:rPr>
          <w:rFonts w:ascii="Times New Roman" w:hAnsi="Times New Roman"/>
          <w:i/>
          <w:color w:val="000000"/>
          <w:sz w:val="18"/>
          <w:szCs w:val="18"/>
        </w:rPr>
      </w:pP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 xml:space="preserve">Wykonawca kalkulujący ofertę winien w niej w szczególności uwzględnić wszystkie koszty związane z realizacją tych usług, m.in. koszty paliwa, koszty pracownicze, koszty dojazdów/powrotów do/z miejsca rozpoczęcia i zakończenia zlecenia (nie są odrębnie finansowane </w:t>
      </w:r>
      <w:r>
        <w:rPr>
          <w:rFonts w:ascii="Times New Roman" w:hAnsi="Times New Roman"/>
          <w:i/>
          <w:color w:val="000000"/>
          <w:sz w:val="18"/>
          <w:szCs w:val="18"/>
        </w:rPr>
        <w:br/>
      </w:r>
      <w:r w:rsidRPr="00780CDC">
        <w:rPr>
          <w:rFonts w:ascii="Times New Roman" w:hAnsi="Times New Roman"/>
          <w:i/>
          <w:color w:val="000000"/>
          <w:sz w:val="18"/>
          <w:szCs w:val="18"/>
        </w:rPr>
        <w:t>i zawierają się w cenie usług), koszty ubezpieczeń i podatków oraz inne koszty związane z realizacją usług będących przedmiotem zamówienia.</w:t>
      </w: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Cena usługi zawiera wszelkie koszty związane z jej realizacją, w tym w szczególności:</w:t>
      </w: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 koszty transportu, w tym, dojazd do miejsca zlecenia i/lub powrót do miejsca stacjonowania;</w:t>
      </w: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 koszty personalne, uwzględniający w szczególności czas na realizację usługi, tj. za okres od momentu podjęcia pacjenta do momentu zakończenia usługi (dowiezienia do miejsca i przekazania pacjenta w miejscu zlecenia);</w:t>
      </w:r>
    </w:p>
    <w:p w:rsidR="008F29C5" w:rsidRPr="00780CDC" w:rsidRDefault="008F29C5" w:rsidP="008F29C5">
      <w:pPr>
        <w:widowControl w:val="0"/>
        <w:spacing w:line="240" w:lineRule="auto"/>
        <w:rPr>
          <w:rFonts w:ascii="Times New Roman" w:hAnsi="Times New Roman"/>
          <w:i/>
          <w:color w:val="000000"/>
          <w:sz w:val="18"/>
          <w:szCs w:val="18"/>
        </w:rPr>
      </w:pPr>
      <w:r w:rsidRPr="00780CDC">
        <w:rPr>
          <w:rFonts w:ascii="Times New Roman" w:hAnsi="Times New Roman"/>
          <w:i/>
          <w:color w:val="000000"/>
          <w:sz w:val="18"/>
          <w:szCs w:val="18"/>
        </w:rPr>
        <w:t>- wszelkie koszty związane z utrzymaniem taboru, tj. ubezpieczenia, koszty serwisowe;</w:t>
      </w:r>
    </w:p>
    <w:p w:rsidR="008F29C5" w:rsidRPr="00780CDC" w:rsidRDefault="008F29C5" w:rsidP="008F29C5">
      <w:pPr>
        <w:widowControl w:val="0"/>
        <w:spacing w:after="0" w:line="240" w:lineRule="auto"/>
        <w:rPr>
          <w:rFonts w:ascii="Times New Roman" w:hAnsi="Times New Roman"/>
          <w:color w:val="000000"/>
          <w:sz w:val="18"/>
          <w:szCs w:val="18"/>
        </w:rPr>
      </w:pPr>
      <w:r w:rsidRPr="00780CDC">
        <w:rPr>
          <w:rFonts w:ascii="Times New Roman" w:hAnsi="Times New Roman"/>
          <w:i/>
          <w:color w:val="000000"/>
          <w:sz w:val="18"/>
          <w:szCs w:val="18"/>
        </w:rPr>
        <w:t>- inne koszty związane z prowadzeniem działalności, np. podatki, polisy ubezpieczeniowe, inne.</w:t>
      </w:r>
    </w:p>
    <w:p w:rsidR="008F29C5" w:rsidRDefault="008F29C5" w:rsidP="008F29C5">
      <w:pPr>
        <w:widowControl w:val="0"/>
        <w:spacing w:after="0" w:line="240" w:lineRule="auto"/>
        <w:rPr>
          <w:rFonts w:ascii="Times New Roman" w:hAnsi="Times New Roman"/>
          <w:color w:val="000000"/>
        </w:rPr>
      </w:pPr>
    </w:p>
    <w:p w:rsidR="008F29C5" w:rsidRPr="00926625" w:rsidRDefault="008F29C5" w:rsidP="003734CD">
      <w:pPr>
        <w:pStyle w:val="Akapitzlist"/>
        <w:numPr>
          <w:ilvl w:val="0"/>
          <w:numId w:val="53"/>
        </w:numPr>
        <w:spacing w:after="0" w:line="240" w:lineRule="auto"/>
        <w:rPr>
          <w:rFonts w:ascii="Times New Roman" w:hAnsi="Times New Roman"/>
        </w:rPr>
      </w:pPr>
      <w:r>
        <w:rPr>
          <w:rFonts w:ascii="Times New Roman" w:hAnsi="Times New Roman"/>
          <w:b/>
          <w:bCs/>
        </w:rPr>
        <w:t>Dane statystyczne.</w:t>
      </w:r>
    </w:p>
    <w:p w:rsidR="008F29C5" w:rsidRDefault="008F29C5" w:rsidP="008F29C5">
      <w:pPr>
        <w:widowControl w:val="0"/>
        <w:spacing w:line="240" w:lineRule="auto"/>
        <w:rPr>
          <w:rFonts w:ascii="Times New Roman" w:hAnsi="Times New Roman"/>
          <w:color w:val="000000"/>
        </w:rPr>
      </w:pPr>
      <w:r>
        <w:rPr>
          <w:rFonts w:ascii="Times New Roman" w:hAnsi="Times New Roman"/>
          <w:color w:val="000000"/>
        </w:rPr>
        <w:t>Zamawiający podaje poniżej w oparciu o posiadane dane statystyczne dotyczące realizowanych w latach 2014-2016 usług szacowane ilości przejazdów</w:t>
      </w:r>
      <w:r w:rsidRPr="00DA1930">
        <w:rPr>
          <w:rFonts w:ascii="Times New Roman" w:hAnsi="Times New Roman"/>
          <w:color w:val="000000"/>
        </w:rPr>
        <w:t xml:space="preserve">, </w:t>
      </w:r>
      <w:r w:rsidRPr="00DA1930">
        <w:rPr>
          <w:rFonts w:ascii="Times New Roman" w:hAnsi="Times New Roman"/>
          <w:color w:val="000000"/>
          <w:u w:val="single"/>
        </w:rPr>
        <w:t>przy założonej ilości przejazdów</w:t>
      </w:r>
      <w:r>
        <w:rPr>
          <w:rFonts w:ascii="Times New Roman" w:hAnsi="Times New Roman"/>
          <w:color w:val="000000"/>
        </w:rPr>
        <w:t>:</w:t>
      </w:r>
    </w:p>
    <w:p w:rsidR="008F29C5" w:rsidRDefault="008F29C5" w:rsidP="008F29C5">
      <w:pPr>
        <w:pStyle w:val="Akapitzlist"/>
        <w:spacing w:line="240" w:lineRule="auto"/>
        <w:ind w:left="0"/>
        <w:rPr>
          <w:rFonts w:ascii="Times New Roman" w:hAnsi="Times New Roman"/>
          <w:b/>
          <w:color w:val="000000"/>
          <w:u w:val="single"/>
        </w:rPr>
      </w:pPr>
    </w:p>
    <w:p w:rsidR="008F29C5" w:rsidRPr="00546034" w:rsidRDefault="008F29C5" w:rsidP="008F29C5">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1 - Transport sanitarny typu „P”</w:t>
      </w:r>
    </w:p>
    <w:tbl>
      <w:tblPr>
        <w:tblW w:w="6260" w:type="dxa"/>
        <w:tblInd w:w="70" w:type="dxa"/>
        <w:tblCellMar>
          <w:left w:w="70" w:type="dxa"/>
          <w:right w:w="70" w:type="dxa"/>
        </w:tblCellMar>
        <w:tblLook w:val="04A0" w:firstRow="1" w:lastRow="0" w:firstColumn="1" w:lastColumn="0" w:noHBand="0" w:noVBand="1"/>
      </w:tblPr>
      <w:tblGrid>
        <w:gridCol w:w="1780"/>
        <w:gridCol w:w="1040"/>
        <w:gridCol w:w="1080"/>
        <w:gridCol w:w="1240"/>
        <w:gridCol w:w="1120"/>
      </w:tblGrid>
      <w:tr w:rsidR="008F29C5" w:rsidRPr="00693D9F" w:rsidTr="00F53DEC">
        <w:trPr>
          <w:trHeight w:val="255"/>
        </w:trPr>
        <w:tc>
          <w:tcPr>
            <w:tcW w:w="3900" w:type="dxa"/>
            <w:gridSpan w:val="3"/>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Wyjazdy zespołów typu P - 1 strona</w:t>
            </w:r>
          </w:p>
        </w:tc>
        <w:tc>
          <w:tcPr>
            <w:tcW w:w="124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p>
        </w:tc>
        <w:tc>
          <w:tcPr>
            <w:tcW w:w="112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r>
      <w:tr w:rsidR="008F29C5" w:rsidRPr="00693D9F" w:rsidTr="00F53DE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zasięg wyjazdów</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ilość</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łączna odległość (km)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średnia odległość (km)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 udział wyjazdów</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sz w:val="20"/>
                <w:szCs w:val="20"/>
                <w:lang w:eastAsia="pl-PL"/>
              </w:rPr>
            </w:pPr>
            <w:r w:rsidRPr="00693D9F">
              <w:rPr>
                <w:rFonts w:ascii="Times New Roman" w:eastAsia="Times New Roman" w:hAnsi="Times New Roman"/>
                <w:b/>
                <w:bCs/>
                <w:sz w:val="20"/>
                <w:szCs w:val="20"/>
                <w:lang w:eastAsia="pl-PL"/>
              </w:rPr>
              <w:t>0 do 4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1290</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3508,8</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2,72</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34,50%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5 do 7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420</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2499</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5,95</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11,20%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8 do 10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573</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5202,84</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9,08</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15,30%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11 do 15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564</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6925,92</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12,28</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15,05%</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16 do 20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185</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3350,35</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18,11</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4,90%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21 do 25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175</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3865,75</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22,09</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4,65%</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26 do 50 km</w:t>
            </w:r>
          </w:p>
        </w:tc>
        <w:tc>
          <w:tcPr>
            <w:tcW w:w="10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400</w:t>
            </w:r>
          </w:p>
        </w:tc>
        <w:tc>
          <w:tcPr>
            <w:tcW w:w="108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13488</w:t>
            </w:r>
          </w:p>
        </w:tc>
        <w:tc>
          <w:tcPr>
            <w:tcW w:w="12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33,72</w:t>
            </w:r>
          </w:p>
        </w:tc>
        <w:tc>
          <w:tcPr>
            <w:tcW w:w="112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10,60%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51 do 100 km</w:t>
            </w:r>
          </w:p>
        </w:tc>
        <w:tc>
          <w:tcPr>
            <w:tcW w:w="10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97</w:t>
            </w:r>
          </w:p>
        </w:tc>
        <w:tc>
          <w:tcPr>
            <w:tcW w:w="108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7555,33</w:t>
            </w:r>
          </w:p>
        </w:tc>
        <w:tc>
          <w:tcPr>
            <w:tcW w:w="12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77,89</w:t>
            </w:r>
          </w:p>
        </w:tc>
        <w:tc>
          <w:tcPr>
            <w:tcW w:w="112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2,60%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powyżej 100 km</w:t>
            </w:r>
          </w:p>
        </w:tc>
        <w:tc>
          <w:tcPr>
            <w:tcW w:w="10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46</w:t>
            </w:r>
          </w:p>
        </w:tc>
        <w:tc>
          <w:tcPr>
            <w:tcW w:w="108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6434,94</w:t>
            </w:r>
          </w:p>
        </w:tc>
        <w:tc>
          <w:tcPr>
            <w:tcW w:w="12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139,89</w:t>
            </w:r>
          </w:p>
        </w:tc>
        <w:tc>
          <w:tcPr>
            <w:tcW w:w="112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1,20%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RAZEM</w:t>
            </w:r>
          </w:p>
        </w:tc>
        <w:tc>
          <w:tcPr>
            <w:tcW w:w="104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3750</w:t>
            </w:r>
          </w:p>
        </w:tc>
        <w:tc>
          <w:tcPr>
            <w:tcW w:w="108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52830,93</w:t>
            </w:r>
          </w:p>
        </w:tc>
        <w:tc>
          <w:tcPr>
            <w:tcW w:w="124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14,09</w:t>
            </w:r>
          </w:p>
        </w:tc>
        <w:tc>
          <w:tcPr>
            <w:tcW w:w="112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100,00%</w:t>
            </w:r>
          </w:p>
        </w:tc>
      </w:tr>
      <w:tr w:rsidR="008F29C5" w:rsidRPr="00693D9F" w:rsidTr="00F53DEC">
        <w:trPr>
          <w:trHeight w:val="255"/>
        </w:trPr>
        <w:tc>
          <w:tcPr>
            <w:tcW w:w="178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p>
        </w:tc>
        <w:tc>
          <w:tcPr>
            <w:tcW w:w="104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08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r>
      <w:tr w:rsidR="008F29C5" w:rsidRPr="00693D9F" w:rsidTr="00F53DEC">
        <w:trPr>
          <w:trHeight w:val="255"/>
        </w:trPr>
        <w:tc>
          <w:tcPr>
            <w:tcW w:w="3900" w:type="dxa"/>
            <w:gridSpan w:val="3"/>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Wyjazdy zespołów typu P - 2 strony</w:t>
            </w:r>
          </w:p>
        </w:tc>
        <w:tc>
          <w:tcPr>
            <w:tcW w:w="124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p>
        </w:tc>
        <w:tc>
          <w:tcPr>
            <w:tcW w:w="112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r>
      <w:tr w:rsidR="008F29C5" w:rsidRPr="00693D9F" w:rsidTr="00F53DEC">
        <w:trPr>
          <w:trHeight w:val="765"/>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zasięg wyjazdów</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ilość</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łączna odległość (km)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średnia odległość (km)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 udział wyjazdów</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sz w:val="20"/>
                <w:szCs w:val="20"/>
                <w:lang w:eastAsia="pl-PL"/>
              </w:rPr>
            </w:pPr>
            <w:r w:rsidRPr="00693D9F">
              <w:rPr>
                <w:rFonts w:ascii="Times New Roman" w:eastAsia="Times New Roman" w:hAnsi="Times New Roman"/>
                <w:b/>
                <w:bCs/>
                <w:sz w:val="20"/>
                <w:szCs w:val="20"/>
                <w:lang w:eastAsia="pl-PL"/>
              </w:rPr>
              <w:t>0 do 4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272</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737,12</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2,71</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21,80%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5 do 7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220</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1293,6</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5,88</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17,55%</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8 do 10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213</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1810,5</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8,50</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17,00%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11 do 15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106</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1384,36</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13,06</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8,50%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16 do 20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113</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2027,22</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17,94</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9,05%</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21 do 25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46</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1044,66</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22,71</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3,75%</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26 do 50 km</w:t>
            </w:r>
          </w:p>
        </w:tc>
        <w:tc>
          <w:tcPr>
            <w:tcW w:w="10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180</w:t>
            </w:r>
          </w:p>
        </w:tc>
        <w:tc>
          <w:tcPr>
            <w:tcW w:w="108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6719,4</w:t>
            </w:r>
          </w:p>
        </w:tc>
        <w:tc>
          <w:tcPr>
            <w:tcW w:w="124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37,33</w:t>
            </w:r>
          </w:p>
        </w:tc>
        <w:tc>
          <w:tcPr>
            <w:tcW w:w="1120" w:type="dxa"/>
            <w:tcBorders>
              <w:top w:val="nil"/>
              <w:left w:val="nil"/>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14,35%</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51 do 100 km</w:t>
            </w:r>
          </w:p>
        </w:tc>
        <w:tc>
          <w:tcPr>
            <w:tcW w:w="10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86</w:t>
            </w:r>
          </w:p>
        </w:tc>
        <w:tc>
          <w:tcPr>
            <w:tcW w:w="108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5265,78</w:t>
            </w:r>
          </w:p>
        </w:tc>
        <w:tc>
          <w:tcPr>
            <w:tcW w:w="12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61,23</w:t>
            </w:r>
          </w:p>
        </w:tc>
        <w:tc>
          <w:tcPr>
            <w:tcW w:w="112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6,90%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powyżej 100 km</w:t>
            </w:r>
          </w:p>
        </w:tc>
        <w:tc>
          <w:tcPr>
            <w:tcW w:w="10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14</w:t>
            </w:r>
          </w:p>
        </w:tc>
        <w:tc>
          <w:tcPr>
            <w:tcW w:w="108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1680</w:t>
            </w:r>
          </w:p>
        </w:tc>
        <w:tc>
          <w:tcPr>
            <w:tcW w:w="124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120,00</w:t>
            </w:r>
          </w:p>
        </w:tc>
        <w:tc>
          <w:tcPr>
            <w:tcW w:w="1120" w:type="dxa"/>
            <w:tcBorders>
              <w:top w:val="nil"/>
              <w:left w:val="nil"/>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1,10%</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RAZEM</w:t>
            </w:r>
          </w:p>
        </w:tc>
        <w:tc>
          <w:tcPr>
            <w:tcW w:w="104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1250</w:t>
            </w:r>
          </w:p>
        </w:tc>
        <w:tc>
          <w:tcPr>
            <w:tcW w:w="108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21962,64</w:t>
            </w:r>
          </w:p>
        </w:tc>
        <w:tc>
          <w:tcPr>
            <w:tcW w:w="124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17,57</w:t>
            </w:r>
          </w:p>
        </w:tc>
        <w:tc>
          <w:tcPr>
            <w:tcW w:w="1120" w:type="dxa"/>
            <w:tcBorders>
              <w:top w:val="nil"/>
              <w:left w:val="nil"/>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100,00%</w:t>
            </w:r>
          </w:p>
        </w:tc>
      </w:tr>
      <w:tr w:rsidR="008F29C5" w:rsidRPr="00693D9F" w:rsidTr="00F53DEC">
        <w:trPr>
          <w:trHeight w:val="255"/>
        </w:trPr>
        <w:tc>
          <w:tcPr>
            <w:tcW w:w="178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04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08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sz w:val="20"/>
                <w:szCs w:val="20"/>
                <w:lang w:eastAsia="pl-PL"/>
              </w:rPr>
            </w:pPr>
          </w:p>
        </w:tc>
      </w:tr>
      <w:tr w:rsidR="008F29C5" w:rsidRPr="00693D9F" w:rsidTr="00F53DEC">
        <w:trPr>
          <w:trHeight w:val="765"/>
        </w:trPr>
        <w:tc>
          <w:tcPr>
            <w:tcW w:w="1780" w:type="dxa"/>
            <w:tcBorders>
              <w:top w:val="nil"/>
              <w:left w:val="nil"/>
              <w:bottom w:val="nil"/>
              <w:right w:val="nil"/>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Zespoły P</w:t>
            </w:r>
          </w:p>
        </w:tc>
        <w:tc>
          <w:tcPr>
            <w:tcW w:w="1040" w:type="dxa"/>
            <w:tcBorders>
              <w:top w:val="single" w:sz="4" w:space="0" w:color="auto"/>
              <w:left w:val="single" w:sz="4" w:space="0" w:color="auto"/>
              <w:bottom w:val="nil"/>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ilość</w:t>
            </w:r>
          </w:p>
        </w:tc>
        <w:tc>
          <w:tcPr>
            <w:tcW w:w="1080" w:type="dxa"/>
            <w:tcBorders>
              <w:top w:val="single" w:sz="4" w:space="0" w:color="auto"/>
              <w:left w:val="nil"/>
              <w:bottom w:val="nil"/>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łączna odległość (km)</w:t>
            </w:r>
          </w:p>
        </w:tc>
        <w:tc>
          <w:tcPr>
            <w:tcW w:w="1240" w:type="dxa"/>
            <w:tcBorders>
              <w:top w:val="single" w:sz="4" w:space="0" w:color="auto"/>
              <w:left w:val="nil"/>
              <w:bottom w:val="nil"/>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średnia odległość (km)</w:t>
            </w:r>
          </w:p>
        </w:tc>
        <w:tc>
          <w:tcPr>
            <w:tcW w:w="1120" w:type="dxa"/>
            <w:tcBorders>
              <w:top w:val="single" w:sz="4" w:space="0" w:color="auto"/>
              <w:left w:val="nil"/>
              <w:bottom w:val="nil"/>
              <w:right w:val="single" w:sz="4" w:space="0" w:color="auto"/>
            </w:tcBorders>
            <w:shd w:val="clear" w:color="auto" w:fill="auto"/>
            <w:vAlign w:val="center"/>
            <w:hideMark/>
          </w:tcPr>
          <w:p w:rsidR="008F29C5" w:rsidRPr="00693D9F" w:rsidRDefault="008F29C5" w:rsidP="00F53DEC">
            <w:pPr>
              <w:spacing w:after="0" w:line="240" w:lineRule="auto"/>
              <w:jc w:val="center"/>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 udział wyjazdów</w:t>
            </w:r>
          </w:p>
        </w:tc>
      </w:tr>
      <w:tr w:rsidR="008F29C5" w:rsidRPr="00693D9F" w:rsidTr="00F53DEC">
        <w:trPr>
          <w:trHeight w:val="255"/>
        </w:trPr>
        <w:tc>
          <w:tcPr>
            <w:tcW w:w="17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strefa miejska</w:t>
            </w:r>
            <w:r>
              <w:rPr>
                <w:rFonts w:ascii="Times New Roman" w:eastAsia="Times New Roman" w:hAnsi="Times New Roman"/>
                <w:b/>
                <w:bCs/>
                <w:color w:val="000000"/>
                <w:sz w:val="20"/>
                <w:szCs w:val="20"/>
                <w:lang w:eastAsia="pl-PL"/>
              </w:rPr>
              <w:t xml:space="preserve"> oraz w promieniu do 25 km</w:t>
            </w:r>
          </w:p>
        </w:tc>
        <w:tc>
          <w:tcPr>
            <w:tcW w:w="1040"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4357</w:t>
            </w:r>
          </w:p>
        </w:tc>
        <w:tc>
          <w:tcPr>
            <w:tcW w:w="1080"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40369,52</w:t>
            </w:r>
          </w:p>
        </w:tc>
        <w:tc>
          <w:tcPr>
            <w:tcW w:w="1240"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9,27</w:t>
            </w:r>
          </w:p>
        </w:tc>
        <w:tc>
          <w:tcPr>
            <w:tcW w:w="1120"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87,14%</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poza miasto</w:t>
            </w:r>
          </w:p>
        </w:tc>
        <w:tc>
          <w:tcPr>
            <w:tcW w:w="1040" w:type="dxa"/>
            <w:tcBorders>
              <w:top w:val="nil"/>
              <w:left w:val="nil"/>
              <w:bottom w:val="single" w:sz="4" w:space="0" w:color="auto"/>
              <w:right w:val="single" w:sz="4" w:space="0" w:color="auto"/>
            </w:tcBorders>
            <w:shd w:val="clear" w:color="000000" w:fill="FFC00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643</w:t>
            </w:r>
          </w:p>
        </w:tc>
        <w:tc>
          <w:tcPr>
            <w:tcW w:w="1080" w:type="dxa"/>
            <w:tcBorders>
              <w:top w:val="nil"/>
              <w:left w:val="nil"/>
              <w:bottom w:val="single" w:sz="4" w:space="0" w:color="auto"/>
              <w:right w:val="single" w:sz="4" w:space="0" w:color="auto"/>
            </w:tcBorders>
            <w:shd w:val="clear" w:color="000000" w:fill="FFC00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34424,05</w:t>
            </w:r>
          </w:p>
        </w:tc>
        <w:tc>
          <w:tcPr>
            <w:tcW w:w="1240" w:type="dxa"/>
            <w:tcBorders>
              <w:top w:val="nil"/>
              <w:left w:val="nil"/>
              <w:bottom w:val="single" w:sz="4" w:space="0" w:color="auto"/>
              <w:right w:val="single" w:sz="4" w:space="0" w:color="auto"/>
            </w:tcBorders>
            <w:shd w:val="clear" w:color="000000" w:fill="FFC000"/>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53,54</w:t>
            </w:r>
          </w:p>
        </w:tc>
        <w:tc>
          <w:tcPr>
            <w:tcW w:w="1120" w:type="dxa"/>
            <w:tcBorders>
              <w:top w:val="nil"/>
              <w:left w:val="nil"/>
              <w:bottom w:val="single" w:sz="4" w:space="0" w:color="auto"/>
              <w:right w:val="single" w:sz="4" w:space="0" w:color="auto"/>
            </w:tcBorders>
            <w:shd w:val="clear" w:color="000000" w:fill="FFC000"/>
            <w:noWrap/>
            <w:vAlign w:val="center"/>
            <w:hideMark/>
          </w:tcPr>
          <w:p w:rsidR="008F29C5" w:rsidRPr="00693D9F" w:rsidRDefault="008F29C5" w:rsidP="00F53DEC">
            <w:pPr>
              <w:spacing w:after="0" w:line="240" w:lineRule="auto"/>
              <w:jc w:val="right"/>
              <w:rPr>
                <w:rFonts w:ascii="Times New Roman" w:eastAsia="Times New Roman" w:hAnsi="Times New Roman"/>
                <w:sz w:val="20"/>
                <w:szCs w:val="20"/>
                <w:lang w:eastAsia="pl-PL"/>
              </w:rPr>
            </w:pPr>
            <w:r w:rsidRPr="00693D9F">
              <w:rPr>
                <w:rFonts w:ascii="Times New Roman" w:eastAsia="Times New Roman" w:hAnsi="Times New Roman"/>
                <w:sz w:val="20"/>
                <w:szCs w:val="20"/>
                <w:lang w:eastAsia="pl-PL"/>
              </w:rPr>
              <w:t>12,86%</w:t>
            </w:r>
          </w:p>
        </w:tc>
      </w:tr>
      <w:tr w:rsidR="008F29C5" w:rsidRPr="00693D9F" w:rsidTr="00F53DEC">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F29C5" w:rsidRPr="00693D9F"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RAZEM</w:t>
            </w:r>
          </w:p>
        </w:tc>
        <w:tc>
          <w:tcPr>
            <w:tcW w:w="1040" w:type="dxa"/>
            <w:tcBorders>
              <w:top w:val="nil"/>
              <w:left w:val="nil"/>
              <w:bottom w:val="single" w:sz="4" w:space="0" w:color="auto"/>
              <w:right w:val="single" w:sz="4" w:space="0" w:color="auto"/>
            </w:tcBorders>
            <w:shd w:val="clear" w:color="auto" w:fill="auto"/>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74793,57</w:t>
            </w:r>
          </w:p>
        </w:tc>
        <w:tc>
          <w:tcPr>
            <w:tcW w:w="1240" w:type="dxa"/>
            <w:tcBorders>
              <w:top w:val="nil"/>
              <w:left w:val="nil"/>
              <w:bottom w:val="single" w:sz="4" w:space="0" w:color="auto"/>
              <w:right w:val="single" w:sz="4" w:space="0" w:color="auto"/>
            </w:tcBorders>
            <w:shd w:val="clear" w:color="auto" w:fill="auto"/>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14,96</w:t>
            </w:r>
          </w:p>
        </w:tc>
        <w:tc>
          <w:tcPr>
            <w:tcW w:w="1120" w:type="dxa"/>
            <w:tcBorders>
              <w:top w:val="nil"/>
              <w:left w:val="nil"/>
              <w:bottom w:val="single" w:sz="4" w:space="0" w:color="auto"/>
              <w:right w:val="single" w:sz="4" w:space="0" w:color="auto"/>
            </w:tcBorders>
            <w:shd w:val="clear" w:color="auto" w:fill="auto"/>
            <w:noWrap/>
            <w:vAlign w:val="center"/>
            <w:hideMark/>
          </w:tcPr>
          <w:p w:rsidR="008F29C5" w:rsidRPr="00693D9F" w:rsidRDefault="008F29C5" w:rsidP="00F53DEC">
            <w:pPr>
              <w:spacing w:after="0" w:line="240" w:lineRule="auto"/>
              <w:jc w:val="right"/>
              <w:rPr>
                <w:rFonts w:ascii="Times New Roman" w:eastAsia="Times New Roman" w:hAnsi="Times New Roman"/>
                <w:color w:val="000000"/>
                <w:sz w:val="20"/>
                <w:szCs w:val="20"/>
                <w:lang w:eastAsia="pl-PL"/>
              </w:rPr>
            </w:pPr>
            <w:r w:rsidRPr="00693D9F">
              <w:rPr>
                <w:rFonts w:ascii="Times New Roman" w:eastAsia="Times New Roman" w:hAnsi="Times New Roman"/>
                <w:color w:val="000000"/>
                <w:sz w:val="20"/>
                <w:szCs w:val="20"/>
                <w:lang w:eastAsia="pl-PL"/>
              </w:rPr>
              <w:t>100,00%</w:t>
            </w:r>
          </w:p>
        </w:tc>
      </w:tr>
    </w:tbl>
    <w:p w:rsidR="008F29C5" w:rsidRPr="00693D9F" w:rsidRDefault="008F29C5" w:rsidP="008F29C5">
      <w:pPr>
        <w:pStyle w:val="Akapitzlist"/>
        <w:spacing w:after="0" w:line="240" w:lineRule="auto"/>
        <w:ind w:left="0"/>
        <w:rPr>
          <w:rFonts w:ascii="Times New Roman" w:hAnsi="Times New Roman"/>
        </w:rPr>
      </w:pPr>
      <w:r>
        <w:rPr>
          <w:rFonts w:ascii="Times New Roman" w:hAnsi="Times New Roman"/>
        </w:rPr>
        <w:t>Średniomiesięcznie zlecanych było ok. 12 usług transportu w dwie strony z oczekiwaniem w ilości średnio 760 min/m-c, co daje łącznie 404 półgodzinne okresy oczekiwania.</w:t>
      </w:r>
    </w:p>
    <w:p w:rsidR="008F29C5" w:rsidRDefault="008F29C5" w:rsidP="008F29C5">
      <w:pPr>
        <w:spacing w:after="200"/>
        <w:jc w:val="left"/>
        <w:rPr>
          <w:rFonts w:ascii="Times New Roman" w:hAnsi="Times New Roman"/>
          <w:b/>
          <w:i/>
          <w:sz w:val="18"/>
          <w:u w:val="single"/>
        </w:rPr>
      </w:pPr>
    </w:p>
    <w:p w:rsidR="008F29C5" w:rsidRPr="00546034" w:rsidRDefault="008F29C5" w:rsidP="008F29C5">
      <w:pPr>
        <w:pStyle w:val="Akapitzlist"/>
        <w:spacing w:line="240" w:lineRule="auto"/>
        <w:ind w:left="0"/>
        <w:rPr>
          <w:rFonts w:ascii="Times New Roman" w:hAnsi="Times New Roman"/>
          <w:b/>
          <w:color w:val="000000"/>
          <w:u w:val="single"/>
        </w:rPr>
      </w:pPr>
      <w:r>
        <w:rPr>
          <w:rFonts w:ascii="Times New Roman" w:hAnsi="Times New Roman"/>
          <w:b/>
          <w:color w:val="000000"/>
          <w:u w:val="single"/>
        </w:rPr>
        <w:t>Pakiet 2</w:t>
      </w:r>
      <w:r w:rsidRPr="00546034">
        <w:rPr>
          <w:rFonts w:ascii="Times New Roman" w:hAnsi="Times New Roman"/>
          <w:b/>
          <w:color w:val="000000"/>
          <w:u w:val="single"/>
        </w:rPr>
        <w:t xml:space="preserve"> - </w:t>
      </w:r>
      <w:r>
        <w:rPr>
          <w:rFonts w:ascii="Times New Roman" w:hAnsi="Times New Roman"/>
          <w:b/>
          <w:color w:val="000000"/>
          <w:u w:val="single"/>
        </w:rPr>
        <w:t>Transport sanitarny typu „S</w:t>
      </w:r>
      <w:r w:rsidRPr="00546034">
        <w:rPr>
          <w:rFonts w:ascii="Times New Roman" w:hAnsi="Times New Roman"/>
          <w:b/>
          <w:color w:val="000000"/>
          <w:u w:val="single"/>
        </w:rPr>
        <w:t>”</w:t>
      </w:r>
    </w:p>
    <w:tbl>
      <w:tblPr>
        <w:tblW w:w="4800" w:type="dxa"/>
        <w:tblInd w:w="70" w:type="dxa"/>
        <w:tblCellMar>
          <w:left w:w="70" w:type="dxa"/>
          <w:right w:w="70" w:type="dxa"/>
        </w:tblCellMar>
        <w:tblLook w:val="04A0" w:firstRow="1" w:lastRow="0" w:firstColumn="1" w:lastColumn="0" w:noHBand="0" w:noVBand="1"/>
      </w:tblPr>
      <w:tblGrid>
        <w:gridCol w:w="1408"/>
        <w:gridCol w:w="551"/>
        <w:gridCol w:w="921"/>
        <w:gridCol w:w="960"/>
        <w:gridCol w:w="996"/>
      </w:tblGrid>
      <w:tr w:rsidR="008F29C5" w:rsidRPr="00623FD6" w:rsidTr="00F53DEC">
        <w:trPr>
          <w:trHeight w:val="255"/>
        </w:trPr>
        <w:tc>
          <w:tcPr>
            <w:tcW w:w="2880" w:type="dxa"/>
            <w:gridSpan w:val="3"/>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Wyjazdy zespołów typu S</w:t>
            </w:r>
          </w:p>
        </w:tc>
        <w:tc>
          <w:tcPr>
            <w:tcW w:w="960"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p>
        </w:tc>
        <w:tc>
          <w:tcPr>
            <w:tcW w:w="960"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r>
      <w:tr w:rsidR="008F29C5" w:rsidRPr="00623FD6" w:rsidTr="00F53DEC">
        <w:trPr>
          <w:trHeight w:val="765"/>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zasięg wyjazdów</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ilość</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łączna odległość (km)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średnia odległość (km)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 udział wyjazdów</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sz w:val="20"/>
                <w:szCs w:val="20"/>
                <w:lang w:eastAsia="pl-PL"/>
              </w:rPr>
            </w:pPr>
            <w:r w:rsidRPr="00623FD6">
              <w:rPr>
                <w:rFonts w:ascii="Times New Roman" w:eastAsia="Times New Roman" w:hAnsi="Times New Roman"/>
                <w:b/>
                <w:bCs/>
                <w:sz w:val="20"/>
                <w:szCs w:val="20"/>
                <w:lang w:eastAsia="pl-PL"/>
              </w:rPr>
              <w:t>0 do 4 km</w:t>
            </w:r>
          </w:p>
        </w:tc>
        <w:tc>
          <w:tcPr>
            <w:tcW w:w="55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9</w:t>
            </w:r>
          </w:p>
        </w:tc>
        <w:tc>
          <w:tcPr>
            <w:tcW w:w="92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36</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4,00</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3,25%</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5 do 7 km</w:t>
            </w:r>
          </w:p>
        </w:tc>
        <w:tc>
          <w:tcPr>
            <w:tcW w:w="55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9</w:t>
            </w:r>
          </w:p>
        </w:tc>
        <w:tc>
          <w:tcPr>
            <w:tcW w:w="92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54</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6,00</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3,25%</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8 do 10 km</w:t>
            </w:r>
          </w:p>
        </w:tc>
        <w:tc>
          <w:tcPr>
            <w:tcW w:w="55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85</w:t>
            </w:r>
          </w:p>
        </w:tc>
        <w:tc>
          <w:tcPr>
            <w:tcW w:w="92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751,4</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8,84</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30,65%</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11 do 15 km</w:t>
            </w:r>
          </w:p>
        </w:tc>
        <w:tc>
          <w:tcPr>
            <w:tcW w:w="55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75</w:t>
            </w:r>
          </w:p>
        </w:tc>
        <w:tc>
          <w:tcPr>
            <w:tcW w:w="92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895,5</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11,94</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27,40%</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16 do 20 km</w:t>
            </w:r>
          </w:p>
        </w:tc>
        <w:tc>
          <w:tcPr>
            <w:tcW w:w="55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13</w:t>
            </w:r>
          </w:p>
        </w:tc>
        <w:tc>
          <w:tcPr>
            <w:tcW w:w="92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234</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18,00</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4,85%</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21 do 25 km</w:t>
            </w:r>
          </w:p>
        </w:tc>
        <w:tc>
          <w:tcPr>
            <w:tcW w:w="55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35</w:t>
            </w:r>
          </w:p>
        </w:tc>
        <w:tc>
          <w:tcPr>
            <w:tcW w:w="921"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827,05</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23,63</w:t>
            </w:r>
          </w:p>
        </w:tc>
        <w:tc>
          <w:tcPr>
            <w:tcW w:w="960" w:type="dxa"/>
            <w:tcBorders>
              <w:top w:val="nil"/>
              <w:left w:val="nil"/>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12,90%</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26 do 50 km</w:t>
            </w:r>
          </w:p>
        </w:tc>
        <w:tc>
          <w:tcPr>
            <w:tcW w:w="551"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27</w:t>
            </w:r>
          </w:p>
        </w:tc>
        <w:tc>
          <w:tcPr>
            <w:tcW w:w="921"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872,91</w:t>
            </w:r>
          </w:p>
        </w:tc>
        <w:tc>
          <w:tcPr>
            <w:tcW w:w="960"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32,33</w:t>
            </w:r>
          </w:p>
        </w:tc>
        <w:tc>
          <w:tcPr>
            <w:tcW w:w="960"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9,70%</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51 do 100 km</w:t>
            </w:r>
          </w:p>
        </w:tc>
        <w:tc>
          <w:tcPr>
            <w:tcW w:w="551"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9</w:t>
            </w:r>
          </w:p>
        </w:tc>
        <w:tc>
          <w:tcPr>
            <w:tcW w:w="921"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810</w:t>
            </w:r>
          </w:p>
        </w:tc>
        <w:tc>
          <w:tcPr>
            <w:tcW w:w="960"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90,00</w:t>
            </w:r>
          </w:p>
        </w:tc>
        <w:tc>
          <w:tcPr>
            <w:tcW w:w="960"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3,20%</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powyżej 100 km</w:t>
            </w:r>
          </w:p>
        </w:tc>
        <w:tc>
          <w:tcPr>
            <w:tcW w:w="551"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13</w:t>
            </w:r>
          </w:p>
        </w:tc>
        <w:tc>
          <w:tcPr>
            <w:tcW w:w="921"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3713,71</w:t>
            </w:r>
          </w:p>
        </w:tc>
        <w:tc>
          <w:tcPr>
            <w:tcW w:w="960"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285,67</w:t>
            </w:r>
          </w:p>
        </w:tc>
        <w:tc>
          <w:tcPr>
            <w:tcW w:w="960" w:type="dxa"/>
            <w:tcBorders>
              <w:top w:val="nil"/>
              <w:left w:val="nil"/>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right"/>
              <w:rPr>
                <w:rFonts w:ascii="Times New Roman" w:eastAsia="Times New Roman" w:hAnsi="Times New Roman"/>
                <w:sz w:val="20"/>
                <w:szCs w:val="20"/>
                <w:lang w:eastAsia="pl-PL"/>
              </w:rPr>
            </w:pPr>
            <w:r w:rsidRPr="00623FD6">
              <w:rPr>
                <w:rFonts w:ascii="Times New Roman" w:eastAsia="Times New Roman" w:hAnsi="Times New Roman"/>
                <w:sz w:val="20"/>
                <w:szCs w:val="20"/>
                <w:lang w:eastAsia="pl-PL"/>
              </w:rPr>
              <w:t>4,80%</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RAZEM</w:t>
            </w:r>
          </w:p>
        </w:tc>
        <w:tc>
          <w:tcPr>
            <w:tcW w:w="551" w:type="dxa"/>
            <w:tcBorders>
              <w:top w:val="nil"/>
              <w:left w:val="nil"/>
              <w:bottom w:val="single" w:sz="4" w:space="0" w:color="auto"/>
              <w:right w:val="single" w:sz="4" w:space="0" w:color="auto"/>
            </w:tcBorders>
            <w:shd w:val="clear" w:color="auto" w:fill="auto"/>
            <w:noWrap/>
            <w:vAlign w:val="bottom"/>
            <w:hideMark/>
          </w:tcPr>
          <w:p w:rsidR="008F29C5" w:rsidRPr="00623FD6" w:rsidRDefault="008F29C5" w:rsidP="00F53DEC">
            <w:pPr>
              <w:spacing w:after="0" w:line="240" w:lineRule="auto"/>
              <w:jc w:val="righ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275</w:t>
            </w:r>
          </w:p>
        </w:tc>
        <w:tc>
          <w:tcPr>
            <w:tcW w:w="921" w:type="dxa"/>
            <w:tcBorders>
              <w:top w:val="nil"/>
              <w:left w:val="nil"/>
              <w:bottom w:val="single" w:sz="4" w:space="0" w:color="auto"/>
              <w:right w:val="single" w:sz="4" w:space="0" w:color="auto"/>
            </w:tcBorders>
            <w:shd w:val="clear" w:color="auto" w:fill="auto"/>
            <w:noWrap/>
            <w:vAlign w:val="bottom"/>
            <w:hideMark/>
          </w:tcPr>
          <w:p w:rsidR="008F29C5" w:rsidRPr="00623FD6" w:rsidRDefault="008F29C5" w:rsidP="00F53DEC">
            <w:pPr>
              <w:spacing w:after="0" w:line="240" w:lineRule="auto"/>
              <w:jc w:val="righ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8194,57</w:t>
            </w:r>
          </w:p>
        </w:tc>
        <w:tc>
          <w:tcPr>
            <w:tcW w:w="960" w:type="dxa"/>
            <w:tcBorders>
              <w:top w:val="nil"/>
              <w:left w:val="nil"/>
              <w:bottom w:val="single" w:sz="4" w:space="0" w:color="auto"/>
              <w:right w:val="single" w:sz="4" w:space="0" w:color="auto"/>
            </w:tcBorders>
            <w:shd w:val="clear" w:color="auto" w:fill="auto"/>
            <w:noWrap/>
            <w:vAlign w:val="bottom"/>
            <w:hideMark/>
          </w:tcPr>
          <w:p w:rsidR="008F29C5" w:rsidRPr="00623FD6" w:rsidRDefault="008F29C5" w:rsidP="00F53DEC">
            <w:pPr>
              <w:spacing w:after="0" w:line="240" w:lineRule="auto"/>
              <w:jc w:val="right"/>
              <w:rPr>
                <w:rFonts w:ascii="Times New Roman" w:eastAsia="Times New Roman" w:hAnsi="Times New Roman"/>
                <w:b/>
                <w:bCs/>
                <w:sz w:val="20"/>
                <w:szCs w:val="20"/>
                <w:lang w:eastAsia="pl-PL"/>
              </w:rPr>
            </w:pPr>
            <w:r w:rsidRPr="00623FD6">
              <w:rPr>
                <w:rFonts w:ascii="Times New Roman" w:eastAsia="Times New Roman" w:hAnsi="Times New Roman"/>
                <w:b/>
                <w:bCs/>
                <w:sz w:val="20"/>
                <w:szCs w:val="20"/>
                <w:lang w:eastAsia="pl-PL"/>
              </w:rPr>
              <w:t>29,80</w:t>
            </w:r>
          </w:p>
        </w:tc>
        <w:tc>
          <w:tcPr>
            <w:tcW w:w="960" w:type="dxa"/>
            <w:tcBorders>
              <w:top w:val="nil"/>
              <w:left w:val="nil"/>
              <w:bottom w:val="single" w:sz="4" w:space="0" w:color="auto"/>
              <w:right w:val="single" w:sz="4" w:space="0" w:color="auto"/>
            </w:tcBorders>
            <w:shd w:val="clear" w:color="auto" w:fill="auto"/>
            <w:noWrap/>
            <w:vAlign w:val="bottom"/>
            <w:hideMark/>
          </w:tcPr>
          <w:p w:rsidR="008F29C5" w:rsidRPr="00623FD6" w:rsidRDefault="008F29C5" w:rsidP="00F53DEC">
            <w:pPr>
              <w:spacing w:after="0" w:line="240" w:lineRule="auto"/>
              <w:jc w:val="right"/>
              <w:rPr>
                <w:rFonts w:ascii="Times New Roman" w:eastAsia="Times New Roman" w:hAnsi="Times New Roman"/>
                <w:b/>
                <w:bCs/>
                <w:sz w:val="20"/>
                <w:szCs w:val="20"/>
                <w:lang w:eastAsia="pl-PL"/>
              </w:rPr>
            </w:pPr>
            <w:r w:rsidRPr="00623FD6">
              <w:rPr>
                <w:rFonts w:ascii="Times New Roman" w:eastAsia="Times New Roman" w:hAnsi="Times New Roman"/>
                <w:b/>
                <w:bCs/>
                <w:sz w:val="20"/>
                <w:szCs w:val="20"/>
                <w:lang w:eastAsia="pl-PL"/>
              </w:rPr>
              <w:t>100,00%</w:t>
            </w:r>
          </w:p>
        </w:tc>
      </w:tr>
      <w:tr w:rsidR="008F29C5" w:rsidRPr="00623FD6" w:rsidTr="00F53DEC">
        <w:trPr>
          <w:trHeight w:val="255"/>
        </w:trPr>
        <w:tc>
          <w:tcPr>
            <w:tcW w:w="1408"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right"/>
              <w:rPr>
                <w:rFonts w:ascii="Times New Roman" w:eastAsia="Times New Roman" w:hAnsi="Times New Roman"/>
                <w:b/>
                <w:bCs/>
                <w:sz w:val="20"/>
                <w:szCs w:val="20"/>
                <w:lang w:eastAsia="pl-PL"/>
              </w:rPr>
            </w:pPr>
          </w:p>
        </w:tc>
        <w:tc>
          <w:tcPr>
            <w:tcW w:w="551"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921"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960"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960"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r>
      <w:tr w:rsidR="008F29C5" w:rsidRPr="00623FD6" w:rsidTr="00F53DEC">
        <w:trPr>
          <w:trHeight w:val="255"/>
        </w:trPr>
        <w:tc>
          <w:tcPr>
            <w:tcW w:w="1408"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921"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960"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c>
          <w:tcPr>
            <w:tcW w:w="960"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sz w:val="20"/>
                <w:szCs w:val="20"/>
                <w:lang w:eastAsia="pl-PL"/>
              </w:rPr>
            </w:pPr>
          </w:p>
        </w:tc>
      </w:tr>
      <w:tr w:rsidR="008F29C5" w:rsidRPr="00623FD6" w:rsidTr="00F53DEC">
        <w:trPr>
          <w:trHeight w:val="765"/>
        </w:trPr>
        <w:tc>
          <w:tcPr>
            <w:tcW w:w="1408" w:type="dxa"/>
            <w:tcBorders>
              <w:top w:val="nil"/>
              <w:left w:val="nil"/>
              <w:bottom w:val="nil"/>
              <w:right w:val="nil"/>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Zespoły S</w:t>
            </w:r>
          </w:p>
        </w:tc>
        <w:tc>
          <w:tcPr>
            <w:tcW w:w="551" w:type="dxa"/>
            <w:tcBorders>
              <w:top w:val="single" w:sz="4" w:space="0" w:color="auto"/>
              <w:left w:val="single" w:sz="4" w:space="0" w:color="auto"/>
              <w:bottom w:val="nil"/>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ilość</w:t>
            </w:r>
          </w:p>
        </w:tc>
        <w:tc>
          <w:tcPr>
            <w:tcW w:w="921" w:type="dxa"/>
            <w:tcBorders>
              <w:top w:val="single" w:sz="4" w:space="0" w:color="auto"/>
              <w:left w:val="nil"/>
              <w:bottom w:val="nil"/>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łączna odległość (km)</w:t>
            </w:r>
          </w:p>
        </w:tc>
        <w:tc>
          <w:tcPr>
            <w:tcW w:w="960" w:type="dxa"/>
            <w:tcBorders>
              <w:top w:val="single" w:sz="4" w:space="0" w:color="auto"/>
              <w:left w:val="nil"/>
              <w:bottom w:val="nil"/>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średnia odległość (km)</w:t>
            </w:r>
          </w:p>
        </w:tc>
        <w:tc>
          <w:tcPr>
            <w:tcW w:w="960" w:type="dxa"/>
            <w:tcBorders>
              <w:top w:val="single" w:sz="4" w:space="0" w:color="auto"/>
              <w:left w:val="nil"/>
              <w:bottom w:val="nil"/>
              <w:right w:val="single" w:sz="4" w:space="0" w:color="auto"/>
            </w:tcBorders>
            <w:shd w:val="clear" w:color="auto" w:fill="auto"/>
            <w:vAlign w:val="center"/>
            <w:hideMark/>
          </w:tcPr>
          <w:p w:rsidR="008F29C5" w:rsidRPr="00623FD6" w:rsidRDefault="008F29C5" w:rsidP="00F53DEC">
            <w:pPr>
              <w:spacing w:after="0" w:line="240" w:lineRule="auto"/>
              <w:jc w:val="center"/>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 udział wyjazdów</w:t>
            </w:r>
          </w:p>
        </w:tc>
      </w:tr>
      <w:tr w:rsidR="008F29C5" w:rsidRPr="00623FD6" w:rsidTr="00F53DEC">
        <w:trPr>
          <w:trHeight w:val="255"/>
        </w:trPr>
        <w:tc>
          <w:tcPr>
            <w:tcW w:w="14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93D9F">
              <w:rPr>
                <w:rFonts w:ascii="Times New Roman" w:eastAsia="Times New Roman" w:hAnsi="Times New Roman"/>
                <w:b/>
                <w:bCs/>
                <w:color w:val="000000"/>
                <w:sz w:val="20"/>
                <w:szCs w:val="20"/>
                <w:lang w:eastAsia="pl-PL"/>
              </w:rPr>
              <w:t>strefa miejska</w:t>
            </w:r>
            <w:r>
              <w:rPr>
                <w:rFonts w:ascii="Times New Roman" w:eastAsia="Times New Roman" w:hAnsi="Times New Roman"/>
                <w:b/>
                <w:bCs/>
                <w:color w:val="000000"/>
                <w:sz w:val="20"/>
                <w:szCs w:val="20"/>
                <w:lang w:eastAsia="pl-PL"/>
              </w:rPr>
              <w:t xml:space="preserve"> oraz w promieniu do 25 km</w:t>
            </w:r>
          </w:p>
        </w:tc>
        <w:tc>
          <w:tcPr>
            <w:tcW w:w="551"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226</w:t>
            </w:r>
          </w:p>
        </w:tc>
        <w:tc>
          <w:tcPr>
            <w:tcW w:w="921"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2797,95</w:t>
            </w:r>
          </w:p>
        </w:tc>
        <w:tc>
          <w:tcPr>
            <w:tcW w:w="960"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12,38</w:t>
            </w:r>
          </w:p>
        </w:tc>
        <w:tc>
          <w:tcPr>
            <w:tcW w:w="960" w:type="dxa"/>
            <w:tcBorders>
              <w:top w:val="single" w:sz="4" w:space="0" w:color="auto"/>
              <w:left w:val="nil"/>
              <w:bottom w:val="single" w:sz="4" w:space="0" w:color="auto"/>
              <w:right w:val="single" w:sz="4" w:space="0" w:color="auto"/>
            </w:tcBorders>
            <w:shd w:val="clear" w:color="000000" w:fill="92D05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82,18%</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000000" w:fill="FFC000"/>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poza miasto</w:t>
            </w:r>
          </w:p>
        </w:tc>
        <w:tc>
          <w:tcPr>
            <w:tcW w:w="551" w:type="dxa"/>
            <w:tcBorders>
              <w:top w:val="nil"/>
              <w:left w:val="nil"/>
              <w:bottom w:val="single" w:sz="4" w:space="0" w:color="auto"/>
              <w:right w:val="single" w:sz="4" w:space="0" w:color="auto"/>
            </w:tcBorders>
            <w:shd w:val="clear" w:color="000000" w:fill="FFC00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49</w:t>
            </w:r>
          </w:p>
        </w:tc>
        <w:tc>
          <w:tcPr>
            <w:tcW w:w="921" w:type="dxa"/>
            <w:tcBorders>
              <w:top w:val="nil"/>
              <w:left w:val="nil"/>
              <w:bottom w:val="single" w:sz="4" w:space="0" w:color="auto"/>
              <w:right w:val="single" w:sz="4" w:space="0" w:color="auto"/>
            </w:tcBorders>
            <w:shd w:val="clear" w:color="000000" w:fill="FFC00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5396,62</w:t>
            </w:r>
          </w:p>
        </w:tc>
        <w:tc>
          <w:tcPr>
            <w:tcW w:w="960" w:type="dxa"/>
            <w:tcBorders>
              <w:top w:val="nil"/>
              <w:left w:val="nil"/>
              <w:bottom w:val="single" w:sz="4" w:space="0" w:color="auto"/>
              <w:right w:val="single" w:sz="4" w:space="0" w:color="auto"/>
            </w:tcBorders>
            <w:shd w:val="clear" w:color="000000" w:fill="FFC00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110,14</w:t>
            </w:r>
          </w:p>
        </w:tc>
        <w:tc>
          <w:tcPr>
            <w:tcW w:w="960" w:type="dxa"/>
            <w:tcBorders>
              <w:top w:val="nil"/>
              <w:left w:val="nil"/>
              <w:bottom w:val="single" w:sz="4" w:space="0" w:color="auto"/>
              <w:right w:val="single" w:sz="4" w:space="0" w:color="auto"/>
            </w:tcBorders>
            <w:shd w:val="clear" w:color="000000" w:fill="FFC000"/>
            <w:noWrap/>
            <w:vAlign w:val="center"/>
            <w:hideMark/>
          </w:tcPr>
          <w:p w:rsidR="008F29C5" w:rsidRPr="00623FD6" w:rsidRDefault="008F29C5" w:rsidP="00F53DEC">
            <w:pPr>
              <w:spacing w:after="0" w:line="240" w:lineRule="auto"/>
              <w:jc w:val="right"/>
              <w:rPr>
                <w:rFonts w:ascii="Times New Roman" w:eastAsia="Times New Roman" w:hAnsi="Times New Roman"/>
                <w:color w:val="000000"/>
                <w:sz w:val="20"/>
                <w:szCs w:val="20"/>
                <w:lang w:eastAsia="pl-PL"/>
              </w:rPr>
            </w:pPr>
            <w:r w:rsidRPr="00623FD6">
              <w:rPr>
                <w:rFonts w:ascii="Times New Roman" w:eastAsia="Times New Roman" w:hAnsi="Times New Roman"/>
                <w:color w:val="000000"/>
                <w:sz w:val="20"/>
                <w:szCs w:val="20"/>
                <w:lang w:eastAsia="pl-PL"/>
              </w:rPr>
              <w:t>17,82%</w:t>
            </w:r>
          </w:p>
        </w:tc>
      </w:tr>
      <w:tr w:rsidR="008F29C5" w:rsidRPr="00623FD6" w:rsidTr="00F53DEC">
        <w:trPr>
          <w:trHeight w:val="255"/>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8F29C5" w:rsidRPr="00623FD6" w:rsidRDefault="008F29C5" w:rsidP="00F53DEC">
            <w:pPr>
              <w:spacing w:after="0" w:line="240" w:lineRule="auto"/>
              <w:jc w:val="lef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RAZEM</w:t>
            </w:r>
          </w:p>
        </w:tc>
        <w:tc>
          <w:tcPr>
            <w:tcW w:w="551" w:type="dxa"/>
            <w:tcBorders>
              <w:top w:val="nil"/>
              <w:left w:val="nil"/>
              <w:bottom w:val="single" w:sz="4" w:space="0" w:color="auto"/>
              <w:right w:val="single" w:sz="4" w:space="0" w:color="auto"/>
            </w:tcBorders>
            <w:shd w:val="clear" w:color="auto" w:fill="auto"/>
            <w:noWrap/>
            <w:vAlign w:val="center"/>
            <w:hideMark/>
          </w:tcPr>
          <w:p w:rsidR="008F29C5" w:rsidRPr="00623FD6" w:rsidRDefault="008F29C5" w:rsidP="00F53DEC">
            <w:pPr>
              <w:spacing w:after="0" w:line="240" w:lineRule="auto"/>
              <w:jc w:val="righ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275</w:t>
            </w:r>
          </w:p>
        </w:tc>
        <w:tc>
          <w:tcPr>
            <w:tcW w:w="921" w:type="dxa"/>
            <w:tcBorders>
              <w:top w:val="nil"/>
              <w:left w:val="nil"/>
              <w:bottom w:val="single" w:sz="4" w:space="0" w:color="auto"/>
              <w:right w:val="single" w:sz="4" w:space="0" w:color="auto"/>
            </w:tcBorders>
            <w:shd w:val="clear" w:color="auto" w:fill="auto"/>
            <w:noWrap/>
            <w:vAlign w:val="center"/>
            <w:hideMark/>
          </w:tcPr>
          <w:p w:rsidR="008F29C5" w:rsidRPr="00623FD6" w:rsidRDefault="008F29C5" w:rsidP="00F53DEC">
            <w:pPr>
              <w:spacing w:after="0" w:line="240" w:lineRule="auto"/>
              <w:jc w:val="righ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8194,57</w:t>
            </w:r>
          </w:p>
        </w:tc>
        <w:tc>
          <w:tcPr>
            <w:tcW w:w="960" w:type="dxa"/>
            <w:tcBorders>
              <w:top w:val="nil"/>
              <w:left w:val="nil"/>
              <w:bottom w:val="single" w:sz="4" w:space="0" w:color="auto"/>
              <w:right w:val="single" w:sz="4" w:space="0" w:color="auto"/>
            </w:tcBorders>
            <w:shd w:val="clear" w:color="auto" w:fill="auto"/>
            <w:noWrap/>
            <w:vAlign w:val="center"/>
            <w:hideMark/>
          </w:tcPr>
          <w:p w:rsidR="008F29C5" w:rsidRPr="00623FD6" w:rsidRDefault="008F29C5" w:rsidP="00F53DEC">
            <w:pPr>
              <w:spacing w:after="0" w:line="240" w:lineRule="auto"/>
              <w:jc w:val="righ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29,80</w:t>
            </w:r>
          </w:p>
        </w:tc>
        <w:tc>
          <w:tcPr>
            <w:tcW w:w="960" w:type="dxa"/>
            <w:tcBorders>
              <w:top w:val="nil"/>
              <w:left w:val="nil"/>
              <w:bottom w:val="single" w:sz="4" w:space="0" w:color="auto"/>
              <w:right w:val="single" w:sz="4" w:space="0" w:color="auto"/>
            </w:tcBorders>
            <w:shd w:val="clear" w:color="auto" w:fill="auto"/>
            <w:noWrap/>
            <w:vAlign w:val="center"/>
            <w:hideMark/>
          </w:tcPr>
          <w:p w:rsidR="008F29C5" w:rsidRPr="00623FD6" w:rsidRDefault="008F29C5" w:rsidP="00F53DEC">
            <w:pPr>
              <w:spacing w:after="0" w:line="240" w:lineRule="auto"/>
              <w:jc w:val="right"/>
              <w:rPr>
                <w:rFonts w:ascii="Times New Roman" w:eastAsia="Times New Roman" w:hAnsi="Times New Roman"/>
                <w:b/>
                <w:bCs/>
                <w:color w:val="000000"/>
                <w:sz w:val="20"/>
                <w:szCs w:val="20"/>
                <w:lang w:eastAsia="pl-PL"/>
              </w:rPr>
            </w:pPr>
            <w:r w:rsidRPr="00623FD6">
              <w:rPr>
                <w:rFonts w:ascii="Times New Roman" w:eastAsia="Times New Roman" w:hAnsi="Times New Roman"/>
                <w:b/>
                <w:bCs/>
                <w:color w:val="000000"/>
                <w:sz w:val="20"/>
                <w:szCs w:val="20"/>
                <w:lang w:eastAsia="pl-PL"/>
              </w:rPr>
              <w:t>100,00%</w:t>
            </w:r>
          </w:p>
        </w:tc>
      </w:tr>
    </w:tbl>
    <w:p w:rsidR="008F29C5" w:rsidRPr="00693D9F" w:rsidRDefault="008F29C5" w:rsidP="008F29C5">
      <w:pPr>
        <w:pStyle w:val="Akapitzlist"/>
        <w:spacing w:after="0" w:line="240" w:lineRule="auto"/>
        <w:ind w:left="0"/>
        <w:rPr>
          <w:rFonts w:ascii="Times New Roman" w:hAnsi="Times New Roman"/>
        </w:rPr>
      </w:pPr>
      <w:r>
        <w:rPr>
          <w:rFonts w:ascii="Times New Roman" w:hAnsi="Times New Roman"/>
        </w:rPr>
        <w:t>Średniomiesięcznie zlecana może być 1 usługa transportu w dwie strony z oczekiwaniem w ilości średnio 60 min/m-c, co daje łącznie 24 półgodzinne okresy oczekiwania.</w:t>
      </w:r>
    </w:p>
    <w:p w:rsidR="008F29C5" w:rsidRPr="00623FD6" w:rsidRDefault="008F29C5" w:rsidP="008F29C5">
      <w:pPr>
        <w:spacing w:after="200"/>
        <w:jc w:val="left"/>
        <w:rPr>
          <w:rFonts w:ascii="Times New Roman" w:hAnsi="Times New Roman"/>
          <w:b/>
          <w:i/>
          <w:sz w:val="18"/>
          <w:u w:val="single"/>
        </w:rPr>
      </w:pPr>
    </w:p>
    <w:p w:rsidR="008F29C5" w:rsidRPr="00546034" w:rsidRDefault="008F29C5" w:rsidP="008F29C5">
      <w:pPr>
        <w:pStyle w:val="Akapitzlist"/>
        <w:spacing w:line="240" w:lineRule="auto"/>
        <w:ind w:left="0"/>
        <w:rPr>
          <w:rFonts w:ascii="Times New Roman" w:hAnsi="Times New Roman"/>
          <w:b/>
          <w:color w:val="000000"/>
          <w:u w:val="single"/>
        </w:rPr>
      </w:pPr>
      <w:r w:rsidRPr="00546034">
        <w:rPr>
          <w:rFonts w:ascii="Times New Roman" w:hAnsi="Times New Roman"/>
          <w:b/>
          <w:color w:val="000000"/>
          <w:u w:val="single"/>
        </w:rPr>
        <w:t>Pakiet 3 - Transport materiałów biologicznych i innych typu „T”</w:t>
      </w:r>
    </w:p>
    <w:p w:rsidR="008F29C5" w:rsidRDefault="008F29C5" w:rsidP="008F29C5">
      <w:pPr>
        <w:spacing w:after="200"/>
        <w:jc w:val="left"/>
        <w:rPr>
          <w:rFonts w:ascii="Times New Roman" w:hAnsi="Times New Roman"/>
        </w:rPr>
      </w:pPr>
      <w:r>
        <w:rPr>
          <w:rFonts w:ascii="Times New Roman" w:hAnsi="Times New Roman"/>
        </w:rPr>
        <w:t>Wszystkie transporty z materiałem biologicznym (lub innym asortymentem) odbywają się w strefie miejskiej.</w:t>
      </w:r>
    </w:p>
    <w:p w:rsidR="008F28F7" w:rsidRPr="0056522F" w:rsidRDefault="008F28F7" w:rsidP="0056522F">
      <w:pPr>
        <w:pStyle w:val="Akapitzlist"/>
        <w:spacing w:line="240" w:lineRule="auto"/>
      </w:pPr>
    </w:p>
    <w:p w:rsidR="00B51BF4" w:rsidRDefault="00B51BF4">
      <w:pPr>
        <w:spacing w:after="200"/>
        <w:jc w:val="left"/>
        <w:rPr>
          <w:rFonts w:ascii="Times New Roman" w:hAnsi="Times New Roman"/>
          <w:b/>
          <w:i/>
          <w:sz w:val="20"/>
          <w:u w:val="single"/>
        </w:rPr>
      </w:pPr>
    </w:p>
    <w:p w:rsidR="00B51BF4" w:rsidRDefault="00B51BF4">
      <w:pPr>
        <w:spacing w:after="200"/>
        <w:jc w:val="left"/>
        <w:rPr>
          <w:rFonts w:ascii="Times New Roman" w:hAnsi="Times New Roman"/>
          <w:b/>
          <w:i/>
          <w:sz w:val="20"/>
          <w:u w:val="single"/>
        </w:rPr>
      </w:pPr>
      <w:r>
        <w:rPr>
          <w:rFonts w:ascii="Times New Roman" w:hAnsi="Times New Roman"/>
          <w:b/>
          <w:i/>
          <w:sz w:val="20"/>
          <w:u w:val="single"/>
        </w:rPr>
        <w:br w:type="page"/>
      </w:r>
    </w:p>
    <w:p w:rsidR="00B82D3C" w:rsidRDefault="00B82D3C" w:rsidP="00B82D3C">
      <w:pPr>
        <w:spacing w:after="0" w:line="240" w:lineRule="auto"/>
        <w:jc w:val="right"/>
        <w:rPr>
          <w:rFonts w:ascii="Times New Roman" w:hAnsi="Times New Roman"/>
          <w:b/>
          <w:i/>
          <w:sz w:val="20"/>
          <w:u w:val="single"/>
        </w:rPr>
        <w:sectPr w:rsidR="00B82D3C" w:rsidSect="002C3894">
          <w:pgSz w:w="11906" w:h="16838"/>
          <w:pgMar w:top="1814" w:right="992" w:bottom="1134" w:left="992" w:header="709" w:footer="709" w:gutter="0"/>
          <w:cols w:space="708"/>
          <w:titlePg/>
          <w:docGrid w:linePitch="360"/>
        </w:sectPr>
      </w:pPr>
    </w:p>
    <w:p w:rsidR="00B82D3C" w:rsidRDefault="00B82D3C" w:rsidP="00B82D3C">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B82D3C" w:rsidRDefault="00B82D3C" w:rsidP="00B82D3C">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B82D3C" w:rsidRDefault="00B82D3C" w:rsidP="00B82D3C">
      <w:pPr>
        <w:spacing w:after="0" w:line="240" w:lineRule="auto"/>
        <w:rPr>
          <w:rFonts w:ascii="Times New Roman" w:hAnsi="Times New Roman"/>
          <w:b/>
          <w:i/>
          <w:sz w:val="20"/>
          <w:u w:val="single"/>
        </w:rPr>
      </w:pPr>
    </w:p>
    <w:p w:rsidR="003734CD" w:rsidRPr="00C61559" w:rsidRDefault="003734CD" w:rsidP="003734CD">
      <w:pPr>
        <w:pStyle w:val="rozdzia0"/>
      </w:pPr>
      <w:r w:rsidRPr="00C61559">
        <w:t>WZÓR UMOWY</w:t>
      </w:r>
    </w:p>
    <w:p w:rsidR="003734CD" w:rsidRPr="00C61559" w:rsidRDefault="003734CD" w:rsidP="003734CD">
      <w:pPr>
        <w:pStyle w:val="rozdzia0"/>
        <w:rPr>
          <w:sz w:val="10"/>
          <w:szCs w:val="10"/>
        </w:rPr>
      </w:pPr>
    </w:p>
    <w:p w:rsidR="003734CD" w:rsidRPr="00C61559" w:rsidRDefault="003734CD" w:rsidP="003734CD">
      <w:pPr>
        <w:spacing w:after="0" w:line="240" w:lineRule="auto"/>
        <w:rPr>
          <w:rFonts w:ascii="Times New Roman" w:hAnsi="Times New Roman"/>
        </w:rPr>
      </w:pPr>
      <w:r w:rsidRPr="00C61559">
        <w:rPr>
          <w:rFonts w:ascii="Times New Roman" w:hAnsi="Times New Roman"/>
        </w:rPr>
        <w:t xml:space="preserve">zawarta w dniu </w:t>
      </w:r>
      <w:r>
        <w:rPr>
          <w:rFonts w:ascii="Times New Roman" w:hAnsi="Times New Roman"/>
        </w:rPr>
        <w:t xml:space="preserve">……………… </w:t>
      </w:r>
      <w:r w:rsidRPr="00C61559">
        <w:rPr>
          <w:rFonts w:ascii="Times New Roman" w:hAnsi="Times New Roman"/>
        </w:rPr>
        <w:t>roku w Warszawie, pomiędzy</w:t>
      </w:r>
      <w:r w:rsidRPr="00C61559">
        <w:rPr>
          <w:rFonts w:ascii="Times New Roman" w:hAnsi="Times New Roman"/>
          <w:b/>
        </w:rPr>
        <w:t xml:space="preserve"> </w:t>
      </w:r>
      <w:r w:rsidRPr="00C61559">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3734CD" w:rsidRPr="00C61559" w:rsidRDefault="003734CD" w:rsidP="003734CD">
      <w:pPr>
        <w:spacing w:after="0" w:line="240" w:lineRule="auto"/>
        <w:rPr>
          <w:rFonts w:ascii="Times New Roman" w:hAnsi="Times New Roman"/>
        </w:rPr>
      </w:pPr>
      <w:r w:rsidRPr="00C61559">
        <w:rPr>
          <w:rFonts w:ascii="Times New Roman" w:hAnsi="Times New Roman"/>
        </w:rPr>
        <w:t>………………………………………………………………………………………………………</w:t>
      </w:r>
    </w:p>
    <w:p w:rsidR="003734CD" w:rsidRPr="00C61559" w:rsidRDefault="003734CD" w:rsidP="003734CD">
      <w:pPr>
        <w:spacing w:after="0" w:line="240" w:lineRule="auto"/>
        <w:rPr>
          <w:rFonts w:ascii="Times New Roman" w:hAnsi="Times New Roman"/>
        </w:rPr>
      </w:pPr>
    </w:p>
    <w:p w:rsidR="003734CD" w:rsidRPr="00C61559" w:rsidRDefault="003734CD" w:rsidP="003734CD">
      <w:pPr>
        <w:spacing w:after="0" w:line="240" w:lineRule="auto"/>
        <w:rPr>
          <w:rFonts w:ascii="Times New Roman" w:hAnsi="Times New Roman"/>
        </w:rPr>
      </w:pPr>
      <w:r w:rsidRPr="00C61559">
        <w:rPr>
          <w:rFonts w:ascii="Times New Roman" w:hAnsi="Times New Roman"/>
        </w:rPr>
        <w:t>a</w:t>
      </w:r>
      <w:r w:rsidRPr="00C61559">
        <w:rPr>
          <w:rFonts w:ascii="Times New Roman" w:hAnsi="Times New Roman"/>
          <w:color w:val="000000"/>
        </w:rPr>
        <w:t xml:space="preserve">            </w:t>
      </w:r>
    </w:p>
    <w:p w:rsidR="003734CD" w:rsidRPr="00C61559" w:rsidRDefault="003734CD" w:rsidP="003734CD">
      <w:pPr>
        <w:spacing w:after="0" w:line="240" w:lineRule="auto"/>
        <w:rPr>
          <w:rFonts w:ascii="Times New Roman" w:hAnsi="Times New Roman"/>
        </w:rPr>
      </w:pPr>
      <w:r w:rsidRPr="00C61559">
        <w:rPr>
          <w:rFonts w:ascii="Times New Roman" w:hAnsi="Times New Roman"/>
        </w:rPr>
        <w:t>firmą ......................... z siedzibą w .............................. , REGON: …. NIP ……. zwaną dalej Wykonawcą, reprezentowaną przez:</w:t>
      </w:r>
    </w:p>
    <w:p w:rsidR="003734CD" w:rsidRPr="00C61559" w:rsidRDefault="003734CD" w:rsidP="003734CD">
      <w:pPr>
        <w:spacing w:after="0" w:line="240" w:lineRule="auto"/>
        <w:rPr>
          <w:rFonts w:ascii="Times New Roman" w:hAnsi="Times New Roman"/>
        </w:rPr>
      </w:pPr>
      <w:r w:rsidRPr="00C61559">
        <w:rPr>
          <w:rFonts w:ascii="Times New Roman" w:hAnsi="Times New Roman"/>
        </w:rPr>
        <w:t>......................................................................................................</w:t>
      </w:r>
    </w:p>
    <w:p w:rsidR="003734CD" w:rsidRPr="00C61559" w:rsidRDefault="003734CD" w:rsidP="003734CD">
      <w:pPr>
        <w:spacing w:after="0" w:line="240" w:lineRule="auto"/>
        <w:rPr>
          <w:rFonts w:ascii="Times New Roman" w:hAnsi="Times New Roman"/>
        </w:rPr>
      </w:pPr>
    </w:p>
    <w:p w:rsidR="003734CD" w:rsidRPr="00C61559" w:rsidRDefault="003734CD" w:rsidP="003734CD">
      <w:pPr>
        <w:spacing w:after="0" w:line="240" w:lineRule="auto"/>
        <w:rPr>
          <w:rFonts w:ascii="Times New Roman" w:hAnsi="Times New Roman"/>
        </w:rPr>
      </w:pPr>
    </w:p>
    <w:p w:rsidR="003734CD" w:rsidRPr="00C61559" w:rsidRDefault="003734CD" w:rsidP="003734CD">
      <w:pPr>
        <w:spacing w:after="0" w:line="240" w:lineRule="auto"/>
        <w:rPr>
          <w:rFonts w:ascii="Times New Roman" w:hAnsi="Times New Roman"/>
        </w:rPr>
      </w:pPr>
      <w:r w:rsidRPr="00C61559">
        <w:rPr>
          <w:rFonts w:ascii="Times New Roman" w:hAnsi="Times New Roman"/>
        </w:rPr>
        <w:t>Umowa dotyczy realizacji zamówienia publicznego ZP-</w:t>
      </w:r>
      <w:r>
        <w:rPr>
          <w:rFonts w:ascii="Times New Roman" w:hAnsi="Times New Roman"/>
        </w:rPr>
        <w:t xml:space="preserve">……… </w:t>
      </w:r>
      <w:r w:rsidRPr="00C61559">
        <w:rPr>
          <w:rFonts w:ascii="Times New Roman" w:hAnsi="Times New Roman"/>
        </w:rPr>
        <w:t xml:space="preserve">przeprowadzonego w trybie przetargu nieograniczonego na </w:t>
      </w:r>
      <w:r>
        <w:rPr>
          <w:rFonts w:ascii="Times New Roman" w:hAnsi="Times New Roman"/>
        </w:rPr>
        <w:t>…………………………………</w:t>
      </w:r>
      <w:r w:rsidRPr="00C61559">
        <w:rPr>
          <w:rFonts w:ascii="Times New Roman" w:hAnsi="Times New Roman"/>
        </w:rPr>
        <w:t>.</w:t>
      </w:r>
    </w:p>
    <w:p w:rsidR="003734CD" w:rsidRDefault="003734CD" w:rsidP="003734CD">
      <w:pPr>
        <w:widowControl w:val="0"/>
        <w:spacing w:after="0" w:line="240" w:lineRule="auto"/>
        <w:rPr>
          <w:rFonts w:ascii="Times New Roman" w:hAnsi="Times New Roman"/>
          <w:color w:val="000000"/>
        </w:rPr>
      </w:pPr>
    </w:p>
    <w:p w:rsidR="003734CD" w:rsidRPr="008E33C1" w:rsidRDefault="003734CD" w:rsidP="003734CD">
      <w:pPr>
        <w:spacing w:after="0" w:line="240" w:lineRule="auto"/>
        <w:ind w:left="152"/>
        <w:jc w:val="center"/>
        <w:rPr>
          <w:rFonts w:ascii="Times New Roman" w:hAnsi="Times New Roman"/>
          <w:b/>
          <w:bCs/>
        </w:rPr>
      </w:pPr>
      <w:r w:rsidRPr="008E33C1">
        <w:rPr>
          <w:rFonts w:ascii="Times New Roman" w:hAnsi="Times New Roman"/>
          <w:b/>
          <w:bCs/>
        </w:rPr>
        <w:t>§ 1</w:t>
      </w:r>
    </w:p>
    <w:p w:rsidR="003734CD" w:rsidRPr="008E33C1" w:rsidRDefault="003734CD" w:rsidP="003734CD">
      <w:pPr>
        <w:pStyle w:val="Tekstpodstawowy"/>
        <w:numPr>
          <w:ilvl w:val="0"/>
          <w:numId w:val="73"/>
        </w:numPr>
        <w:tabs>
          <w:tab w:val="clear" w:pos="786"/>
          <w:tab w:val="left" w:pos="426"/>
          <w:tab w:val="num" w:pos="567"/>
        </w:tabs>
        <w:overflowPunct w:val="0"/>
        <w:autoSpaceDE w:val="0"/>
        <w:autoSpaceDN w:val="0"/>
        <w:adjustRightInd w:val="0"/>
        <w:spacing w:after="0"/>
        <w:ind w:left="426" w:hanging="426"/>
        <w:jc w:val="both"/>
        <w:textAlignment w:val="baseline"/>
        <w:rPr>
          <w:sz w:val="22"/>
          <w:szCs w:val="22"/>
        </w:rPr>
      </w:pPr>
      <w:r>
        <w:rPr>
          <w:sz w:val="22"/>
          <w:szCs w:val="22"/>
        </w:rPr>
        <w:t xml:space="preserve">Zamawiający </w:t>
      </w:r>
      <w:r w:rsidRPr="008E33C1">
        <w:rPr>
          <w:sz w:val="22"/>
          <w:szCs w:val="22"/>
        </w:rPr>
        <w:t xml:space="preserve">zleca a </w:t>
      </w:r>
      <w:r>
        <w:rPr>
          <w:sz w:val="22"/>
          <w:szCs w:val="22"/>
        </w:rPr>
        <w:t xml:space="preserve">Wykonawca </w:t>
      </w:r>
      <w:r w:rsidRPr="008E33C1">
        <w:rPr>
          <w:sz w:val="22"/>
          <w:szCs w:val="22"/>
        </w:rPr>
        <w:t xml:space="preserve">przyjmuje realizację świadczeń zdrowotnych i usług transportu sanitarnego osób, materiałów biologicznych i materiałów wykorzystywanych do udzielania świadczeń zdrowotnych, wymagających specjalnych warunków transportu, zgodnie z załącznikiem nr 1 do umowy. </w:t>
      </w:r>
    </w:p>
    <w:p w:rsidR="003734CD" w:rsidRPr="008E33C1" w:rsidRDefault="003734CD" w:rsidP="003734CD">
      <w:pPr>
        <w:pStyle w:val="Tekstpodstawowy"/>
        <w:numPr>
          <w:ilvl w:val="0"/>
          <w:numId w:val="73"/>
        </w:numPr>
        <w:tabs>
          <w:tab w:val="clear" w:pos="786"/>
          <w:tab w:val="left" w:pos="426"/>
          <w:tab w:val="num" w:pos="567"/>
        </w:tabs>
        <w:overflowPunct w:val="0"/>
        <w:autoSpaceDE w:val="0"/>
        <w:autoSpaceDN w:val="0"/>
        <w:adjustRightInd w:val="0"/>
        <w:spacing w:after="0"/>
        <w:ind w:left="426" w:hanging="426"/>
        <w:jc w:val="both"/>
        <w:textAlignment w:val="baseline"/>
        <w:rPr>
          <w:sz w:val="22"/>
          <w:szCs w:val="22"/>
        </w:rPr>
      </w:pPr>
      <w:r w:rsidRPr="008E33C1">
        <w:rPr>
          <w:sz w:val="22"/>
          <w:szCs w:val="22"/>
        </w:rPr>
        <w:t xml:space="preserve">Świadczenia, o których mowa w pkt.1, obejmują również przewóz dokumentacji związanej </w:t>
      </w:r>
      <w:r w:rsidRPr="008E33C1">
        <w:rPr>
          <w:sz w:val="22"/>
          <w:szCs w:val="22"/>
        </w:rPr>
        <w:br/>
        <w:t>z przedmiotem zamówienia.</w:t>
      </w:r>
    </w:p>
    <w:p w:rsidR="003734CD" w:rsidRDefault="003734CD" w:rsidP="003734CD">
      <w:pPr>
        <w:spacing w:after="0" w:line="240" w:lineRule="auto"/>
        <w:jc w:val="center"/>
        <w:rPr>
          <w:rFonts w:ascii="Times New Roman" w:hAnsi="Times New Roman"/>
          <w:b/>
          <w:bCs/>
        </w:rPr>
      </w:pPr>
    </w:p>
    <w:p w:rsidR="003734CD" w:rsidRPr="00214D40" w:rsidRDefault="003734CD" w:rsidP="003734CD">
      <w:pPr>
        <w:spacing w:after="0" w:line="240" w:lineRule="auto"/>
        <w:jc w:val="center"/>
        <w:rPr>
          <w:rFonts w:ascii="Times New Roman" w:hAnsi="Times New Roman"/>
          <w:b/>
        </w:rPr>
      </w:pPr>
      <w:r w:rsidRPr="00214D40">
        <w:rPr>
          <w:rFonts w:ascii="Times New Roman" w:hAnsi="Times New Roman"/>
          <w:b/>
        </w:rPr>
        <w:t>§ 2</w:t>
      </w:r>
    </w:p>
    <w:p w:rsidR="003734CD" w:rsidRPr="00214D40" w:rsidRDefault="003734CD" w:rsidP="003734CD">
      <w:pPr>
        <w:numPr>
          <w:ilvl w:val="0"/>
          <w:numId w:val="81"/>
        </w:numPr>
        <w:autoSpaceDE w:val="0"/>
        <w:autoSpaceDN w:val="0"/>
        <w:adjustRightInd w:val="0"/>
        <w:spacing w:after="0" w:line="240" w:lineRule="auto"/>
        <w:rPr>
          <w:rFonts w:ascii="Times New Roman" w:hAnsi="Times New Roman"/>
        </w:rPr>
      </w:pPr>
      <w:r w:rsidRPr="00214D40">
        <w:rPr>
          <w:rFonts w:ascii="Times New Roman" w:hAnsi="Times New Roman"/>
        </w:rPr>
        <w:t xml:space="preserve">Wartość brutto umowy nie przekroczy kwoty </w:t>
      </w:r>
      <w:r>
        <w:rPr>
          <w:rFonts w:ascii="Times New Roman" w:hAnsi="Times New Roman"/>
          <w:b/>
        </w:rPr>
        <w:t xml:space="preserve">…………… </w:t>
      </w:r>
      <w:r w:rsidRPr="00382922">
        <w:rPr>
          <w:rFonts w:ascii="Times New Roman" w:hAnsi="Times New Roman"/>
          <w:b/>
        </w:rPr>
        <w:t>PLN</w:t>
      </w:r>
      <w:r w:rsidRPr="00214D40">
        <w:rPr>
          <w:rFonts w:ascii="Times New Roman" w:hAnsi="Times New Roman"/>
        </w:rPr>
        <w:t xml:space="preserve"> (słownie: </w:t>
      </w:r>
      <w:r>
        <w:rPr>
          <w:rFonts w:ascii="Times New Roman" w:hAnsi="Times New Roman"/>
        </w:rPr>
        <w:t xml:space="preserve">…………… i </w:t>
      </w:r>
      <w:r>
        <w:rPr>
          <w:rFonts w:ascii="Times New Roman" w:hAnsi="Times New Roman"/>
          <w:vertAlign w:val="superscript"/>
        </w:rPr>
        <w:t>…</w:t>
      </w:r>
      <w:r>
        <w:rPr>
          <w:rFonts w:ascii="Times New Roman" w:hAnsi="Times New Roman"/>
        </w:rPr>
        <w:t>/</w:t>
      </w:r>
      <w:r w:rsidRPr="00382922">
        <w:rPr>
          <w:rFonts w:ascii="Times New Roman" w:hAnsi="Times New Roman"/>
          <w:vertAlign w:val="subscript"/>
        </w:rPr>
        <w:t>100</w:t>
      </w:r>
      <w:r>
        <w:rPr>
          <w:rFonts w:ascii="Times New Roman" w:hAnsi="Times New Roman"/>
        </w:rPr>
        <w:t xml:space="preserve"> złotych</w:t>
      </w:r>
      <w:r w:rsidRPr="00214D40">
        <w:rPr>
          <w:rFonts w:ascii="Times New Roman" w:hAnsi="Times New Roman"/>
        </w:rPr>
        <w:t xml:space="preserve">) </w:t>
      </w:r>
      <w:r>
        <w:rPr>
          <w:rFonts w:ascii="Times New Roman" w:hAnsi="Times New Roman"/>
        </w:rPr>
        <w:br/>
      </w:r>
      <w:r w:rsidRPr="00214D40">
        <w:rPr>
          <w:rFonts w:ascii="Times New Roman" w:hAnsi="Times New Roman"/>
        </w:rPr>
        <w:t xml:space="preserve">i ustalona została na podstawie </w:t>
      </w:r>
      <w:r>
        <w:rPr>
          <w:rFonts w:ascii="Times New Roman" w:hAnsi="Times New Roman"/>
        </w:rPr>
        <w:t>oferty</w:t>
      </w:r>
      <w:r w:rsidRPr="00214D40">
        <w:rPr>
          <w:rFonts w:ascii="Times New Roman" w:hAnsi="Times New Roman"/>
        </w:rPr>
        <w:t xml:space="preserve"> złożonej w przetargu nieograniczonym ZP-</w:t>
      </w:r>
      <w:r>
        <w:rPr>
          <w:rFonts w:ascii="Times New Roman" w:hAnsi="Times New Roman"/>
        </w:rPr>
        <w:t>……………</w:t>
      </w:r>
      <w:r w:rsidRPr="00214D40">
        <w:rPr>
          <w:rFonts w:ascii="Times New Roman" w:hAnsi="Times New Roman"/>
        </w:rPr>
        <w:t>.</w:t>
      </w:r>
    </w:p>
    <w:p w:rsidR="003734CD" w:rsidRPr="00214D40" w:rsidRDefault="003734CD" w:rsidP="003734CD">
      <w:pPr>
        <w:numPr>
          <w:ilvl w:val="0"/>
          <w:numId w:val="46"/>
        </w:numPr>
        <w:autoSpaceDE w:val="0"/>
        <w:autoSpaceDN w:val="0"/>
        <w:adjustRightInd w:val="0"/>
        <w:spacing w:after="0" w:line="240" w:lineRule="auto"/>
        <w:rPr>
          <w:rFonts w:ascii="Times New Roman" w:hAnsi="Times New Roman"/>
        </w:rPr>
      </w:pPr>
      <w:r w:rsidRPr="00214D40">
        <w:rPr>
          <w:rFonts w:ascii="Times New Roman" w:hAnsi="Times New Roman"/>
        </w:rPr>
        <w:t xml:space="preserve">Zapłata dotyczyć będzie faktycznie </w:t>
      </w:r>
      <w:r>
        <w:rPr>
          <w:rFonts w:ascii="Times New Roman" w:hAnsi="Times New Roman"/>
        </w:rPr>
        <w:t>zrealizowanej ilości usług objętych niniejszą umową</w:t>
      </w:r>
      <w:r w:rsidRPr="00214D40">
        <w:rPr>
          <w:rFonts w:ascii="Times New Roman" w:hAnsi="Times New Roman"/>
        </w:rPr>
        <w:t>, po cenach zgodnych z cenami jednostkowymi określonymi  w Załączniku Nr 1 do umowy.</w:t>
      </w:r>
    </w:p>
    <w:p w:rsidR="003734CD" w:rsidRPr="00B25917" w:rsidRDefault="003734CD" w:rsidP="003734CD">
      <w:pPr>
        <w:numPr>
          <w:ilvl w:val="0"/>
          <w:numId w:val="46"/>
        </w:numPr>
        <w:autoSpaceDE w:val="0"/>
        <w:autoSpaceDN w:val="0"/>
        <w:adjustRightInd w:val="0"/>
        <w:spacing w:after="0" w:line="240" w:lineRule="auto"/>
        <w:rPr>
          <w:rFonts w:ascii="Times New Roman" w:hAnsi="Times New Roman"/>
          <w:b/>
          <w:color w:val="C00000"/>
        </w:rPr>
      </w:pPr>
      <w:r w:rsidRPr="00214D40">
        <w:rPr>
          <w:rFonts w:ascii="Times New Roman" w:hAnsi="Times New Roman"/>
        </w:rPr>
        <w:t xml:space="preserve">Wartość umowy, o której mowa w ust. 1 zawiera </w:t>
      </w:r>
      <w:r>
        <w:rPr>
          <w:rFonts w:ascii="Times New Roman" w:hAnsi="Times New Roman"/>
        </w:rPr>
        <w:t xml:space="preserve">wszelkie koszty związane z realizacją usług wskazanych </w:t>
      </w:r>
      <w:r>
        <w:rPr>
          <w:rFonts w:ascii="Times New Roman" w:hAnsi="Times New Roman"/>
        </w:rPr>
        <w:br/>
        <w:t>w załączniku nr 1 do niniejszej umowy</w:t>
      </w:r>
      <w:r w:rsidRPr="00214D40">
        <w:rPr>
          <w:rFonts w:ascii="Times New Roman" w:hAnsi="Times New Roman"/>
        </w:rPr>
        <w:t>.</w:t>
      </w:r>
    </w:p>
    <w:p w:rsidR="003734CD" w:rsidRPr="00214D40" w:rsidRDefault="003734CD" w:rsidP="003734CD">
      <w:pPr>
        <w:spacing w:after="0" w:line="240" w:lineRule="auto"/>
        <w:rPr>
          <w:rFonts w:ascii="Times New Roman" w:hAnsi="Times New Roman"/>
        </w:rPr>
      </w:pPr>
    </w:p>
    <w:p w:rsidR="003734CD" w:rsidRPr="00214D40" w:rsidRDefault="003734CD" w:rsidP="003734CD">
      <w:pPr>
        <w:spacing w:after="0" w:line="240" w:lineRule="auto"/>
        <w:jc w:val="center"/>
        <w:rPr>
          <w:rFonts w:ascii="Times New Roman" w:hAnsi="Times New Roman"/>
          <w:b/>
        </w:rPr>
      </w:pPr>
      <w:r w:rsidRPr="00214D40">
        <w:rPr>
          <w:rFonts w:ascii="Times New Roman" w:hAnsi="Times New Roman"/>
          <w:b/>
        </w:rPr>
        <w:t>§ 3</w:t>
      </w:r>
    </w:p>
    <w:p w:rsidR="003734CD" w:rsidRPr="00214D40" w:rsidRDefault="003734CD" w:rsidP="003734CD">
      <w:pPr>
        <w:numPr>
          <w:ilvl w:val="0"/>
          <w:numId w:val="45"/>
        </w:numPr>
        <w:tabs>
          <w:tab w:val="clear" w:pos="511"/>
          <w:tab w:val="num" w:pos="360"/>
        </w:tabs>
        <w:spacing w:after="0" w:line="240" w:lineRule="auto"/>
        <w:ind w:left="360"/>
        <w:jc w:val="left"/>
        <w:rPr>
          <w:rFonts w:ascii="Times New Roman" w:hAnsi="Times New Roman"/>
        </w:rPr>
      </w:pPr>
      <w:r w:rsidRPr="00214D40">
        <w:rPr>
          <w:rFonts w:ascii="Times New Roman" w:hAnsi="Times New Roman"/>
        </w:rPr>
        <w:t xml:space="preserve">Umowa zostaje zawarta na okres od dnia </w:t>
      </w:r>
      <w:r>
        <w:rPr>
          <w:rFonts w:ascii="Times New Roman" w:hAnsi="Times New Roman"/>
          <w:b/>
        </w:rPr>
        <w:t xml:space="preserve">……………… </w:t>
      </w:r>
      <w:r w:rsidRPr="00214D40">
        <w:rPr>
          <w:rFonts w:ascii="Times New Roman" w:hAnsi="Times New Roman"/>
        </w:rPr>
        <w:t xml:space="preserve">do dnia </w:t>
      </w:r>
      <w:r>
        <w:rPr>
          <w:rFonts w:ascii="Times New Roman" w:hAnsi="Times New Roman"/>
          <w:b/>
        </w:rPr>
        <w:t>…………………</w:t>
      </w:r>
      <w:r>
        <w:rPr>
          <w:rFonts w:ascii="Times New Roman" w:hAnsi="Times New Roman"/>
        </w:rPr>
        <w:t>.</w:t>
      </w:r>
    </w:p>
    <w:p w:rsidR="003734CD" w:rsidRPr="00214D40" w:rsidRDefault="003734CD" w:rsidP="003734CD">
      <w:pPr>
        <w:numPr>
          <w:ilvl w:val="0"/>
          <w:numId w:val="45"/>
        </w:numPr>
        <w:tabs>
          <w:tab w:val="clear" w:pos="511"/>
          <w:tab w:val="num" w:pos="360"/>
        </w:tabs>
        <w:spacing w:after="0" w:line="240" w:lineRule="auto"/>
        <w:ind w:left="360"/>
        <w:rPr>
          <w:rFonts w:ascii="Times New Roman" w:hAnsi="Times New Roman"/>
        </w:rPr>
      </w:pPr>
      <w:r w:rsidRPr="00214D40">
        <w:rPr>
          <w:rFonts w:ascii="Times New Roman" w:hAnsi="Times New Roman"/>
          <w:spacing w:val="4"/>
        </w:rPr>
        <w:t>Zamawiający przewiduje możliwość przedłużenia okresu trwania umowy w przypadku gdy przed upływem terminu jej obowiązywania nie zostanie wyczerpana wartościowo</w:t>
      </w:r>
      <w:r>
        <w:rPr>
          <w:rFonts w:ascii="Times New Roman" w:hAnsi="Times New Roman"/>
          <w:spacing w:val="4"/>
        </w:rPr>
        <w:t xml:space="preserve">, nie dłużej jednak niż </w:t>
      </w:r>
      <w:r>
        <w:rPr>
          <w:rFonts w:ascii="Times New Roman" w:hAnsi="Times New Roman"/>
          <w:spacing w:val="4"/>
        </w:rPr>
        <w:br/>
        <w:t>o okres 6 miesięcy</w:t>
      </w:r>
      <w:r w:rsidRPr="00214D40">
        <w:rPr>
          <w:rFonts w:ascii="Times New Roman" w:hAnsi="Times New Roman"/>
          <w:spacing w:val="4"/>
        </w:rPr>
        <w:t>. Przedłużenie terminu wymaga zgody obu stron i sporządzenia aneksu.</w:t>
      </w:r>
    </w:p>
    <w:p w:rsidR="003734CD" w:rsidRPr="008E33C1" w:rsidRDefault="003734CD" w:rsidP="003734CD">
      <w:pPr>
        <w:spacing w:after="0" w:line="240" w:lineRule="auto"/>
        <w:jc w:val="center"/>
        <w:rPr>
          <w:rFonts w:ascii="Times New Roman" w:hAnsi="Times New Roman"/>
          <w:b/>
          <w:bCs/>
        </w:rPr>
      </w:pPr>
    </w:p>
    <w:p w:rsidR="003734CD" w:rsidRPr="008E33C1" w:rsidRDefault="003734CD" w:rsidP="003734CD">
      <w:pPr>
        <w:spacing w:after="0" w:line="240" w:lineRule="auto"/>
        <w:jc w:val="center"/>
        <w:rPr>
          <w:rFonts w:ascii="Times New Roman" w:hAnsi="Times New Roman"/>
          <w:b/>
          <w:bCs/>
        </w:rPr>
      </w:pPr>
      <w:r>
        <w:rPr>
          <w:rFonts w:ascii="Times New Roman" w:hAnsi="Times New Roman"/>
          <w:b/>
          <w:bCs/>
        </w:rPr>
        <w:t>§ 4</w:t>
      </w:r>
    </w:p>
    <w:p w:rsidR="003734CD" w:rsidRPr="008E33C1" w:rsidRDefault="003734CD" w:rsidP="003734CD">
      <w:pPr>
        <w:spacing w:after="0" w:line="240" w:lineRule="auto"/>
        <w:rPr>
          <w:rFonts w:ascii="Times New Roman" w:hAnsi="Times New Roman"/>
        </w:rPr>
      </w:pPr>
      <w:r>
        <w:rPr>
          <w:rFonts w:ascii="Times New Roman" w:hAnsi="Times New Roman"/>
        </w:rPr>
        <w:t>Wykonawca</w:t>
      </w:r>
      <w:r w:rsidRPr="008E33C1">
        <w:rPr>
          <w:rFonts w:ascii="Times New Roman" w:hAnsi="Times New Roman"/>
        </w:rPr>
        <w:t xml:space="preserve"> zobowiązuje się, </w:t>
      </w:r>
      <w:r>
        <w:rPr>
          <w:rFonts w:ascii="Times New Roman" w:hAnsi="Times New Roman"/>
        </w:rPr>
        <w:t>że</w:t>
      </w:r>
      <w:r w:rsidRPr="008E33C1">
        <w:rPr>
          <w:rFonts w:ascii="Times New Roman" w:hAnsi="Times New Roman"/>
        </w:rPr>
        <w:t>:</w:t>
      </w:r>
    </w:p>
    <w:p w:rsidR="003734CD" w:rsidRPr="008E33C1" w:rsidRDefault="003734CD" w:rsidP="003734CD">
      <w:pPr>
        <w:widowControl w:val="0"/>
        <w:numPr>
          <w:ilvl w:val="0"/>
          <w:numId w:val="74"/>
        </w:numPr>
        <w:tabs>
          <w:tab w:val="left" w:pos="720"/>
        </w:tabs>
        <w:overflowPunct w:val="0"/>
        <w:autoSpaceDE w:val="0"/>
        <w:autoSpaceDN w:val="0"/>
        <w:adjustRightInd w:val="0"/>
        <w:spacing w:after="0" w:line="240" w:lineRule="auto"/>
        <w:textAlignment w:val="baseline"/>
        <w:rPr>
          <w:rFonts w:ascii="Times New Roman" w:hAnsi="Times New Roman"/>
        </w:rPr>
      </w:pPr>
      <w:r w:rsidRPr="008E33C1">
        <w:rPr>
          <w:rFonts w:ascii="Times New Roman" w:hAnsi="Times New Roman"/>
        </w:rPr>
        <w:t xml:space="preserve">Usługi i świadczenia objęte umową będzie realizował z należytą starannością, przy wykorzystaniu specjalistycznych środków transportu samochodowego zgodnie z przepisami prawa wykaz środków transportu stanowi załącznik nr 2 do umowy, a także przy pomocy odpowiednio wykwalifikowanego personelu, na zasadach wynikających z </w:t>
      </w:r>
      <w:r w:rsidRPr="008E33C1">
        <w:rPr>
          <w:rFonts w:ascii="Times New Roman" w:hAnsi="Times New Roman"/>
          <w:lang w:eastAsia="ar-SA"/>
        </w:rPr>
        <w:t>Ustawy o Państwowym Ratownictwie Medycznym z dnia 08 września 2006 r. (</w:t>
      </w:r>
      <w:r w:rsidRPr="008E33C1">
        <w:rPr>
          <w:rFonts w:ascii="Times New Roman" w:hAnsi="Times New Roman"/>
        </w:rPr>
        <w:t>tj. z dnia 19 kwietnia 2013 r. Dz.U. z 2013 r. poz. 757)</w:t>
      </w:r>
      <w:r>
        <w:rPr>
          <w:rFonts w:ascii="Times New Roman" w:hAnsi="Times New Roman"/>
        </w:rPr>
        <w:t>.</w:t>
      </w:r>
    </w:p>
    <w:p w:rsidR="003734CD" w:rsidRPr="00187EF8" w:rsidRDefault="003734CD" w:rsidP="003734CD">
      <w:pPr>
        <w:widowControl w:val="0"/>
        <w:numPr>
          <w:ilvl w:val="0"/>
          <w:numId w:val="74"/>
        </w:numPr>
        <w:tabs>
          <w:tab w:val="left" w:pos="720"/>
        </w:tabs>
        <w:overflowPunct w:val="0"/>
        <w:autoSpaceDE w:val="0"/>
        <w:autoSpaceDN w:val="0"/>
        <w:adjustRightInd w:val="0"/>
        <w:spacing w:after="0" w:line="240" w:lineRule="auto"/>
        <w:textAlignment w:val="baseline"/>
        <w:rPr>
          <w:rFonts w:ascii="Times New Roman" w:hAnsi="Times New Roman"/>
        </w:rPr>
      </w:pPr>
      <w:r w:rsidRPr="00187EF8">
        <w:rPr>
          <w:rFonts w:ascii="Times New Roman" w:hAnsi="Times New Roman"/>
        </w:rPr>
        <w:t>Usługi i świadczenia realizowane będą w trybie ciągłym 24 godz./7 dni w tygodniu, na wezwanie telefoniczne</w:t>
      </w:r>
      <w:r>
        <w:rPr>
          <w:rFonts w:ascii="Times New Roman" w:hAnsi="Times New Roman"/>
        </w:rPr>
        <w:t xml:space="preserve"> lub przy użyciu środków komunikacji elektronicznej</w:t>
      </w:r>
      <w:r w:rsidRPr="00187EF8">
        <w:rPr>
          <w:rFonts w:ascii="Times New Roman" w:hAnsi="Times New Roman"/>
        </w:rPr>
        <w:t xml:space="preserve"> zgłoszone na podstawie „Zlecenia na transport sanitarny” lub zgłoszenia bezpośredniego ze Szpitalnego Oddziału Ratunkowego.</w:t>
      </w:r>
    </w:p>
    <w:p w:rsidR="003734CD" w:rsidRPr="00B93CFE" w:rsidRDefault="003734CD" w:rsidP="003734CD">
      <w:pPr>
        <w:widowControl w:val="0"/>
        <w:numPr>
          <w:ilvl w:val="0"/>
          <w:numId w:val="74"/>
        </w:numPr>
        <w:tabs>
          <w:tab w:val="left" w:pos="720"/>
        </w:tabs>
        <w:overflowPunct w:val="0"/>
        <w:autoSpaceDE w:val="0"/>
        <w:autoSpaceDN w:val="0"/>
        <w:adjustRightInd w:val="0"/>
        <w:spacing w:after="0" w:line="240" w:lineRule="auto"/>
        <w:textAlignment w:val="baseline"/>
        <w:rPr>
          <w:rFonts w:ascii="Times New Roman" w:hAnsi="Times New Roman"/>
        </w:rPr>
      </w:pPr>
      <w:r w:rsidRPr="008E33C1">
        <w:rPr>
          <w:rFonts w:ascii="Times New Roman" w:hAnsi="Times New Roman"/>
        </w:rPr>
        <w:t xml:space="preserve">Zapewni odpowiedni nadzór merytoryczny nad prawidłowym wykonywaniem usług i świadczeń. Do reprezentowania </w:t>
      </w:r>
      <w:r>
        <w:rPr>
          <w:rFonts w:ascii="Times New Roman" w:hAnsi="Times New Roman"/>
        </w:rPr>
        <w:t xml:space="preserve">Wykonawcy </w:t>
      </w:r>
      <w:r w:rsidRPr="008E33C1">
        <w:rPr>
          <w:rFonts w:ascii="Times New Roman" w:hAnsi="Times New Roman"/>
        </w:rPr>
        <w:t xml:space="preserve">oraz do sprawowania nadzoru formalnego i merytorycznego nad prawidłowym </w:t>
      </w:r>
      <w:r w:rsidRPr="00B93CFE">
        <w:rPr>
          <w:rFonts w:ascii="Times New Roman" w:hAnsi="Times New Roman"/>
        </w:rPr>
        <w:t>wykonaniem umowy upoważniony jest ..............................................................</w:t>
      </w:r>
    </w:p>
    <w:p w:rsidR="003734CD" w:rsidRPr="00B93CFE" w:rsidRDefault="003734CD" w:rsidP="003734CD">
      <w:pPr>
        <w:widowControl w:val="0"/>
        <w:numPr>
          <w:ilvl w:val="0"/>
          <w:numId w:val="74"/>
        </w:numPr>
        <w:tabs>
          <w:tab w:val="left" w:pos="735"/>
        </w:tabs>
        <w:overflowPunct w:val="0"/>
        <w:autoSpaceDE w:val="0"/>
        <w:autoSpaceDN w:val="0"/>
        <w:adjustRightInd w:val="0"/>
        <w:spacing w:after="0" w:line="240" w:lineRule="auto"/>
        <w:textAlignment w:val="baseline"/>
        <w:rPr>
          <w:rFonts w:ascii="Times New Roman" w:hAnsi="Times New Roman"/>
        </w:rPr>
      </w:pPr>
      <w:r w:rsidRPr="00B93CFE">
        <w:rPr>
          <w:rFonts w:ascii="Times New Roman" w:hAnsi="Times New Roman"/>
        </w:rPr>
        <w:t xml:space="preserve">Będzie prowadził i przechowywał dokumentację statystyczną związaną realizacją zamówienia </w:t>
      </w:r>
      <w:r w:rsidRPr="00B93CFE">
        <w:rPr>
          <w:rFonts w:ascii="Times New Roman" w:hAnsi="Times New Roman"/>
        </w:rPr>
        <w:br/>
        <w:t>i dokumentację medyczną na zasadach wynikających z przepisów odrębnych.</w:t>
      </w:r>
    </w:p>
    <w:p w:rsidR="003734CD" w:rsidRPr="00B93CFE" w:rsidRDefault="003734CD" w:rsidP="003734CD">
      <w:pPr>
        <w:widowControl w:val="0"/>
        <w:numPr>
          <w:ilvl w:val="0"/>
          <w:numId w:val="74"/>
        </w:numPr>
        <w:tabs>
          <w:tab w:val="left" w:pos="720"/>
        </w:tabs>
        <w:overflowPunct w:val="0"/>
        <w:autoSpaceDE w:val="0"/>
        <w:autoSpaceDN w:val="0"/>
        <w:adjustRightInd w:val="0"/>
        <w:spacing w:after="0" w:line="240" w:lineRule="auto"/>
        <w:textAlignment w:val="baseline"/>
        <w:rPr>
          <w:rFonts w:ascii="Times New Roman" w:hAnsi="Times New Roman"/>
        </w:rPr>
      </w:pPr>
      <w:r w:rsidRPr="00B93CFE">
        <w:rPr>
          <w:rFonts w:ascii="Times New Roman" w:hAnsi="Times New Roman"/>
        </w:rPr>
        <w:t>Będzie przekazywał Zamawiającemu na jego żądanie dane statystyczne i inne informacje z zakresu realizacji umowy, w szczególności w wersji elektronicznej.</w:t>
      </w:r>
    </w:p>
    <w:p w:rsidR="003734CD" w:rsidRPr="00B93CFE" w:rsidRDefault="003734CD" w:rsidP="003734CD">
      <w:pPr>
        <w:widowControl w:val="0"/>
        <w:numPr>
          <w:ilvl w:val="0"/>
          <w:numId w:val="74"/>
        </w:numPr>
        <w:tabs>
          <w:tab w:val="left" w:pos="720"/>
        </w:tabs>
        <w:overflowPunct w:val="0"/>
        <w:autoSpaceDE w:val="0"/>
        <w:autoSpaceDN w:val="0"/>
        <w:adjustRightInd w:val="0"/>
        <w:spacing w:after="0" w:line="240" w:lineRule="auto"/>
        <w:textAlignment w:val="baseline"/>
        <w:rPr>
          <w:rFonts w:ascii="Times New Roman" w:hAnsi="Times New Roman"/>
        </w:rPr>
      </w:pPr>
      <w:r w:rsidRPr="00B93CFE">
        <w:rPr>
          <w:rFonts w:ascii="Times New Roman" w:hAnsi="Times New Roman"/>
        </w:rPr>
        <w:t xml:space="preserve">Będzie przekazywał Zamawiającemu na jego żądanie dane dotyczące personelu uczestniczącego </w:t>
      </w:r>
      <w:r w:rsidRPr="00B93CFE">
        <w:rPr>
          <w:rFonts w:ascii="Times New Roman" w:hAnsi="Times New Roman"/>
        </w:rPr>
        <w:br/>
        <w:t xml:space="preserve">w realizacji usług objętych w niniejszą umową, w szczególności zawierające co najmniej dane: imię </w:t>
      </w:r>
      <w:r w:rsidRPr="00B93CFE">
        <w:rPr>
          <w:rFonts w:ascii="Times New Roman" w:hAnsi="Times New Roman"/>
        </w:rPr>
        <w:br/>
        <w:t>i nazwisko, kwalifikacje zawodowe, forma zatrudnienia oraz inne dane wynikające z przepisów odrębnych.</w:t>
      </w:r>
    </w:p>
    <w:p w:rsidR="003734CD" w:rsidRDefault="003734CD" w:rsidP="003734CD">
      <w:pPr>
        <w:numPr>
          <w:ilvl w:val="0"/>
          <w:numId w:val="74"/>
        </w:numPr>
        <w:spacing w:after="0" w:line="240" w:lineRule="auto"/>
        <w:rPr>
          <w:rFonts w:ascii="Times New Roman" w:hAnsi="Times New Roman"/>
        </w:rPr>
      </w:pPr>
      <w:r w:rsidRPr="00B93CFE">
        <w:rPr>
          <w:rFonts w:ascii="Times New Roman" w:hAnsi="Times New Roman"/>
        </w:rPr>
        <w:t xml:space="preserve">Będzie przedkładał bez wezwania kopię aktualnej polisy ubezpieczeniowej OC </w:t>
      </w:r>
      <w:r w:rsidRPr="00B93CFE">
        <w:rPr>
          <w:rFonts w:ascii="Times New Roman" w:hAnsi="Times New Roman"/>
          <w:lang w:eastAsia="pl-PL"/>
        </w:rPr>
        <w:t xml:space="preserve">na kwotę gwarantowaną </w:t>
      </w:r>
      <w:r w:rsidRPr="00B93CFE">
        <w:rPr>
          <w:rFonts w:ascii="Times New Roman" w:hAnsi="Times New Roman"/>
          <w:lang w:eastAsia="pl-PL"/>
        </w:rPr>
        <w:br/>
        <w:t>w wysokości nie niższej niż wynikająca z Rozporządzenia</w:t>
      </w:r>
      <w:r w:rsidRPr="003A568F">
        <w:rPr>
          <w:rFonts w:ascii="Times New Roman" w:hAnsi="Times New Roman"/>
          <w:lang w:eastAsia="pl-PL"/>
        </w:rPr>
        <w:t xml:space="preserve"> Ministra Finansów w sprawie obowiązkowego ubezpieczenia odpowiedzialności cywilnej podmiotu wykonującego działalność leczniczą z dn. 22.12.2011 r</w:t>
      </w:r>
      <w:r>
        <w:rPr>
          <w:rFonts w:ascii="Times New Roman" w:hAnsi="Times New Roman"/>
          <w:lang w:eastAsia="pl-PL"/>
        </w:rPr>
        <w:t>. (t.j. Dz.U.293 poz. 1729 z póź</w:t>
      </w:r>
      <w:r w:rsidRPr="003A568F">
        <w:rPr>
          <w:rFonts w:ascii="Times New Roman" w:hAnsi="Times New Roman"/>
          <w:lang w:eastAsia="pl-PL"/>
        </w:rPr>
        <w:t>n. zm.) poświadczającą zachowanie jej ciągłości – w terminie nie później niż w dniu, w którym upływa okres bieżącego ubezpieczenia.</w:t>
      </w:r>
    </w:p>
    <w:p w:rsidR="003734CD" w:rsidRPr="003A568F" w:rsidRDefault="003734CD" w:rsidP="003734CD">
      <w:pPr>
        <w:numPr>
          <w:ilvl w:val="0"/>
          <w:numId w:val="74"/>
        </w:numPr>
        <w:spacing w:after="0" w:line="240" w:lineRule="auto"/>
        <w:rPr>
          <w:rFonts w:ascii="Times New Roman" w:hAnsi="Times New Roman"/>
        </w:rPr>
      </w:pPr>
      <w:r>
        <w:rPr>
          <w:rFonts w:ascii="Times New Roman" w:hAnsi="Times New Roman"/>
          <w:lang w:eastAsia="pl-PL"/>
        </w:rPr>
        <w:t xml:space="preserve">Będzie zobowiązany poinformować Zamawiającego o każdej zmianie środka transportu specjalistycznego, o którym mowa w ust. 1. Zmiana środka transportu, spełniającego wszelkie wymagania postawione </w:t>
      </w:r>
      <w:r>
        <w:rPr>
          <w:rFonts w:ascii="Times New Roman" w:hAnsi="Times New Roman"/>
          <w:lang w:eastAsia="pl-PL"/>
        </w:rPr>
        <w:br/>
        <w:t>w postępowaniu przetargowym wymaga aneksu.</w:t>
      </w:r>
    </w:p>
    <w:p w:rsidR="003734CD" w:rsidRPr="008E33C1" w:rsidRDefault="003734CD" w:rsidP="003734CD">
      <w:pPr>
        <w:tabs>
          <w:tab w:val="left" w:pos="720"/>
        </w:tabs>
        <w:spacing w:after="0" w:line="240" w:lineRule="auto"/>
        <w:jc w:val="center"/>
        <w:rPr>
          <w:rFonts w:ascii="Times New Roman" w:hAnsi="Times New Roman"/>
          <w:b/>
        </w:rPr>
      </w:pPr>
    </w:p>
    <w:p w:rsidR="003734CD" w:rsidRPr="008E33C1" w:rsidRDefault="003734CD" w:rsidP="003734CD">
      <w:pPr>
        <w:tabs>
          <w:tab w:val="left" w:pos="720"/>
        </w:tabs>
        <w:spacing w:after="0" w:line="240" w:lineRule="auto"/>
        <w:jc w:val="center"/>
        <w:rPr>
          <w:rFonts w:ascii="Times New Roman" w:hAnsi="Times New Roman"/>
          <w:b/>
        </w:rPr>
      </w:pPr>
      <w:r>
        <w:rPr>
          <w:rFonts w:ascii="Times New Roman" w:hAnsi="Times New Roman"/>
          <w:b/>
        </w:rPr>
        <w:t>§ 5</w:t>
      </w:r>
    </w:p>
    <w:p w:rsidR="003734CD" w:rsidRPr="008E33C1" w:rsidRDefault="003734CD" w:rsidP="003734CD">
      <w:pPr>
        <w:numPr>
          <w:ilvl w:val="0"/>
          <w:numId w:val="80"/>
        </w:numPr>
        <w:autoSpaceDE w:val="0"/>
        <w:autoSpaceDN w:val="0"/>
        <w:adjustRightInd w:val="0"/>
        <w:spacing w:after="0" w:line="240" w:lineRule="auto"/>
        <w:rPr>
          <w:rFonts w:ascii="Times New Roman" w:hAnsi="Times New Roman"/>
        </w:rPr>
      </w:pPr>
      <w:r w:rsidRPr="008E33C1">
        <w:rPr>
          <w:rFonts w:ascii="Times New Roman" w:hAnsi="Times New Roman"/>
        </w:rPr>
        <w:t>Strony zobowiązują się do zachowania w tajemnicy wszelkich informacji uzyskanych w trakcie wykonywania Umowy, w tym danych osobowych oraz sposobów ich zabezpieczenia. Obowiązek ten trwa także po zakończeniu umowy.</w:t>
      </w:r>
    </w:p>
    <w:p w:rsidR="003734CD" w:rsidRPr="008E33C1" w:rsidRDefault="003734CD" w:rsidP="003734CD">
      <w:pPr>
        <w:numPr>
          <w:ilvl w:val="0"/>
          <w:numId w:val="80"/>
        </w:numPr>
        <w:autoSpaceDE w:val="0"/>
        <w:autoSpaceDN w:val="0"/>
        <w:adjustRightInd w:val="0"/>
        <w:spacing w:after="0" w:line="240" w:lineRule="auto"/>
        <w:rPr>
          <w:rFonts w:ascii="Times New Roman" w:hAnsi="Times New Roman"/>
        </w:rPr>
      </w:pPr>
      <w:r w:rsidRPr="008E33C1">
        <w:rPr>
          <w:rFonts w:ascii="Times New Roman" w:hAnsi="Times New Roman"/>
        </w:rPr>
        <w:t xml:space="preserve">Strony odpowiadają za zachowanie tajemnicy, o której mowa w ust. 1, przez wszystkie osoby uczestniczące w procesie realizacji niniejszej umowy. </w:t>
      </w:r>
    </w:p>
    <w:p w:rsidR="003734CD" w:rsidRDefault="003734CD" w:rsidP="003734CD">
      <w:pPr>
        <w:numPr>
          <w:ilvl w:val="0"/>
          <w:numId w:val="80"/>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może przetwarzać dane osobowe wyłącznie w zakresie</w:t>
      </w:r>
      <w:r>
        <w:rPr>
          <w:rFonts w:ascii="Times New Roman" w:hAnsi="Times New Roman"/>
        </w:rPr>
        <w:t xml:space="preserve"> i celu przewidzianym w Umowie.</w:t>
      </w:r>
    </w:p>
    <w:p w:rsidR="003734CD" w:rsidRDefault="003734CD" w:rsidP="003734CD">
      <w:pPr>
        <w:numPr>
          <w:ilvl w:val="0"/>
          <w:numId w:val="80"/>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zobowiązany jest stosować środki techniczne i organizacyjne zapewniające ochronę przetwarzanych danych, a w szczególności powinien zabezpieczyć dane przed ich udostępnieniem osobom nieupoważnionym, utratą, uszkodzeniem lub zniszczeniem.</w:t>
      </w:r>
    </w:p>
    <w:p w:rsidR="003734CD" w:rsidRPr="002D79B6" w:rsidRDefault="003734CD" w:rsidP="003734CD">
      <w:pPr>
        <w:numPr>
          <w:ilvl w:val="0"/>
          <w:numId w:val="80"/>
        </w:numPr>
        <w:autoSpaceDE w:val="0"/>
        <w:autoSpaceDN w:val="0"/>
        <w:adjustRightInd w:val="0"/>
        <w:spacing w:after="0" w:line="240" w:lineRule="auto"/>
        <w:rPr>
          <w:rFonts w:ascii="Times New Roman" w:hAnsi="Times New Roman"/>
        </w:rPr>
      </w:pPr>
      <w:r w:rsidRPr="002D79B6">
        <w:rPr>
          <w:rFonts w:ascii="Times New Roman" w:hAnsi="Times New Roman"/>
        </w:rPr>
        <w:t>Zasady przetwarzania danych osobowych zostaną uregulowane w odrębnej umowie, sta</w:t>
      </w:r>
      <w:r>
        <w:rPr>
          <w:rFonts w:ascii="Times New Roman" w:hAnsi="Times New Roman"/>
        </w:rPr>
        <w:t>nowiącej załącznik nr 5</w:t>
      </w:r>
      <w:r w:rsidRPr="002D79B6">
        <w:rPr>
          <w:rFonts w:ascii="Times New Roman" w:hAnsi="Times New Roman"/>
        </w:rPr>
        <w:t xml:space="preserve"> do niniejszej umowy. </w:t>
      </w:r>
    </w:p>
    <w:p w:rsidR="003734CD" w:rsidRPr="008E33C1" w:rsidRDefault="003734CD" w:rsidP="003734CD">
      <w:pPr>
        <w:spacing w:after="0" w:line="240" w:lineRule="auto"/>
        <w:rPr>
          <w:rFonts w:ascii="Times New Roman" w:hAnsi="Times New Roman"/>
        </w:rPr>
      </w:pPr>
    </w:p>
    <w:p w:rsidR="003734CD" w:rsidRPr="008E33C1" w:rsidRDefault="003734CD" w:rsidP="003734CD">
      <w:pPr>
        <w:spacing w:after="0" w:line="240" w:lineRule="auto"/>
        <w:jc w:val="center"/>
        <w:rPr>
          <w:rFonts w:ascii="Times New Roman" w:hAnsi="Times New Roman"/>
          <w:b/>
          <w:bCs/>
        </w:rPr>
      </w:pPr>
      <w:r>
        <w:rPr>
          <w:rFonts w:ascii="Times New Roman" w:hAnsi="Times New Roman"/>
          <w:b/>
          <w:bCs/>
        </w:rPr>
        <w:t>§ 6</w:t>
      </w:r>
    </w:p>
    <w:p w:rsidR="003734CD" w:rsidRPr="008E33C1" w:rsidRDefault="003734CD" w:rsidP="003734CD">
      <w:pPr>
        <w:widowControl w:val="0"/>
        <w:numPr>
          <w:ilvl w:val="3"/>
          <w:numId w:val="80"/>
        </w:numPr>
        <w:overflowPunct w:val="0"/>
        <w:autoSpaceDE w:val="0"/>
        <w:autoSpaceDN w:val="0"/>
        <w:adjustRightInd w:val="0"/>
        <w:spacing w:after="0" w:line="240" w:lineRule="auto"/>
        <w:ind w:left="284" w:hanging="284"/>
        <w:textAlignment w:val="baseline"/>
        <w:rPr>
          <w:rFonts w:ascii="Times New Roman" w:hAnsi="Times New Roman"/>
        </w:rPr>
      </w:pPr>
      <w:r>
        <w:rPr>
          <w:rFonts w:ascii="Times New Roman" w:hAnsi="Times New Roman"/>
        </w:rPr>
        <w:t xml:space="preserve">Wykonawca </w:t>
      </w:r>
      <w:r w:rsidRPr="008E33C1">
        <w:rPr>
          <w:rFonts w:ascii="Times New Roman" w:hAnsi="Times New Roman"/>
        </w:rPr>
        <w:t xml:space="preserve">oświadcza, że realizuje przedmiot niniejszej umowy na własne ryzyko i odpowiedzialność, </w:t>
      </w:r>
      <w:r>
        <w:rPr>
          <w:rFonts w:ascii="Times New Roman" w:hAnsi="Times New Roman"/>
        </w:rPr>
        <w:br/>
      </w:r>
      <w:r w:rsidRPr="008E33C1">
        <w:rPr>
          <w:rFonts w:ascii="Times New Roman" w:hAnsi="Times New Roman"/>
        </w:rPr>
        <w:t>a także że jest ubezpieczony w tym zakresie od odpowiedzialności cywilnej za szkody przewozowe na osobach i materiałach.</w:t>
      </w:r>
    </w:p>
    <w:p w:rsidR="003734CD" w:rsidRPr="008E33C1" w:rsidRDefault="003734CD" w:rsidP="003734CD">
      <w:pPr>
        <w:widowControl w:val="0"/>
        <w:numPr>
          <w:ilvl w:val="3"/>
          <w:numId w:val="80"/>
        </w:numPr>
        <w:overflowPunct w:val="0"/>
        <w:autoSpaceDE w:val="0"/>
        <w:autoSpaceDN w:val="0"/>
        <w:adjustRightInd w:val="0"/>
        <w:spacing w:after="0" w:line="240" w:lineRule="auto"/>
        <w:ind w:left="284" w:hanging="284"/>
        <w:textAlignment w:val="baseline"/>
        <w:rPr>
          <w:rFonts w:ascii="Times New Roman" w:hAnsi="Times New Roman"/>
        </w:rPr>
      </w:pPr>
      <w:r>
        <w:rPr>
          <w:rFonts w:ascii="Times New Roman" w:hAnsi="Times New Roman"/>
        </w:rPr>
        <w:t xml:space="preserve">Wykonawca </w:t>
      </w:r>
      <w:r w:rsidRPr="008E33C1">
        <w:rPr>
          <w:rFonts w:ascii="Times New Roman" w:hAnsi="Times New Roman"/>
        </w:rPr>
        <w:t>zobowiązuje się do utrzymania ubezpieczenia, o którym mowa w ust. 1 przez okres trwania umowy.</w:t>
      </w:r>
    </w:p>
    <w:p w:rsidR="003734CD" w:rsidRPr="008E33C1" w:rsidRDefault="003734CD" w:rsidP="003734CD">
      <w:pPr>
        <w:spacing w:after="0" w:line="240" w:lineRule="auto"/>
        <w:ind w:left="284"/>
        <w:rPr>
          <w:rFonts w:ascii="Times New Roman" w:hAnsi="Times New Roman"/>
        </w:rPr>
      </w:pPr>
    </w:p>
    <w:p w:rsidR="003734CD" w:rsidRPr="008E33C1" w:rsidRDefault="003734CD" w:rsidP="003734CD">
      <w:pPr>
        <w:spacing w:after="0" w:line="240" w:lineRule="auto"/>
        <w:jc w:val="center"/>
        <w:rPr>
          <w:rFonts w:ascii="Times New Roman" w:hAnsi="Times New Roman"/>
          <w:b/>
          <w:bCs/>
        </w:rPr>
      </w:pPr>
      <w:r>
        <w:rPr>
          <w:rFonts w:ascii="Times New Roman" w:hAnsi="Times New Roman"/>
          <w:b/>
          <w:bCs/>
        </w:rPr>
        <w:t>§ 7</w:t>
      </w:r>
    </w:p>
    <w:p w:rsidR="003734CD" w:rsidRPr="00623898"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623898">
        <w:rPr>
          <w:rFonts w:ascii="Times New Roman" w:hAnsi="Times New Roman"/>
        </w:rPr>
        <w:t xml:space="preserve">Podstawą dokonania przewozu jest zgłoszenie telefoniczne pod numerami telefonów: </w:t>
      </w:r>
      <w:r w:rsidRPr="00623898">
        <w:rPr>
          <w:rFonts w:ascii="Times New Roman" w:hAnsi="Times New Roman"/>
        </w:rPr>
        <w:br/>
        <w:t>………………………………… oraz pisemne „Zlecenie na transport sanitarny”.</w:t>
      </w:r>
    </w:p>
    <w:p w:rsidR="003734CD" w:rsidRPr="009E1796"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9E1796">
        <w:rPr>
          <w:rFonts w:ascii="Times New Roman" w:hAnsi="Times New Roman"/>
        </w:rPr>
        <w:t>Realizacja zlecenia powinn</w:t>
      </w:r>
      <w:r w:rsidRPr="001D4CB1">
        <w:rPr>
          <w:rFonts w:ascii="Times New Roman" w:hAnsi="Times New Roman"/>
        </w:rPr>
        <w:t>a rozpocząć się</w:t>
      </w:r>
      <w:r>
        <w:rPr>
          <w:rFonts w:ascii="Times New Roman" w:hAnsi="Times New Roman"/>
        </w:rPr>
        <w:t xml:space="preserve"> w miejscu zlecenia, </w:t>
      </w:r>
      <w:r w:rsidRPr="009E1796">
        <w:rPr>
          <w:rFonts w:ascii="Times New Roman" w:hAnsi="Times New Roman"/>
        </w:rPr>
        <w:t xml:space="preserve">w przypadku </w:t>
      </w:r>
      <w:r w:rsidRPr="009E1796">
        <w:rPr>
          <w:rFonts w:ascii="Times New Roman" w:hAnsi="Times New Roman"/>
          <w:bCs/>
        </w:rPr>
        <w:t>przewozu:</w:t>
      </w:r>
    </w:p>
    <w:p w:rsidR="003734CD" w:rsidRPr="009E1796" w:rsidRDefault="003734CD" w:rsidP="003734CD">
      <w:pPr>
        <w:widowControl w:val="0"/>
        <w:numPr>
          <w:ilvl w:val="1"/>
          <w:numId w:val="54"/>
        </w:numPr>
        <w:tabs>
          <w:tab w:val="left" w:pos="735"/>
        </w:tabs>
        <w:overflowPunct w:val="0"/>
        <w:autoSpaceDE w:val="0"/>
        <w:autoSpaceDN w:val="0"/>
        <w:adjustRightInd w:val="0"/>
        <w:spacing w:after="0" w:line="240" w:lineRule="auto"/>
        <w:textAlignment w:val="baseline"/>
        <w:rPr>
          <w:rFonts w:ascii="Times New Roman" w:hAnsi="Times New Roman"/>
        </w:rPr>
      </w:pPr>
      <w:r w:rsidRPr="009E1796">
        <w:rPr>
          <w:rFonts w:ascii="Times New Roman" w:hAnsi="Times New Roman"/>
          <w:bCs/>
        </w:rPr>
        <w:t xml:space="preserve">specjalistycznym środkiem transportu z lekarzem  typu „S” </w:t>
      </w:r>
      <w:r w:rsidRPr="009E1796">
        <w:rPr>
          <w:rFonts w:ascii="Times New Roman" w:hAnsi="Times New Roman"/>
        </w:rPr>
        <w:t xml:space="preserve">w ciągu 30 minut lub </w:t>
      </w:r>
      <w:r w:rsidRPr="009E1796">
        <w:rPr>
          <w:rFonts w:ascii="Times New Roman" w:hAnsi="Times New Roman"/>
        </w:rPr>
        <w:br/>
        <w:t>w terminie oznaczonym w zleceniu na transport sanitarny;</w:t>
      </w:r>
    </w:p>
    <w:p w:rsidR="003734CD" w:rsidRPr="009E1796" w:rsidRDefault="003734CD" w:rsidP="003734CD">
      <w:pPr>
        <w:widowControl w:val="0"/>
        <w:numPr>
          <w:ilvl w:val="1"/>
          <w:numId w:val="54"/>
        </w:numPr>
        <w:tabs>
          <w:tab w:val="left" w:pos="735"/>
        </w:tabs>
        <w:overflowPunct w:val="0"/>
        <w:autoSpaceDE w:val="0"/>
        <w:autoSpaceDN w:val="0"/>
        <w:adjustRightInd w:val="0"/>
        <w:spacing w:after="0" w:line="240" w:lineRule="auto"/>
        <w:textAlignment w:val="baseline"/>
        <w:rPr>
          <w:rFonts w:ascii="Times New Roman" w:hAnsi="Times New Roman"/>
        </w:rPr>
      </w:pPr>
      <w:r w:rsidRPr="009E1796">
        <w:rPr>
          <w:rFonts w:ascii="Times New Roman" w:hAnsi="Times New Roman"/>
          <w:bCs/>
        </w:rPr>
        <w:t>specjalistycznym środkiem transportu bez lekarza typu „P”</w:t>
      </w:r>
      <w:r w:rsidRPr="009E1796">
        <w:rPr>
          <w:rFonts w:ascii="Times New Roman" w:hAnsi="Times New Roman"/>
        </w:rPr>
        <w:t xml:space="preserve"> w ciągu 60 minut, w przypadku przewozów przyspieszonych w ciągu 30 minut; lub w terminie oznaczonym w zleceniu na transport sanitarny;</w:t>
      </w:r>
    </w:p>
    <w:p w:rsidR="003734CD" w:rsidRPr="009E1796" w:rsidRDefault="003734CD" w:rsidP="003734CD">
      <w:pPr>
        <w:widowControl w:val="0"/>
        <w:numPr>
          <w:ilvl w:val="1"/>
          <w:numId w:val="54"/>
        </w:numPr>
        <w:tabs>
          <w:tab w:val="left" w:pos="735"/>
        </w:tabs>
        <w:overflowPunct w:val="0"/>
        <w:autoSpaceDE w:val="0"/>
        <w:autoSpaceDN w:val="0"/>
        <w:adjustRightInd w:val="0"/>
        <w:spacing w:after="0" w:line="240" w:lineRule="auto"/>
        <w:textAlignment w:val="baseline"/>
        <w:rPr>
          <w:rFonts w:ascii="Times New Roman" w:hAnsi="Times New Roman"/>
        </w:rPr>
      </w:pPr>
      <w:r w:rsidRPr="009E1796">
        <w:rPr>
          <w:rFonts w:ascii="Times New Roman" w:hAnsi="Times New Roman"/>
        </w:rPr>
        <w:t>specjalistycznym środkiem transportu typu „T” z kierowcą w ciągu 60 minut lub w terminie oznaczonym w zleceniu na transport sanitarny;</w:t>
      </w:r>
    </w:p>
    <w:p w:rsidR="003734CD" w:rsidRPr="009E1796" w:rsidRDefault="003734CD" w:rsidP="003734CD">
      <w:pPr>
        <w:widowControl w:val="0"/>
        <w:tabs>
          <w:tab w:val="left" w:pos="735"/>
        </w:tabs>
        <w:overflowPunct w:val="0"/>
        <w:autoSpaceDE w:val="0"/>
        <w:autoSpaceDN w:val="0"/>
        <w:adjustRightInd w:val="0"/>
        <w:spacing w:after="0" w:line="240" w:lineRule="auto"/>
        <w:textAlignment w:val="baseline"/>
        <w:rPr>
          <w:rFonts w:ascii="Times New Roman" w:hAnsi="Times New Roman"/>
          <w:bCs/>
        </w:rPr>
      </w:pPr>
      <w:r w:rsidRPr="009E1796">
        <w:rPr>
          <w:rFonts w:ascii="Times New Roman" w:hAnsi="Times New Roman"/>
        </w:rPr>
        <w:t xml:space="preserve">od telefonicznego przyjęcia zgłoszenia. </w:t>
      </w:r>
    </w:p>
    <w:p w:rsidR="003734CD" w:rsidRPr="00A111DD" w:rsidRDefault="003734CD" w:rsidP="003734CD">
      <w:pPr>
        <w:widowControl w:val="0"/>
        <w:tabs>
          <w:tab w:val="left" w:pos="735"/>
        </w:tabs>
        <w:overflowPunct w:val="0"/>
        <w:autoSpaceDE w:val="0"/>
        <w:autoSpaceDN w:val="0"/>
        <w:adjustRightInd w:val="0"/>
        <w:spacing w:after="0" w:line="240" w:lineRule="auto"/>
        <w:textAlignment w:val="baseline"/>
        <w:rPr>
          <w:rFonts w:ascii="Times New Roman" w:hAnsi="Times New Roman"/>
        </w:rPr>
      </w:pPr>
      <w:r w:rsidRPr="00A111DD">
        <w:rPr>
          <w:rFonts w:ascii="Times New Roman" w:hAnsi="Times New Roman"/>
          <w:bCs/>
          <w:highlight w:val="yellow"/>
        </w:rPr>
        <w:t>{zapis poz. a, b lub c dotyczy sytuacji w zależności od pakietu</w:t>
      </w:r>
      <w:r>
        <w:rPr>
          <w:rFonts w:ascii="Times New Roman" w:hAnsi="Times New Roman"/>
          <w:bCs/>
          <w:highlight w:val="yellow"/>
        </w:rPr>
        <w:t>/ów</w:t>
      </w:r>
      <w:r w:rsidRPr="00A111DD">
        <w:rPr>
          <w:rFonts w:ascii="Times New Roman" w:hAnsi="Times New Roman"/>
          <w:bCs/>
          <w:highlight w:val="yellow"/>
        </w:rPr>
        <w:t>, którego dotyczy umowa}</w:t>
      </w:r>
    </w:p>
    <w:p w:rsidR="003734CD" w:rsidRPr="00A111DD"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A111DD">
        <w:rPr>
          <w:rFonts w:ascii="Times New Roman" w:hAnsi="Times New Roman"/>
        </w:rPr>
        <w:t>Zlecenie, o którym mowa w § 7 ust. 1 wystawianie jest przez lekarza zlecającego.</w:t>
      </w:r>
    </w:p>
    <w:p w:rsidR="003734CD" w:rsidRPr="008E33C1"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A111DD">
        <w:rPr>
          <w:rFonts w:ascii="Times New Roman" w:hAnsi="Times New Roman"/>
        </w:rPr>
        <w:t>Zlecenie każdorazowo określa miejsce początkowe i docelowe oraz precyzuje rodzaj</w:t>
      </w:r>
      <w:r w:rsidRPr="008E33C1">
        <w:rPr>
          <w:rFonts w:ascii="Times New Roman" w:hAnsi="Times New Roman"/>
        </w:rPr>
        <w:t xml:space="preserve"> i sposób transportu.</w:t>
      </w:r>
    </w:p>
    <w:p w:rsidR="003734CD" w:rsidRPr="008E33C1"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8E33C1">
        <w:rPr>
          <w:rFonts w:ascii="Times New Roman" w:hAnsi="Times New Roman"/>
        </w:rPr>
        <w:t xml:space="preserve">Wykonanie przewozu nastąpi niezwłocznie lub w terminie wskazanym w zleceniu. </w:t>
      </w:r>
    </w:p>
    <w:p w:rsidR="003734CD" w:rsidRPr="008249F9"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8249F9">
        <w:rPr>
          <w:rFonts w:ascii="Times New Roman" w:hAnsi="Times New Roman"/>
        </w:rPr>
        <w:t xml:space="preserve">W przypadku zlecenia stałych przewozów Zamawiający zobowiązuje się do telefonicznego poinformowania o tym Wykonawcę, z jednodniowym wyprzedzeniem ze wskazaniem przedmiotu zlecenia, przybliżonej liczby zleceń i ich rodzajów oraz terminów.  </w:t>
      </w:r>
    </w:p>
    <w:p w:rsidR="003734CD" w:rsidRPr="008E33C1" w:rsidRDefault="003734CD" w:rsidP="003734CD">
      <w:pPr>
        <w:widowControl w:val="0"/>
        <w:numPr>
          <w:ilvl w:val="0"/>
          <w:numId w:val="75"/>
        </w:numPr>
        <w:tabs>
          <w:tab w:val="left" w:pos="735"/>
        </w:tabs>
        <w:overflowPunct w:val="0"/>
        <w:autoSpaceDE w:val="0"/>
        <w:autoSpaceDN w:val="0"/>
        <w:adjustRightInd w:val="0"/>
        <w:spacing w:after="0" w:line="240" w:lineRule="auto"/>
        <w:textAlignment w:val="baseline"/>
        <w:rPr>
          <w:rFonts w:ascii="Times New Roman" w:hAnsi="Times New Roman"/>
        </w:rPr>
      </w:pPr>
      <w:r w:rsidRPr="008E33C1">
        <w:rPr>
          <w:rFonts w:ascii="Times New Roman" w:hAnsi="Times New Roman"/>
        </w:rPr>
        <w:t>Umowa realizowana będzie przez ilość i rodzaj zespołów odpowiednio do zakresu i ilości zleconych usług.</w:t>
      </w:r>
    </w:p>
    <w:p w:rsidR="003734CD" w:rsidRPr="00B426AE"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sz w:val="22"/>
          <w:szCs w:val="22"/>
        </w:rPr>
      </w:pPr>
      <w:r w:rsidRPr="00536C1B">
        <w:rPr>
          <w:rFonts w:eastAsia="Calibri"/>
          <w:sz w:val="22"/>
          <w:szCs w:val="22"/>
        </w:rPr>
        <w:t xml:space="preserve">W przypadku opóźnienia wykonania zleconej usługi Wykonawca zapłaci Zamawiającemu karę umowną </w:t>
      </w:r>
      <w:r w:rsidRPr="00536C1B">
        <w:rPr>
          <w:rFonts w:eastAsia="Calibri"/>
          <w:sz w:val="22"/>
          <w:szCs w:val="22"/>
        </w:rPr>
        <w:br/>
        <w:t>w wysokości 20 % ceny usługi, którą zlecono Wykonawcy – w przypadku gdy czas opóźnienia nie przekracza połowy czasu wyznaczonego na rozpoczęcie usługi</w:t>
      </w:r>
      <w:r w:rsidRPr="005F38D9">
        <w:rPr>
          <w:rFonts w:eastAsia="Calibri"/>
          <w:sz w:val="22"/>
          <w:szCs w:val="22"/>
        </w:rPr>
        <w:t xml:space="preserve"> oznaczonego w zleceniu.</w:t>
      </w:r>
    </w:p>
    <w:p w:rsidR="003734CD" w:rsidRPr="00536C1B"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sz w:val="22"/>
          <w:szCs w:val="22"/>
        </w:rPr>
      </w:pPr>
      <w:r w:rsidRPr="00536C1B">
        <w:rPr>
          <w:rFonts w:eastAsia="Calibri"/>
          <w:sz w:val="22"/>
          <w:szCs w:val="22"/>
        </w:rPr>
        <w:t xml:space="preserve">W przypadku opóźnienia wykonania zleconej usługi Wykonawca zapłaci Zamawiającemu karę umowną </w:t>
      </w:r>
      <w:r w:rsidRPr="00536C1B">
        <w:rPr>
          <w:rFonts w:eastAsia="Calibri"/>
          <w:sz w:val="22"/>
          <w:szCs w:val="22"/>
        </w:rPr>
        <w:br/>
        <w:t>w wysokości 50 % ceny usługi, którą zlecono Wykonawcy – w przypadku gdy czas opóźnienia przekracza połowę czasu wyznaczonego na rozpoczęcie usługi oznaczonego w zleceniu.</w:t>
      </w:r>
    </w:p>
    <w:p w:rsidR="003734CD" w:rsidRPr="00536C1B"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sz w:val="22"/>
          <w:szCs w:val="22"/>
        </w:rPr>
      </w:pPr>
      <w:r w:rsidRPr="00536C1B">
        <w:rPr>
          <w:rFonts w:eastAsia="Calibri"/>
          <w:sz w:val="22"/>
          <w:szCs w:val="22"/>
        </w:rPr>
        <w:t>Wykonawca zapłaci Zamawiającemu karę umowną w wysokości 100% ceny usługi, którą zlecono Wykonawcy – w przypadku gdy czas opóźnienia przekroczy wartość podwójnego czasu wyznaczonego na rozpoczęcie usługi oznaczonego w zleceniu lub w przypadku niewykonania zlecenia przewozu przez Wykonawcę.</w:t>
      </w:r>
    </w:p>
    <w:p w:rsidR="003734CD" w:rsidRPr="00865BCE"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sz w:val="22"/>
          <w:szCs w:val="22"/>
        </w:rPr>
      </w:pPr>
      <w:r w:rsidRPr="00865BCE">
        <w:rPr>
          <w:rFonts w:eastAsia="Calibri"/>
          <w:sz w:val="22"/>
          <w:szCs w:val="22"/>
        </w:rPr>
        <w:t xml:space="preserve">Kwota kary umownej zostanie potrącona z wynagrodzenia (faktury) Wykonawcy za dany miesiąc, </w:t>
      </w:r>
      <w:r w:rsidRPr="00865BCE">
        <w:rPr>
          <w:rFonts w:eastAsia="Calibri"/>
          <w:sz w:val="22"/>
          <w:szCs w:val="22"/>
        </w:rPr>
        <w:br/>
        <w:t xml:space="preserve">w którym opóźnienie nastąpiło, bez konieczności odrębnego wezwania do zapłaty. </w:t>
      </w:r>
    </w:p>
    <w:p w:rsidR="003734CD" w:rsidRPr="00865BCE"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sz w:val="22"/>
          <w:szCs w:val="22"/>
        </w:rPr>
      </w:pPr>
      <w:r w:rsidRPr="00865BCE">
        <w:rPr>
          <w:sz w:val="22"/>
          <w:szCs w:val="22"/>
        </w:rPr>
        <w:t>Zapłata kary umownej nie pozbawia Zamawiającego prawa dochodzenia odszkodowania na zasadach ogólnych, w przypadku jeśli nałożona kara nie pokrywa szkody poniesionej przez Zamawiającego.</w:t>
      </w:r>
    </w:p>
    <w:p w:rsidR="003734CD" w:rsidRPr="008E33C1"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color w:val="C00000"/>
          <w:sz w:val="22"/>
          <w:szCs w:val="22"/>
        </w:rPr>
      </w:pPr>
      <w:r w:rsidRPr="008E33C1">
        <w:rPr>
          <w:sz w:val="22"/>
          <w:szCs w:val="22"/>
        </w:rPr>
        <w:t xml:space="preserve">W przypadku braku możliwości zapewnienia ciągłości świadczonych usług w trakcie trwania umowy, </w:t>
      </w:r>
      <w:r>
        <w:rPr>
          <w:sz w:val="22"/>
          <w:szCs w:val="22"/>
        </w:rPr>
        <w:br/>
      </w:r>
      <w:r w:rsidRPr="008E33C1">
        <w:rPr>
          <w:sz w:val="22"/>
          <w:szCs w:val="22"/>
        </w:rPr>
        <w:t xml:space="preserve">z przyczyn leżących po stronie </w:t>
      </w:r>
      <w:r>
        <w:rPr>
          <w:sz w:val="22"/>
          <w:szCs w:val="22"/>
        </w:rPr>
        <w:t>Wykonawcy</w:t>
      </w:r>
      <w:r w:rsidRPr="008E33C1">
        <w:rPr>
          <w:sz w:val="22"/>
          <w:szCs w:val="22"/>
        </w:rPr>
        <w:t xml:space="preserve">, jest on zobowiązany do zapewnienia realizacji usługi przy pomocy podwykonawców posiadających uprawnienia do realizacji zamówienia określonego w niniejszej umowie, po uzyskaniu pisemnej zgody </w:t>
      </w:r>
      <w:r>
        <w:rPr>
          <w:sz w:val="22"/>
          <w:szCs w:val="22"/>
        </w:rPr>
        <w:t>od Zamawiającego</w:t>
      </w:r>
      <w:r w:rsidRPr="008E33C1">
        <w:rPr>
          <w:sz w:val="22"/>
          <w:szCs w:val="22"/>
        </w:rPr>
        <w:t>.</w:t>
      </w:r>
    </w:p>
    <w:p w:rsidR="003734CD" w:rsidRPr="00865BCE"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color w:val="C00000"/>
          <w:sz w:val="22"/>
          <w:szCs w:val="22"/>
        </w:rPr>
      </w:pPr>
      <w:r w:rsidRPr="00865BCE">
        <w:rPr>
          <w:sz w:val="22"/>
          <w:szCs w:val="22"/>
        </w:rPr>
        <w:t>W przypadku nie wypełnienia postanowień określonych w ust. 13 lub przekroczenia terminu, o którym mowa w ust. 10 Zamawiający uprawniony jest do zlecania świadczeń zdrowotnych oraz usług objętych niniejszą umową, o których mowa w niniejszej umowie, innym podmiotom. Wykonawca  zobowiązany jest do pokrycia różnicy kosztów tych świadczeń. Pokrycie kosztów może nastąpić w drodze potrącenia należnego wynagrodzenia przez Zamawiającego bez konieczności odrębnego wezwania do zapłaty.</w:t>
      </w:r>
    </w:p>
    <w:p w:rsidR="003734CD" w:rsidRPr="008E33C1" w:rsidRDefault="003734CD" w:rsidP="003734CD">
      <w:pPr>
        <w:pStyle w:val="Tekstpodstawowy"/>
        <w:widowControl w:val="0"/>
        <w:numPr>
          <w:ilvl w:val="0"/>
          <w:numId w:val="75"/>
        </w:numPr>
        <w:overflowPunct w:val="0"/>
        <w:autoSpaceDE w:val="0"/>
        <w:autoSpaceDN w:val="0"/>
        <w:adjustRightInd w:val="0"/>
        <w:spacing w:after="0"/>
        <w:jc w:val="both"/>
        <w:textAlignment w:val="baseline"/>
        <w:rPr>
          <w:rFonts w:eastAsia="Calibri"/>
          <w:color w:val="C00000"/>
          <w:sz w:val="22"/>
          <w:szCs w:val="22"/>
        </w:rPr>
      </w:pPr>
      <w:r>
        <w:rPr>
          <w:spacing w:val="2"/>
          <w:sz w:val="22"/>
          <w:szCs w:val="22"/>
        </w:rPr>
        <w:t xml:space="preserve">Zamawiający </w:t>
      </w:r>
      <w:r w:rsidRPr="008E33C1">
        <w:rPr>
          <w:spacing w:val="2"/>
          <w:sz w:val="22"/>
          <w:szCs w:val="22"/>
        </w:rPr>
        <w:t xml:space="preserve">uprawniony jest do żądania pokrycia przez </w:t>
      </w:r>
      <w:r>
        <w:rPr>
          <w:rFonts w:eastAsia="Arial Unicode MS"/>
          <w:sz w:val="22"/>
          <w:szCs w:val="22"/>
        </w:rPr>
        <w:t xml:space="preserve">Wykonawcę </w:t>
      </w:r>
      <w:r w:rsidRPr="008E33C1">
        <w:rPr>
          <w:spacing w:val="2"/>
          <w:sz w:val="22"/>
          <w:szCs w:val="22"/>
        </w:rPr>
        <w:t xml:space="preserve">szkody spowodowanej nałożeniem przez </w:t>
      </w:r>
      <w:r w:rsidRPr="008E33C1">
        <w:rPr>
          <w:spacing w:val="3"/>
          <w:sz w:val="22"/>
          <w:szCs w:val="22"/>
        </w:rPr>
        <w:t>Narodowy Fundusz Zdrowia kar pieniężnych lub obowiązków odszkodowawczych, o których mowa w </w:t>
      </w:r>
      <w:r>
        <w:rPr>
          <w:spacing w:val="1"/>
          <w:sz w:val="22"/>
          <w:szCs w:val="22"/>
        </w:rPr>
        <w:t xml:space="preserve">kontraktach zawartych </w:t>
      </w:r>
      <w:r w:rsidRPr="008E33C1">
        <w:rPr>
          <w:spacing w:val="1"/>
          <w:sz w:val="22"/>
          <w:szCs w:val="22"/>
        </w:rPr>
        <w:t>z Narodowym Funduszem Zdrowia a </w:t>
      </w:r>
      <w:r>
        <w:rPr>
          <w:spacing w:val="1"/>
          <w:sz w:val="22"/>
          <w:szCs w:val="22"/>
        </w:rPr>
        <w:t>Zamawiającym</w:t>
      </w:r>
      <w:r w:rsidRPr="008E33C1">
        <w:rPr>
          <w:spacing w:val="1"/>
          <w:sz w:val="22"/>
          <w:szCs w:val="22"/>
        </w:rPr>
        <w:t xml:space="preserve">, jeżeli nałożenie </w:t>
      </w:r>
      <w:r w:rsidRPr="008E33C1">
        <w:rPr>
          <w:sz w:val="22"/>
          <w:szCs w:val="22"/>
        </w:rPr>
        <w:t>tych kar lub obowiązku zapłaty odszkodowania było  wynikiem niewłaściwego wykonania przez</w:t>
      </w:r>
      <w:r w:rsidRPr="008E33C1">
        <w:rPr>
          <w:rFonts w:eastAsia="Arial Unicode MS"/>
          <w:sz w:val="22"/>
          <w:szCs w:val="22"/>
        </w:rPr>
        <w:t xml:space="preserve"> </w:t>
      </w:r>
      <w:r>
        <w:rPr>
          <w:rFonts w:eastAsia="Arial Unicode MS"/>
          <w:sz w:val="22"/>
          <w:szCs w:val="22"/>
        </w:rPr>
        <w:t>Wykonawcę</w:t>
      </w:r>
      <w:r w:rsidRPr="008E33C1">
        <w:rPr>
          <w:rFonts w:eastAsia="Arial Unicode MS"/>
          <w:sz w:val="22"/>
          <w:szCs w:val="22"/>
        </w:rPr>
        <w:t xml:space="preserve"> </w:t>
      </w:r>
      <w:r w:rsidRPr="008E33C1">
        <w:rPr>
          <w:sz w:val="22"/>
          <w:szCs w:val="22"/>
        </w:rPr>
        <w:t>zadań i obowiązków wynikających z niniejszej umowy.</w:t>
      </w:r>
    </w:p>
    <w:p w:rsidR="003734CD" w:rsidRDefault="003734CD" w:rsidP="003734CD">
      <w:pPr>
        <w:spacing w:after="0" w:line="240" w:lineRule="auto"/>
        <w:jc w:val="center"/>
        <w:rPr>
          <w:rFonts w:ascii="Times New Roman" w:hAnsi="Times New Roman"/>
        </w:rPr>
      </w:pPr>
    </w:p>
    <w:p w:rsidR="003734CD" w:rsidRPr="008E33C1" w:rsidRDefault="003734CD" w:rsidP="003734CD">
      <w:pPr>
        <w:spacing w:after="0" w:line="240" w:lineRule="auto"/>
        <w:jc w:val="center"/>
        <w:rPr>
          <w:rFonts w:ascii="Times New Roman" w:hAnsi="Times New Roman"/>
          <w:b/>
          <w:bCs/>
        </w:rPr>
      </w:pPr>
      <w:r>
        <w:rPr>
          <w:rFonts w:ascii="Times New Roman" w:hAnsi="Times New Roman"/>
          <w:b/>
          <w:bCs/>
        </w:rPr>
        <w:t>§ 8</w:t>
      </w:r>
    </w:p>
    <w:p w:rsidR="003734CD"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8E33C1">
        <w:rPr>
          <w:rFonts w:ascii="Times New Roman" w:hAnsi="Times New Roman"/>
          <w:lang w:eastAsia="ar-SA"/>
        </w:rPr>
        <w:t xml:space="preserve">Z tytułu niniejszej umowy </w:t>
      </w:r>
      <w:r>
        <w:rPr>
          <w:rFonts w:ascii="Times New Roman" w:hAnsi="Times New Roman"/>
          <w:lang w:eastAsia="ar-SA"/>
        </w:rPr>
        <w:t xml:space="preserve">Zamawiający </w:t>
      </w:r>
      <w:r w:rsidRPr="008E33C1">
        <w:rPr>
          <w:rFonts w:ascii="Times New Roman" w:hAnsi="Times New Roman"/>
          <w:lang w:eastAsia="ar-SA"/>
        </w:rPr>
        <w:t xml:space="preserve">wypłaca </w:t>
      </w:r>
      <w:r>
        <w:rPr>
          <w:rFonts w:ascii="Times New Roman" w:hAnsi="Times New Roman"/>
          <w:lang w:eastAsia="ar-SA"/>
        </w:rPr>
        <w:t xml:space="preserve">Wykonawcy </w:t>
      </w:r>
      <w:r w:rsidRPr="008E33C1">
        <w:rPr>
          <w:rFonts w:ascii="Times New Roman" w:hAnsi="Times New Roman"/>
          <w:lang w:eastAsia="ar-SA"/>
        </w:rPr>
        <w:t xml:space="preserve">wynagrodzenie miesięczne w kwocie brutto, obliczone zgodnie z cennikiem usług, stanowiącym </w:t>
      </w:r>
      <w:r w:rsidRPr="008E33C1">
        <w:rPr>
          <w:rFonts w:ascii="Times New Roman" w:hAnsi="Times New Roman"/>
          <w:b/>
          <w:lang w:eastAsia="ar-SA"/>
        </w:rPr>
        <w:t xml:space="preserve">załącznik nr 1 </w:t>
      </w:r>
      <w:r w:rsidRPr="008E33C1">
        <w:rPr>
          <w:rFonts w:ascii="Times New Roman" w:hAnsi="Times New Roman"/>
          <w:lang w:eastAsia="ar-SA"/>
        </w:rPr>
        <w:t xml:space="preserve">do umowy. </w:t>
      </w:r>
    </w:p>
    <w:p w:rsidR="003734CD"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5A7EF4">
        <w:rPr>
          <w:rFonts w:ascii="Times New Roman" w:hAnsi="Times New Roman"/>
          <w:lang w:eastAsia="ar-SA"/>
        </w:rPr>
        <w:t>Wypłata wynagrodzenia dokonywana jest na podstawie faktury wystawionej przez Wykonawcę.</w:t>
      </w:r>
    </w:p>
    <w:p w:rsidR="003734CD"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5A7EF4">
        <w:rPr>
          <w:rFonts w:ascii="Times New Roman" w:hAnsi="Times New Roman"/>
          <w:lang w:eastAsia="ar-SA"/>
        </w:rPr>
        <w:t>Faktura może być wystawiona przez Wykonawcę dopiero po zatwierdzeniu przez Zamawiającego wykazu, o którym mowa w ust 4.</w:t>
      </w:r>
    </w:p>
    <w:p w:rsidR="003734CD" w:rsidRPr="007A0541"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7A0541">
        <w:rPr>
          <w:rFonts w:ascii="Times New Roman" w:hAnsi="Times New Roman"/>
          <w:lang w:eastAsia="ar-SA"/>
        </w:rPr>
        <w:t xml:space="preserve">Wykaz udzielonych świadczeń zdrowotnych i usług transportu sanitarnego zawiera, co najmniej następujące pozycje wskazane w poniższym zestawieniu: </w:t>
      </w:r>
    </w:p>
    <w:tbl>
      <w:tblPr>
        <w:tblW w:w="10860" w:type="dxa"/>
        <w:tblInd w:w="-356" w:type="dxa"/>
        <w:tblLayout w:type="fixed"/>
        <w:tblCellMar>
          <w:left w:w="70" w:type="dxa"/>
          <w:right w:w="70" w:type="dxa"/>
        </w:tblCellMar>
        <w:tblLook w:val="04A0" w:firstRow="1" w:lastRow="0" w:firstColumn="1" w:lastColumn="0" w:noHBand="0" w:noVBand="1"/>
      </w:tblPr>
      <w:tblGrid>
        <w:gridCol w:w="426"/>
        <w:gridCol w:w="567"/>
        <w:gridCol w:w="1308"/>
        <w:gridCol w:w="567"/>
        <w:gridCol w:w="741"/>
        <w:gridCol w:w="960"/>
        <w:gridCol w:w="1024"/>
        <w:gridCol w:w="1140"/>
        <w:gridCol w:w="923"/>
        <w:gridCol w:w="992"/>
        <w:gridCol w:w="1252"/>
        <w:gridCol w:w="960"/>
      </w:tblGrid>
      <w:tr w:rsidR="003734CD" w:rsidRPr="007A0541" w:rsidTr="00F53DEC">
        <w:trPr>
          <w:trHeight w:val="300"/>
        </w:trPr>
        <w:tc>
          <w:tcPr>
            <w:tcW w:w="2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Zestawienie usług transportu medycznego za okres …………</w:t>
            </w:r>
          </w:p>
        </w:tc>
        <w:tc>
          <w:tcPr>
            <w:tcW w:w="741" w:type="dxa"/>
            <w:tcBorders>
              <w:top w:val="nil"/>
              <w:left w:val="single" w:sz="4" w:space="0" w:color="auto"/>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024"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140"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23"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92"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252"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60" w:type="dxa"/>
            <w:tcBorders>
              <w:top w:val="nil"/>
              <w:left w:val="nil"/>
              <w:bottom w:val="single" w:sz="4" w:space="0" w:color="auto"/>
              <w:right w:val="nil"/>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r>
      <w:tr w:rsidR="003734CD" w:rsidRPr="007A0541" w:rsidTr="00F53DEC">
        <w:trPr>
          <w:trHeight w:val="78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Lp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Data</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Nazwisko i Imię pacjenta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Pesel</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Rodzaj usługi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Dokąd (dokładny adres zlecenia)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Odległość (km)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Czas oczekiwania</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Nr wyjazdu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Lekarz kierujący</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Oddział kierujący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r w:rsidRPr="007A0541">
              <w:rPr>
                <w:rFonts w:ascii="Times New Roman" w:eastAsia="Times New Roman" w:hAnsi="Times New Roman"/>
                <w:sz w:val="20"/>
                <w:szCs w:val="20"/>
                <w:lang w:eastAsia="pl-PL"/>
              </w:rPr>
              <w:t>Cena usługi</w:t>
            </w:r>
          </w:p>
        </w:tc>
      </w:tr>
      <w:tr w:rsidR="003734CD" w:rsidRPr="007A0541" w:rsidTr="00F53DE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r>
      <w:tr w:rsidR="003734CD" w:rsidRPr="007A0541" w:rsidTr="00F53DE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CD" w:rsidRPr="007A0541" w:rsidRDefault="003734CD" w:rsidP="00F53DEC">
            <w:pPr>
              <w:spacing w:after="0" w:line="240" w:lineRule="auto"/>
              <w:jc w:val="left"/>
              <w:rPr>
                <w:rFonts w:ascii="Times New Roman" w:eastAsia="Times New Roman" w:hAnsi="Times New Roman"/>
                <w:sz w:val="20"/>
                <w:szCs w:val="20"/>
                <w:lang w:eastAsia="pl-PL"/>
              </w:rPr>
            </w:pPr>
          </w:p>
        </w:tc>
      </w:tr>
    </w:tbl>
    <w:p w:rsidR="003734CD" w:rsidRPr="007A0541" w:rsidRDefault="003734CD" w:rsidP="003734CD">
      <w:pPr>
        <w:suppressAutoHyphens/>
        <w:overflowPunct w:val="0"/>
        <w:autoSpaceDE w:val="0"/>
        <w:spacing w:after="0" w:line="240" w:lineRule="auto"/>
        <w:ind w:left="426"/>
        <w:textAlignment w:val="baseline"/>
        <w:rPr>
          <w:rFonts w:ascii="Times New Roman" w:hAnsi="Times New Roman"/>
        </w:rPr>
      </w:pPr>
      <w:r w:rsidRPr="007A0541">
        <w:rPr>
          <w:rFonts w:ascii="Times New Roman" w:hAnsi="Times New Roman"/>
        </w:rPr>
        <w:t xml:space="preserve">Wykaz podlega zatwierdzeniu przez Zamawiającego do 7 dnia miesiąca następującego po miesiącu, </w:t>
      </w:r>
      <w:r w:rsidRPr="007A0541">
        <w:rPr>
          <w:rFonts w:ascii="Times New Roman" w:hAnsi="Times New Roman"/>
        </w:rPr>
        <w:br/>
        <w:t xml:space="preserve">w którym realizowane były świadczenia, pod warunkiem, iż został on przedstawiony nie później niż </w:t>
      </w:r>
      <w:r w:rsidRPr="007A0541">
        <w:rPr>
          <w:rFonts w:ascii="Times New Roman" w:hAnsi="Times New Roman"/>
        </w:rPr>
        <w:br/>
        <w:t>w ciągu pierwszych dwóch dni miesiąca następującego po miesiącu, w którym realizowane były świadczenia zdrowotne. W przypadku złożenia rozliczenia przez Wykonawcę w późniejszym terminie, obowiązek jego zatwierdzenia ulega przedłużeniu o liczbę dni opóźnienia.</w:t>
      </w:r>
    </w:p>
    <w:p w:rsidR="003734CD" w:rsidRPr="007A0541"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7A0541">
        <w:rPr>
          <w:rFonts w:ascii="Times New Roman" w:hAnsi="Times New Roman"/>
          <w:lang w:eastAsia="ar-SA"/>
        </w:rPr>
        <w:t>Wykonawca zobowiązany jest przedkładać Zamawiającemu na początku każdego tygodnia wykazy, zgodne z zawartością wskazaną w ust. 4 – za okres ubiegłego tygodnia.</w:t>
      </w:r>
    </w:p>
    <w:p w:rsidR="003734CD" w:rsidRPr="00255E52"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255E52">
        <w:rPr>
          <w:rFonts w:ascii="Times New Roman" w:hAnsi="Times New Roman"/>
          <w:lang w:eastAsia="ar-SA"/>
        </w:rPr>
        <w:t>Wykaz</w:t>
      </w:r>
      <w:r>
        <w:rPr>
          <w:rFonts w:ascii="Times New Roman" w:hAnsi="Times New Roman"/>
          <w:lang w:eastAsia="ar-SA"/>
        </w:rPr>
        <w:t xml:space="preserve">y, o których mowa w ust. 4 i 5 przedkładane są </w:t>
      </w:r>
      <w:r w:rsidRPr="00255E52">
        <w:rPr>
          <w:rFonts w:ascii="Times New Roman" w:hAnsi="Times New Roman"/>
          <w:lang w:eastAsia="ar-SA"/>
        </w:rPr>
        <w:t xml:space="preserve">Zamawiającemu </w:t>
      </w:r>
      <w:r>
        <w:rPr>
          <w:rFonts w:ascii="Times New Roman" w:hAnsi="Times New Roman"/>
          <w:lang w:eastAsia="ar-SA"/>
        </w:rPr>
        <w:t xml:space="preserve">co najmniej </w:t>
      </w:r>
      <w:r w:rsidRPr="00255E52">
        <w:rPr>
          <w:rFonts w:ascii="Times New Roman" w:hAnsi="Times New Roman"/>
          <w:lang w:eastAsia="ar-SA"/>
        </w:rPr>
        <w:t>w formie elektronicznej.</w:t>
      </w:r>
    </w:p>
    <w:p w:rsidR="003734CD" w:rsidRPr="00255E52"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255E52">
        <w:rPr>
          <w:rFonts w:ascii="Times New Roman" w:hAnsi="Times New Roman"/>
        </w:rPr>
        <w:t>Przesyłanie treści zawierającej dane osobowe za pomocą poczty elektronicznej jest możliwe tylko po zastosowaniu mechanizmów szyfrujących.</w:t>
      </w:r>
    </w:p>
    <w:p w:rsidR="003734CD" w:rsidRPr="00255E52"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255E52">
        <w:rPr>
          <w:rFonts w:ascii="Times New Roman" w:hAnsi="Times New Roman"/>
        </w:rPr>
        <w:t xml:space="preserve">Wykaz udzielonych </w:t>
      </w:r>
      <w:r w:rsidRPr="00255E52">
        <w:rPr>
          <w:rFonts w:ascii="Times New Roman" w:hAnsi="Times New Roman"/>
          <w:lang w:eastAsia="ar-SA"/>
        </w:rPr>
        <w:t xml:space="preserve">świadczeń zdrowotnych i usług transportu sanitarnego, o którym mowa w ust. 4, po zatwierdzeniu przez Zamawiającego jest dostarczany w formie pisemnej i elektronicznej, zgodnie </w:t>
      </w:r>
      <w:r>
        <w:rPr>
          <w:rFonts w:ascii="Times New Roman" w:hAnsi="Times New Roman"/>
          <w:lang w:eastAsia="ar-SA"/>
        </w:rPr>
        <w:br/>
        <w:t>z zasadami opisanymi w ust. 4, 6, 7</w:t>
      </w:r>
      <w:r w:rsidRPr="00255E52">
        <w:rPr>
          <w:rFonts w:ascii="Times New Roman" w:hAnsi="Times New Roman"/>
          <w:lang w:eastAsia="ar-SA"/>
        </w:rPr>
        <w:t>.</w:t>
      </w:r>
    </w:p>
    <w:p w:rsidR="003734CD"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5A7EF4">
        <w:rPr>
          <w:rFonts w:ascii="Times New Roman" w:hAnsi="Times New Roman"/>
          <w:lang w:eastAsia="ar-SA"/>
        </w:rPr>
        <w:t xml:space="preserve">Wykonawca zobowiązuje   się   do   regulowania   należności   nie   później  niż w terminie </w:t>
      </w:r>
      <w:r w:rsidRPr="005A7EF4">
        <w:rPr>
          <w:rFonts w:ascii="Times New Roman" w:hAnsi="Times New Roman"/>
          <w:b/>
          <w:lang w:eastAsia="ar-SA"/>
        </w:rPr>
        <w:t>60 dni</w:t>
      </w:r>
      <w:r w:rsidRPr="005A7EF4">
        <w:rPr>
          <w:rFonts w:ascii="Times New Roman" w:hAnsi="Times New Roman"/>
          <w:lang w:eastAsia="ar-SA"/>
        </w:rPr>
        <w:t xml:space="preserve"> od daty przyjęcia przez Kancelarię Zamawiającego prawidłowo wystawionej faktury, przelewem na rachunek bankowy Wykonawcy.  Za dzień zapłaty uznaje się datę obciążenia rachunku Zamawiającego.</w:t>
      </w:r>
    </w:p>
    <w:p w:rsidR="003734CD" w:rsidRPr="005A7EF4" w:rsidRDefault="003734CD" w:rsidP="003734CD">
      <w:pPr>
        <w:numPr>
          <w:ilvl w:val="0"/>
          <w:numId w:val="78"/>
        </w:numPr>
        <w:suppressAutoHyphens/>
        <w:overflowPunct w:val="0"/>
        <w:autoSpaceDE w:val="0"/>
        <w:spacing w:after="0" w:line="240" w:lineRule="auto"/>
        <w:ind w:left="720" w:hanging="360"/>
        <w:textAlignment w:val="baseline"/>
        <w:rPr>
          <w:rFonts w:ascii="Times New Roman" w:hAnsi="Times New Roman"/>
          <w:lang w:eastAsia="ar-SA"/>
        </w:rPr>
      </w:pPr>
      <w:r w:rsidRPr="005A7EF4">
        <w:rPr>
          <w:rFonts w:ascii="Times New Roman" w:hAnsi="Times New Roman"/>
          <w:lang w:eastAsia="ar-SA"/>
        </w:rPr>
        <w:t>Fakturę VAT należy doręczyć Zamawiającemu w jednej z podanych niżej form:</w:t>
      </w:r>
    </w:p>
    <w:p w:rsidR="003734CD" w:rsidRPr="008E33C1" w:rsidRDefault="003734CD" w:rsidP="003734CD">
      <w:pPr>
        <w:spacing w:after="0" w:line="240" w:lineRule="auto"/>
        <w:ind w:left="852" w:hanging="426"/>
        <w:rPr>
          <w:rFonts w:ascii="Times New Roman" w:hAnsi="Times New Roman"/>
          <w:bCs/>
        </w:rPr>
      </w:pPr>
      <w:r w:rsidRPr="008E33C1">
        <w:rPr>
          <w:rFonts w:ascii="Times New Roman" w:hAnsi="Times New Roman"/>
          <w:bCs/>
        </w:rPr>
        <w:t>a) osobiście do Kancelarii Szpitala (pawilon H, pokój 134),</w:t>
      </w:r>
    </w:p>
    <w:p w:rsidR="003734CD" w:rsidRPr="008E33C1" w:rsidRDefault="003734CD" w:rsidP="003734CD">
      <w:pPr>
        <w:spacing w:after="0" w:line="240" w:lineRule="auto"/>
        <w:ind w:left="852" w:hanging="426"/>
        <w:rPr>
          <w:rFonts w:ascii="Times New Roman" w:hAnsi="Times New Roman"/>
          <w:bCs/>
        </w:rPr>
      </w:pPr>
      <w:r w:rsidRPr="008E33C1">
        <w:rPr>
          <w:rFonts w:ascii="Times New Roman" w:hAnsi="Times New Roman"/>
          <w:bCs/>
        </w:rPr>
        <w:t>b) drogą pocztową /pocztą kurierską pod adres: Szpital Bielański im. ks. Jerzego Popiełuszki - SPZOZ, 01-809 Warszawa, ul. Cegłowska 80 – Kancelaria,</w:t>
      </w:r>
    </w:p>
    <w:p w:rsidR="003734CD" w:rsidRPr="00F431D5" w:rsidRDefault="003734CD" w:rsidP="003734CD">
      <w:pPr>
        <w:spacing w:after="0" w:line="240" w:lineRule="auto"/>
        <w:ind w:left="852" w:hanging="426"/>
        <w:rPr>
          <w:rFonts w:ascii="Times New Roman" w:hAnsi="Times New Roman"/>
          <w:bCs/>
        </w:rPr>
      </w:pPr>
      <w:r w:rsidRPr="007768A3">
        <w:rPr>
          <w:rFonts w:ascii="Times New Roman" w:hAnsi="Times New Roman"/>
          <w:bCs/>
        </w:rPr>
        <w:t xml:space="preserve">c) drogą elektroniczną w </w:t>
      </w:r>
      <w:r w:rsidRPr="00F431D5">
        <w:rPr>
          <w:rFonts w:ascii="Times New Roman" w:hAnsi="Times New Roman"/>
          <w:bCs/>
        </w:rPr>
        <w:t xml:space="preserve">formacie PDF pod adres: </w:t>
      </w:r>
      <w:hyperlink r:id="rId26" w:tooltip="mailto:faktury@bielanski.med.pl" w:history="1">
        <w:r w:rsidRPr="00F431D5">
          <w:rPr>
            <w:rFonts w:ascii="Times New Roman" w:hAnsi="Times New Roman"/>
            <w:bCs/>
            <w:u w:val="single"/>
          </w:rPr>
          <w:t>faktury@bielanski.med.pl</w:t>
        </w:r>
      </w:hyperlink>
      <w:r w:rsidRPr="00F431D5">
        <w:rPr>
          <w:rFonts w:ascii="Times New Roman" w:hAnsi="Times New Roman"/>
          <w:bCs/>
        </w:rPr>
        <w:t>.</w:t>
      </w:r>
    </w:p>
    <w:p w:rsidR="00F431D5" w:rsidRPr="00F431D5" w:rsidRDefault="00F431D5" w:rsidP="003734CD">
      <w:pPr>
        <w:spacing w:after="0" w:line="240" w:lineRule="auto"/>
        <w:ind w:left="852" w:hanging="426"/>
        <w:rPr>
          <w:rFonts w:ascii="Times New Roman" w:hAnsi="Times New Roman"/>
          <w:bCs/>
        </w:rPr>
      </w:pPr>
      <w:r w:rsidRPr="00F431D5">
        <w:rPr>
          <w:rFonts w:ascii="Times New Roman" w:hAnsi="Times New Roman"/>
          <w:bCs/>
        </w:rPr>
        <w:t xml:space="preserve">d) drogą elektroniczną na platformę: </w:t>
      </w:r>
      <w:hyperlink r:id="rId27" w:history="1">
        <w:r w:rsidRPr="00F431D5">
          <w:rPr>
            <w:rStyle w:val="Hipercze"/>
            <w:rFonts w:ascii="Times New Roman" w:hAnsi="Times New Roman"/>
            <w:color w:val="auto"/>
          </w:rPr>
          <w:t>https://brokerpefexpert.efaktura.gov.pl/zaloguj</w:t>
        </w:r>
      </w:hyperlink>
      <w:r w:rsidRPr="00F431D5">
        <w:rPr>
          <w:rFonts w:ascii="Times New Roman" w:hAnsi="Times New Roman"/>
          <w:bCs/>
        </w:rPr>
        <w:t xml:space="preserve"> </w:t>
      </w:r>
      <w:r w:rsidRPr="00F431D5">
        <w:rPr>
          <w:rFonts w:ascii="Times New Roman" w:hAnsi="Times New Roman"/>
        </w:rPr>
        <w:t>w formie ustrukturyzowanej faktury elektronicznej.</w:t>
      </w:r>
    </w:p>
    <w:p w:rsidR="003734CD" w:rsidRPr="008E33C1" w:rsidRDefault="003734CD" w:rsidP="00F431D5">
      <w:pPr>
        <w:spacing w:after="0" w:line="240" w:lineRule="auto"/>
        <w:rPr>
          <w:rFonts w:ascii="Times New Roman" w:hAnsi="Times New Roman"/>
        </w:rPr>
      </w:pPr>
    </w:p>
    <w:p w:rsidR="003734CD" w:rsidRPr="008E33C1" w:rsidRDefault="003734CD" w:rsidP="003734CD">
      <w:pPr>
        <w:tabs>
          <w:tab w:val="left" w:pos="720"/>
        </w:tabs>
        <w:spacing w:after="0" w:line="240" w:lineRule="auto"/>
        <w:jc w:val="center"/>
        <w:rPr>
          <w:rFonts w:ascii="Times New Roman" w:hAnsi="Times New Roman"/>
        </w:rPr>
      </w:pPr>
      <w:r>
        <w:rPr>
          <w:rFonts w:ascii="Times New Roman" w:hAnsi="Times New Roman"/>
          <w:b/>
          <w:bCs/>
        </w:rPr>
        <w:t>§ 9</w:t>
      </w:r>
    </w:p>
    <w:p w:rsidR="003734CD" w:rsidRPr="008E33C1" w:rsidRDefault="003734CD" w:rsidP="003734CD">
      <w:pPr>
        <w:widowControl w:val="0"/>
        <w:numPr>
          <w:ilvl w:val="0"/>
          <w:numId w:val="77"/>
        </w:numPr>
        <w:tabs>
          <w:tab w:val="left" w:pos="540"/>
        </w:tabs>
        <w:overflowPunct w:val="0"/>
        <w:autoSpaceDE w:val="0"/>
        <w:autoSpaceDN w:val="0"/>
        <w:adjustRightInd w:val="0"/>
        <w:spacing w:after="0" w:line="240" w:lineRule="auto"/>
        <w:ind w:left="426" w:hanging="426"/>
        <w:textAlignment w:val="baseline"/>
        <w:rPr>
          <w:rFonts w:ascii="Times New Roman" w:hAnsi="Times New Roman"/>
        </w:rPr>
      </w:pPr>
      <w:r>
        <w:rPr>
          <w:rFonts w:ascii="Times New Roman" w:hAnsi="Times New Roman"/>
        </w:rPr>
        <w:t xml:space="preserve">Zamawiający </w:t>
      </w:r>
      <w:r w:rsidRPr="008E33C1">
        <w:rPr>
          <w:rFonts w:ascii="Times New Roman" w:hAnsi="Times New Roman"/>
        </w:rPr>
        <w:t>zastrzega sobie prawo kontroli wykonania zamówienia oraz jakości wykonywanych świadczeń zdrowotnych i usług transportu sanitarnego.</w:t>
      </w:r>
    </w:p>
    <w:p w:rsidR="003734CD" w:rsidRPr="008E33C1" w:rsidRDefault="003734CD" w:rsidP="003734CD">
      <w:pPr>
        <w:widowControl w:val="0"/>
        <w:numPr>
          <w:ilvl w:val="0"/>
          <w:numId w:val="77"/>
        </w:numPr>
        <w:tabs>
          <w:tab w:val="left" w:pos="540"/>
        </w:tabs>
        <w:overflowPunct w:val="0"/>
        <w:autoSpaceDE w:val="0"/>
        <w:autoSpaceDN w:val="0"/>
        <w:adjustRightInd w:val="0"/>
        <w:spacing w:after="0" w:line="240" w:lineRule="auto"/>
        <w:ind w:left="426" w:hanging="426"/>
        <w:textAlignment w:val="baseline"/>
        <w:rPr>
          <w:rFonts w:ascii="Times New Roman" w:hAnsi="Times New Roman"/>
        </w:rPr>
      </w:pPr>
      <w:r w:rsidRPr="008E33C1">
        <w:rPr>
          <w:rFonts w:ascii="Times New Roman" w:hAnsi="Times New Roman"/>
        </w:rPr>
        <w:t xml:space="preserve">W celu umożliwienia przeprowadzenia kontroli </w:t>
      </w:r>
      <w:r>
        <w:rPr>
          <w:rFonts w:ascii="Times New Roman" w:hAnsi="Times New Roman"/>
        </w:rPr>
        <w:t xml:space="preserve">Wykonawca </w:t>
      </w:r>
      <w:r w:rsidRPr="008E33C1">
        <w:rPr>
          <w:rFonts w:ascii="Times New Roman" w:hAnsi="Times New Roman"/>
        </w:rPr>
        <w:t xml:space="preserve">zobowiązuje się do przedstawienia na życzenie </w:t>
      </w:r>
      <w:r>
        <w:rPr>
          <w:rFonts w:ascii="Times New Roman" w:hAnsi="Times New Roman"/>
        </w:rPr>
        <w:t xml:space="preserve">Zamawiającego </w:t>
      </w:r>
      <w:r w:rsidRPr="008E33C1">
        <w:rPr>
          <w:rFonts w:ascii="Times New Roman" w:hAnsi="Times New Roman"/>
        </w:rPr>
        <w:t>odpowiednich dokumentów oraz udzielania wszelkich niezbędnych informacji.</w:t>
      </w:r>
    </w:p>
    <w:p w:rsidR="003734CD" w:rsidRPr="008E33C1" w:rsidRDefault="003734CD" w:rsidP="003734CD">
      <w:pPr>
        <w:widowControl w:val="0"/>
        <w:numPr>
          <w:ilvl w:val="0"/>
          <w:numId w:val="77"/>
        </w:numPr>
        <w:tabs>
          <w:tab w:val="left" w:pos="540"/>
        </w:tabs>
        <w:overflowPunct w:val="0"/>
        <w:autoSpaceDE w:val="0"/>
        <w:autoSpaceDN w:val="0"/>
        <w:adjustRightInd w:val="0"/>
        <w:spacing w:after="0" w:line="240" w:lineRule="auto"/>
        <w:ind w:left="426" w:hanging="426"/>
        <w:textAlignment w:val="baseline"/>
        <w:rPr>
          <w:rFonts w:ascii="Times New Roman" w:hAnsi="Times New Roman"/>
        </w:rPr>
      </w:pPr>
      <w:r w:rsidRPr="008E33C1">
        <w:rPr>
          <w:rFonts w:ascii="Times New Roman" w:hAnsi="Times New Roman"/>
        </w:rPr>
        <w:t xml:space="preserve">Kontrole, o których mowa w pkt 1 i 2 przeprowadzane będą przez upoważnionych przedstawicieli </w:t>
      </w:r>
      <w:r>
        <w:rPr>
          <w:rFonts w:ascii="Times New Roman" w:hAnsi="Times New Roman"/>
        </w:rPr>
        <w:t xml:space="preserve">Zamawiającego. </w:t>
      </w:r>
      <w:r w:rsidRPr="008E33C1">
        <w:rPr>
          <w:rFonts w:ascii="Times New Roman" w:hAnsi="Times New Roman"/>
        </w:rPr>
        <w:t>Z przeprowadzonej kontroli sporządza się protokół, który podpisują obie strony.</w:t>
      </w:r>
    </w:p>
    <w:p w:rsidR="003734CD" w:rsidRPr="008E33C1" w:rsidRDefault="003734CD" w:rsidP="003734CD">
      <w:pPr>
        <w:widowControl w:val="0"/>
        <w:numPr>
          <w:ilvl w:val="0"/>
          <w:numId w:val="77"/>
        </w:numPr>
        <w:tabs>
          <w:tab w:val="left" w:pos="540"/>
        </w:tabs>
        <w:overflowPunct w:val="0"/>
        <w:autoSpaceDE w:val="0"/>
        <w:autoSpaceDN w:val="0"/>
        <w:adjustRightInd w:val="0"/>
        <w:spacing w:after="0" w:line="240" w:lineRule="auto"/>
        <w:ind w:left="426" w:hanging="426"/>
        <w:textAlignment w:val="baseline"/>
        <w:rPr>
          <w:rFonts w:ascii="Times New Roman" w:hAnsi="Times New Roman"/>
        </w:rPr>
      </w:pPr>
      <w:r>
        <w:rPr>
          <w:rFonts w:ascii="Times New Roman" w:hAnsi="Times New Roman"/>
        </w:rPr>
        <w:t xml:space="preserve">Wykonawca </w:t>
      </w:r>
      <w:r w:rsidRPr="008E33C1">
        <w:rPr>
          <w:rFonts w:ascii="Times New Roman" w:hAnsi="Times New Roman"/>
        </w:rPr>
        <w:t xml:space="preserve">w zakresie realizacji niniejszej umowy zobowiązuje się do poddania się kontroli Narodowego Funduszu Zdrowia na zasadach określonych w Ustawie z dnia 27 sierpnia 2004 r o świadczeniach opieki zdrowotnej finansowanych ze środków publicznych oraz w kontrakcie obowiązującym </w:t>
      </w:r>
      <w:r>
        <w:rPr>
          <w:rFonts w:ascii="Times New Roman" w:hAnsi="Times New Roman"/>
        </w:rPr>
        <w:t>Zamawiającego</w:t>
      </w:r>
      <w:r w:rsidRPr="008E33C1">
        <w:rPr>
          <w:rFonts w:ascii="Times New Roman" w:hAnsi="Times New Roman"/>
        </w:rPr>
        <w:t>, zawartym z Narodowym Funduszem Zdrowia.</w:t>
      </w:r>
    </w:p>
    <w:p w:rsidR="003734CD" w:rsidRDefault="003734CD" w:rsidP="003734CD">
      <w:pPr>
        <w:widowControl w:val="0"/>
        <w:numPr>
          <w:ilvl w:val="0"/>
          <w:numId w:val="77"/>
        </w:numPr>
        <w:tabs>
          <w:tab w:val="left" w:pos="540"/>
        </w:tabs>
        <w:overflowPunct w:val="0"/>
        <w:autoSpaceDE w:val="0"/>
        <w:autoSpaceDN w:val="0"/>
        <w:adjustRightInd w:val="0"/>
        <w:spacing w:after="0" w:line="240" w:lineRule="auto"/>
        <w:ind w:left="426"/>
        <w:textAlignment w:val="baseline"/>
        <w:rPr>
          <w:rFonts w:ascii="Times New Roman" w:hAnsi="Times New Roman"/>
        </w:rPr>
      </w:pPr>
      <w:r>
        <w:rPr>
          <w:rFonts w:ascii="Times New Roman" w:hAnsi="Times New Roman"/>
        </w:rPr>
        <w:t xml:space="preserve">Wykonawca </w:t>
      </w:r>
      <w:r w:rsidRPr="008E33C1">
        <w:rPr>
          <w:rFonts w:ascii="Times New Roman" w:hAnsi="Times New Roman"/>
        </w:rPr>
        <w:t xml:space="preserve">zobowiązuje się do przedstawienia na żądanie </w:t>
      </w:r>
      <w:r>
        <w:rPr>
          <w:rFonts w:ascii="Times New Roman" w:hAnsi="Times New Roman"/>
        </w:rPr>
        <w:t xml:space="preserve">Zamawiającego </w:t>
      </w:r>
      <w:r w:rsidRPr="008E33C1">
        <w:rPr>
          <w:rFonts w:ascii="Times New Roman" w:hAnsi="Times New Roman"/>
        </w:rPr>
        <w:t>pisemnej informacji dotyczącej realizacji umowy.</w:t>
      </w:r>
    </w:p>
    <w:p w:rsidR="003734CD" w:rsidRPr="00724DA5" w:rsidRDefault="003734CD" w:rsidP="003734CD">
      <w:pPr>
        <w:widowControl w:val="0"/>
        <w:numPr>
          <w:ilvl w:val="0"/>
          <w:numId w:val="77"/>
        </w:numPr>
        <w:tabs>
          <w:tab w:val="left" w:pos="540"/>
        </w:tabs>
        <w:overflowPunct w:val="0"/>
        <w:autoSpaceDE w:val="0"/>
        <w:autoSpaceDN w:val="0"/>
        <w:adjustRightInd w:val="0"/>
        <w:spacing w:after="0" w:line="240" w:lineRule="auto"/>
        <w:ind w:left="426"/>
        <w:textAlignment w:val="baseline"/>
        <w:rPr>
          <w:rFonts w:ascii="Times New Roman" w:hAnsi="Times New Roman"/>
        </w:rPr>
      </w:pPr>
      <w:r w:rsidRPr="00724DA5">
        <w:rPr>
          <w:rFonts w:ascii="Times New Roman" w:hAnsi="Times New Roman"/>
        </w:rPr>
        <w:t>Zamawiający zastrzega sobie prawo do przeprowadzania kontroli pojazdów oraz ich wyposażenia.</w:t>
      </w:r>
    </w:p>
    <w:p w:rsidR="003734CD" w:rsidRPr="008E33C1" w:rsidRDefault="003734CD" w:rsidP="003734CD">
      <w:pPr>
        <w:tabs>
          <w:tab w:val="left" w:pos="540"/>
        </w:tabs>
        <w:spacing w:after="0" w:line="240" w:lineRule="auto"/>
        <w:rPr>
          <w:rFonts w:ascii="Times New Roman" w:hAnsi="Times New Roman"/>
        </w:rPr>
      </w:pPr>
    </w:p>
    <w:p w:rsidR="003734CD" w:rsidRPr="008E33C1" w:rsidRDefault="003734CD" w:rsidP="003734CD">
      <w:pPr>
        <w:tabs>
          <w:tab w:val="left" w:pos="720"/>
        </w:tabs>
        <w:spacing w:after="0" w:line="240" w:lineRule="auto"/>
        <w:jc w:val="center"/>
        <w:rPr>
          <w:rFonts w:ascii="Times New Roman" w:hAnsi="Times New Roman"/>
          <w:b/>
          <w:bCs/>
        </w:rPr>
      </w:pPr>
      <w:r>
        <w:rPr>
          <w:rFonts w:ascii="Times New Roman" w:hAnsi="Times New Roman"/>
          <w:b/>
          <w:bCs/>
        </w:rPr>
        <w:t>§ 10</w:t>
      </w:r>
    </w:p>
    <w:p w:rsidR="003734CD" w:rsidRPr="008E33C1" w:rsidRDefault="003734CD" w:rsidP="003734CD">
      <w:pPr>
        <w:widowControl w:val="0"/>
        <w:numPr>
          <w:ilvl w:val="0"/>
          <w:numId w:val="76"/>
        </w:numPr>
        <w:tabs>
          <w:tab w:val="left" w:pos="426"/>
        </w:tabs>
        <w:overflowPunct w:val="0"/>
        <w:autoSpaceDE w:val="0"/>
        <w:autoSpaceDN w:val="0"/>
        <w:adjustRightInd w:val="0"/>
        <w:spacing w:after="0" w:line="240" w:lineRule="auto"/>
        <w:ind w:left="426" w:hanging="426"/>
        <w:textAlignment w:val="baseline"/>
        <w:rPr>
          <w:rFonts w:ascii="Times New Roman" w:hAnsi="Times New Roman"/>
        </w:rPr>
      </w:pPr>
      <w:r w:rsidRPr="008E33C1">
        <w:rPr>
          <w:rFonts w:ascii="Times New Roman" w:hAnsi="Times New Roman"/>
        </w:rPr>
        <w:t xml:space="preserve">W sprawach dotyczących przedmiotu niniejszej umowy, a nieuregulowanych w jej postanowieniach, mają zastosowanie </w:t>
      </w:r>
      <w:r w:rsidRPr="00214D40">
        <w:rPr>
          <w:rFonts w:ascii="Times New Roman" w:hAnsi="Times New Roman"/>
        </w:rPr>
        <w:t>przepisy ustawy z dnia 29 stycznia 2004 r. Prawo zamówień publicznych</w:t>
      </w:r>
      <w:r>
        <w:rPr>
          <w:rFonts w:ascii="Times New Roman" w:hAnsi="Times New Roman"/>
        </w:rPr>
        <w:t xml:space="preserve">, </w:t>
      </w:r>
      <w:r w:rsidRPr="008E33C1">
        <w:rPr>
          <w:rFonts w:ascii="Times New Roman" w:hAnsi="Times New Roman"/>
        </w:rPr>
        <w:t xml:space="preserve">kodeksu cywilnego, ustawy </w:t>
      </w:r>
      <w:r w:rsidRPr="008E33C1">
        <w:rPr>
          <w:rFonts w:ascii="Times New Roman" w:hAnsi="Times New Roman"/>
          <w:lang w:eastAsia="ar-SA"/>
        </w:rPr>
        <w:t>o działalności leczniczej</w:t>
      </w:r>
      <w:r w:rsidRPr="008E33C1">
        <w:rPr>
          <w:rFonts w:ascii="Times New Roman" w:hAnsi="Times New Roman"/>
        </w:rPr>
        <w:t xml:space="preserve"> j i wydanych na jej podstawie przepisów szczególnych, ustawy oświadczeniach opieki zdrowotnej finansowanych ze środków publicznych oraz ustawy o Państwowym Ratownictwie Medycznym</w:t>
      </w:r>
      <w:r>
        <w:rPr>
          <w:rFonts w:ascii="Times New Roman" w:hAnsi="Times New Roman"/>
        </w:rPr>
        <w:t>.</w:t>
      </w:r>
    </w:p>
    <w:p w:rsidR="003734CD" w:rsidRPr="008E33C1" w:rsidRDefault="003734CD" w:rsidP="003734CD">
      <w:pPr>
        <w:widowControl w:val="0"/>
        <w:numPr>
          <w:ilvl w:val="0"/>
          <w:numId w:val="76"/>
        </w:numPr>
        <w:tabs>
          <w:tab w:val="left" w:pos="426"/>
        </w:tabs>
        <w:overflowPunct w:val="0"/>
        <w:autoSpaceDE w:val="0"/>
        <w:autoSpaceDN w:val="0"/>
        <w:adjustRightInd w:val="0"/>
        <w:spacing w:after="0" w:line="240" w:lineRule="auto"/>
        <w:ind w:left="425" w:hanging="425"/>
        <w:textAlignment w:val="baseline"/>
        <w:rPr>
          <w:rFonts w:ascii="Times New Roman" w:hAnsi="Times New Roman"/>
        </w:rPr>
      </w:pPr>
      <w:r w:rsidRPr="008E33C1">
        <w:rPr>
          <w:rFonts w:ascii="Times New Roman" w:hAnsi="Times New Roman"/>
        </w:rPr>
        <w:t xml:space="preserve">Spory powstałe na tle niniejszej umowy rozpatruje sąd powszechny właściwy dla siedziby </w:t>
      </w:r>
      <w:r>
        <w:rPr>
          <w:rFonts w:ascii="Times New Roman" w:hAnsi="Times New Roman"/>
        </w:rPr>
        <w:t>Zamawiającego</w:t>
      </w:r>
      <w:r w:rsidRPr="008E33C1">
        <w:rPr>
          <w:rFonts w:ascii="Times New Roman" w:hAnsi="Times New Roman"/>
        </w:rPr>
        <w:t>.</w:t>
      </w:r>
    </w:p>
    <w:p w:rsidR="003734CD" w:rsidRPr="008E33C1" w:rsidRDefault="003734CD" w:rsidP="003734CD">
      <w:pPr>
        <w:pStyle w:val="Tekstpodstawowy"/>
        <w:spacing w:after="0"/>
        <w:rPr>
          <w:b/>
          <w:sz w:val="22"/>
          <w:szCs w:val="22"/>
        </w:rPr>
      </w:pPr>
    </w:p>
    <w:p w:rsidR="003734CD" w:rsidRPr="008E33C1" w:rsidRDefault="003734CD" w:rsidP="003734CD">
      <w:pPr>
        <w:pStyle w:val="Tekstpodstawowy"/>
        <w:spacing w:after="0"/>
        <w:jc w:val="center"/>
        <w:rPr>
          <w:b/>
          <w:sz w:val="22"/>
          <w:szCs w:val="22"/>
        </w:rPr>
      </w:pPr>
      <w:r>
        <w:rPr>
          <w:b/>
          <w:sz w:val="22"/>
          <w:szCs w:val="22"/>
        </w:rPr>
        <w:t>§ 11</w:t>
      </w:r>
    </w:p>
    <w:p w:rsidR="003734CD" w:rsidRPr="008E33C1" w:rsidRDefault="003734CD" w:rsidP="003734CD">
      <w:pPr>
        <w:pStyle w:val="Tekstpodstawowy21"/>
        <w:tabs>
          <w:tab w:val="left" w:pos="360"/>
        </w:tabs>
        <w:rPr>
          <w:b/>
          <w:bCs/>
          <w:sz w:val="22"/>
          <w:szCs w:val="22"/>
        </w:rPr>
      </w:pPr>
      <w:r w:rsidRPr="008E33C1">
        <w:rPr>
          <w:color w:val="000000"/>
          <w:sz w:val="22"/>
          <w:szCs w:val="22"/>
        </w:rPr>
        <w:t xml:space="preserve">Strony ustalają, że </w:t>
      </w:r>
      <w:r>
        <w:rPr>
          <w:color w:val="000000"/>
          <w:sz w:val="22"/>
          <w:szCs w:val="22"/>
        </w:rPr>
        <w:t xml:space="preserve">Wykonawca </w:t>
      </w:r>
      <w:r w:rsidRPr="008E33C1">
        <w:rPr>
          <w:color w:val="000000"/>
          <w:sz w:val="22"/>
          <w:szCs w:val="22"/>
        </w:rPr>
        <w:t xml:space="preserve">nie może bez zgody  </w:t>
      </w:r>
      <w:r>
        <w:rPr>
          <w:color w:val="000000"/>
          <w:sz w:val="22"/>
          <w:szCs w:val="22"/>
        </w:rPr>
        <w:t>Zamawiającego</w:t>
      </w:r>
      <w:r w:rsidRPr="008E33C1">
        <w:rPr>
          <w:color w:val="000000"/>
          <w:sz w:val="22"/>
          <w:szCs w:val="22"/>
        </w:rPr>
        <w:t xml:space="preserve"> przenosić na inne osoby jakichkolwiek praw, w tym wierzytelności wobec </w:t>
      </w:r>
      <w:r>
        <w:rPr>
          <w:sz w:val="22"/>
          <w:szCs w:val="22"/>
        </w:rPr>
        <w:t>Zamawiającego</w:t>
      </w:r>
      <w:r w:rsidRPr="008E33C1">
        <w:rPr>
          <w:bCs/>
          <w:sz w:val="22"/>
          <w:szCs w:val="22"/>
        </w:rPr>
        <w:t>, wynikających z niniejszej umowy.</w:t>
      </w:r>
    </w:p>
    <w:p w:rsidR="003734CD" w:rsidRPr="008E33C1" w:rsidRDefault="003734CD" w:rsidP="003734CD">
      <w:pPr>
        <w:tabs>
          <w:tab w:val="left" w:pos="720"/>
        </w:tabs>
        <w:spacing w:after="0" w:line="240" w:lineRule="auto"/>
        <w:jc w:val="center"/>
        <w:rPr>
          <w:rFonts w:ascii="Times New Roman" w:hAnsi="Times New Roman"/>
          <w:b/>
          <w:bCs/>
        </w:rPr>
      </w:pPr>
    </w:p>
    <w:p w:rsidR="003734CD" w:rsidRPr="005A7EF4" w:rsidRDefault="003734CD" w:rsidP="003734CD">
      <w:pPr>
        <w:tabs>
          <w:tab w:val="left" w:pos="720"/>
        </w:tabs>
        <w:spacing w:after="0" w:line="240" w:lineRule="auto"/>
        <w:jc w:val="center"/>
        <w:rPr>
          <w:rFonts w:ascii="Times New Roman" w:hAnsi="Times New Roman"/>
          <w:b/>
          <w:bCs/>
        </w:rPr>
      </w:pPr>
      <w:r w:rsidRPr="005A7EF4">
        <w:rPr>
          <w:rFonts w:ascii="Times New Roman" w:hAnsi="Times New Roman"/>
          <w:b/>
          <w:bCs/>
        </w:rPr>
        <w:t>§ 1</w:t>
      </w:r>
      <w:r>
        <w:rPr>
          <w:rFonts w:ascii="Times New Roman" w:hAnsi="Times New Roman"/>
          <w:b/>
          <w:bCs/>
        </w:rPr>
        <w:t>2</w:t>
      </w:r>
    </w:p>
    <w:p w:rsidR="003734CD" w:rsidRPr="005A7EF4" w:rsidRDefault="003734CD" w:rsidP="003734CD">
      <w:pPr>
        <w:numPr>
          <w:ilvl w:val="0"/>
          <w:numId w:val="79"/>
        </w:numPr>
        <w:shd w:val="clear" w:color="auto" w:fill="FFFFFF"/>
        <w:tabs>
          <w:tab w:val="clear" w:pos="717"/>
        </w:tabs>
        <w:spacing w:after="0" w:line="240" w:lineRule="auto"/>
        <w:ind w:left="426" w:hanging="426"/>
        <w:rPr>
          <w:rFonts w:ascii="Times New Roman" w:hAnsi="Times New Roman"/>
        </w:rPr>
      </w:pPr>
      <w:r w:rsidRPr="005A7EF4">
        <w:rPr>
          <w:rFonts w:ascii="Times New Roman" w:hAnsi="Times New Roman"/>
        </w:rPr>
        <w:t>Umowa może zostać rozwiązana przez Zamawiającego bez wypowiedzenia ze skutkiem natychmiastowym, jeżeli Wykonawca:</w:t>
      </w:r>
    </w:p>
    <w:p w:rsidR="003734CD" w:rsidRDefault="003734CD" w:rsidP="003734CD">
      <w:pPr>
        <w:widowControl w:val="0"/>
        <w:numPr>
          <w:ilvl w:val="0"/>
          <w:numId w:val="82"/>
        </w:numPr>
        <w:shd w:val="clear" w:color="auto" w:fill="FFFFFF"/>
        <w:autoSpaceDE w:val="0"/>
        <w:autoSpaceDN w:val="0"/>
        <w:adjustRightInd w:val="0"/>
        <w:spacing w:after="0" w:line="240" w:lineRule="auto"/>
        <w:rPr>
          <w:rFonts w:ascii="Times New Roman" w:hAnsi="Times New Roman"/>
        </w:rPr>
      </w:pPr>
      <w:r w:rsidRPr="005A7EF4">
        <w:rPr>
          <w:rFonts w:ascii="Times New Roman" w:hAnsi="Times New Roman"/>
        </w:rPr>
        <w:t>został skreślony z Rejestru Podmiotów Wykonujących Działalność Leczniczą,</w:t>
      </w:r>
    </w:p>
    <w:p w:rsidR="003734CD" w:rsidRPr="008B59F7" w:rsidRDefault="003734CD" w:rsidP="003734CD">
      <w:pPr>
        <w:widowControl w:val="0"/>
        <w:numPr>
          <w:ilvl w:val="0"/>
          <w:numId w:val="82"/>
        </w:numPr>
        <w:shd w:val="clear" w:color="auto" w:fill="FFFFFF"/>
        <w:autoSpaceDE w:val="0"/>
        <w:autoSpaceDN w:val="0"/>
        <w:adjustRightInd w:val="0"/>
        <w:spacing w:after="0" w:line="240" w:lineRule="auto"/>
        <w:rPr>
          <w:rFonts w:ascii="Times New Roman" w:hAnsi="Times New Roman"/>
        </w:rPr>
      </w:pPr>
      <w:r w:rsidRPr="008B59F7">
        <w:rPr>
          <w:rFonts w:ascii="Times New Roman" w:hAnsi="Times New Roman"/>
        </w:rPr>
        <w:t>nie udokumentował zawarcia umowy ubezpieczenia, o której mowa w niniejszej umowie lub nie odnowił ubezpieczenia OC za kolejne okresy ubezpieczenia objęte umową,</w:t>
      </w:r>
    </w:p>
    <w:p w:rsidR="003734CD" w:rsidRPr="008B59F7" w:rsidRDefault="003734CD" w:rsidP="003734CD">
      <w:pPr>
        <w:widowControl w:val="0"/>
        <w:numPr>
          <w:ilvl w:val="0"/>
          <w:numId w:val="82"/>
        </w:numPr>
        <w:shd w:val="clear" w:color="auto" w:fill="FFFFFF"/>
        <w:autoSpaceDE w:val="0"/>
        <w:autoSpaceDN w:val="0"/>
        <w:adjustRightInd w:val="0"/>
        <w:spacing w:after="0" w:line="240" w:lineRule="auto"/>
        <w:rPr>
          <w:rFonts w:ascii="Times New Roman" w:hAnsi="Times New Roman"/>
        </w:rPr>
      </w:pPr>
      <w:r w:rsidRPr="008B59F7">
        <w:rPr>
          <w:rFonts w:ascii="Times New Roman" w:hAnsi="Times New Roman"/>
        </w:rPr>
        <w:t>przeniósł prawa i obowiązki wynikające z niniejszej umowy na osobę trzecią bez zgody Zamawiającego,</w:t>
      </w:r>
    </w:p>
    <w:p w:rsidR="003734CD" w:rsidRPr="008B59F7" w:rsidRDefault="003734CD" w:rsidP="003734CD">
      <w:pPr>
        <w:widowControl w:val="0"/>
        <w:numPr>
          <w:ilvl w:val="0"/>
          <w:numId w:val="82"/>
        </w:numPr>
        <w:shd w:val="clear" w:color="auto" w:fill="FFFFFF"/>
        <w:autoSpaceDE w:val="0"/>
        <w:autoSpaceDN w:val="0"/>
        <w:adjustRightInd w:val="0"/>
        <w:spacing w:after="0" w:line="240" w:lineRule="auto"/>
        <w:rPr>
          <w:rFonts w:ascii="Times New Roman" w:hAnsi="Times New Roman"/>
        </w:rPr>
      </w:pPr>
      <w:r w:rsidRPr="008B59F7">
        <w:rPr>
          <w:rFonts w:ascii="Times New Roman" w:hAnsi="Times New Roman"/>
        </w:rPr>
        <w:t>bez zgody Zamawiającego realizuje przedmiot zamówienia przy pomocy osób trzecich.</w:t>
      </w:r>
    </w:p>
    <w:p w:rsidR="003734CD" w:rsidRPr="00672D3A" w:rsidRDefault="003734CD" w:rsidP="003734CD">
      <w:pPr>
        <w:numPr>
          <w:ilvl w:val="0"/>
          <w:numId w:val="79"/>
        </w:numPr>
        <w:tabs>
          <w:tab w:val="clear" w:pos="717"/>
        </w:tabs>
        <w:autoSpaceDE w:val="0"/>
        <w:autoSpaceDN w:val="0"/>
        <w:adjustRightInd w:val="0"/>
        <w:spacing w:after="0" w:line="240" w:lineRule="auto"/>
        <w:ind w:left="426" w:hanging="426"/>
        <w:rPr>
          <w:rFonts w:ascii="Times New Roman" w:hAnsi="Times New Roman"/>
        </w:rPr>
      </w:pPr>
      <w:r w:rsidRPr="00672D3A">
        <w:rPr>
          <w:rFonts w:ascii="Times New Roman" w:hAnsi="Times New Roman"/>
        </w:rPr>
        <w:t xml:space="preserve">Umowa może zostać rozwiązana przez Zamawiającego z 1 miesięcznym okresem wypowiedzenia </w:t>
      </w:r>
      <w:r w:rsidRPr="00672D3A">
        <w:rPr>
          <w:rFonts w:ascii="Times New Roman" w:hAnsi="Times New Roman"/>
        </w:rPr>
        <w:br/>
        <w:t>w przypadku w przypadku naruszeń/uchybień realizacji umowy, wynikających z oceny realizacji zawartej umowy. Zamawiającemu przysługuje ponadto prawo rozwiązania umowy za 2 miesięcznym okresem wypowiedzenia, bez prawa Wykonawcy do odszkodowania z tytułu rozwiązania umowy.</w:t>
      </w:r>
    </w:p>
    <w:p w:rsidR="003734CD" w:rsidRPr="009E2BB9" w:rsidRDefault="003734CD" w:rsidP="003734CD">
      <w:pPr>
        <w:numPr>
          <w:ilvl w:val="0"/>
          <w:numId w:val="79"/>
        </w:numPr>
        <w:tabs>
          <w:tab w:val="clear" w:pos="717"/>
        </w:tabs>
        <w:autoSpaceDE w:val="0"/>
        <w:autoSpaceDN w:val="0"/>
        <w:adjustRightInd w:val="0"/>
        <w:spacing w:after="0" w:line="240" w:lineRule="auto"/>
        <w:ind w:left="426" w:hanging="426"/>
        <w:rPr>
          <w:rFonts w:ascii="Times New Roman" w:hAnsi="Times New Roman"/>
        </w:rPr>
      </w:pPr>
      <w:r w:rsidRPr="00672D3A">
        <w:rPr>
          <w:rFonts w:ascii="Times New Roman" w:hAnsi="Times New Roman"/>
        </w:rPr>
        <w:t>Ocena realizacji zawartej umowy będzie prowadzona na zasadach określonych w obowiązującej w Szpitalu Bielańskim procedurze oceny wykonawców, prowadzonej w ramach Zintegrowanego</w:t>
      </w:r>
      <w:r w:rsidRPr="009E2BB9">
        <w:rPr>
          <w:rFonts w:ascii="Times New Roman" w:hAnsi="Times New Roman"/>
        </w:rPr>
        <w:t xml:space="preserve"> Systemu Zarządzania.</w:t>
      </w:r>
    </w:p>
    <w:p w:rsidR="003734CD" w:rsidRPr="009E2BB9" w:rsidRDefault="003734CD" w:rsidP="003734CD">
      <w:pPr>
        <w:pStyle w:val="Akapitzlist"/>
        <w:autoSpaceDE w:val="0"/>
        <w:autoSpaceDN w:val="0"/>
        <w:adjustRightInd w:val="0"/>
        <w:spacing w:after="0" w:line="240" w:lineRule="auto"/>
        <w:ind w:left="283" w:firstLine="143"/>
        <w:contextualSpacing/>
        <w:rPr>
          <w:rFonts w:ascii="Times New Roman" w:hAnsi="Times New Roman"/>
        </w:rPr>
      </w:pPr>
      <w:r w:rsidRPr="009E2BB9">
        <w:rPr>
          <w:rFonts w:ascii="Times New Roman" w:hAnsi="Times New Roman"/>
        </w:rPr>
        <w:t>Podstawowe założenia procedury oceny wykonawców:</w:t>
      </w:r>
    </w:p>
    <w:p w:rsidR="003734CD" w:rsidRPr="009E2BB9" w:rsidRDefault="003734CD" w:rsidP="003734CD">
      <w:pPr>
        <w:pStyle w:val="Akapitzlist"/>
        <w:numPr>
          <w:ilvl w:val="1"/>
          <w:numId w:val="83"/>
        </w:numPr>
        <w:spacing w:after="0" w:line="240" w:lineRule="auto"/>
        <w:ind w:left="567" w:hanging="283"/>
        <w:contextualSpacing/>
        <w:rPr>
          <w:rFonts w:ascii="Times New Roman" w:hAnsi="Times New Roman"/>
        </w:rPr>
      </w:pPr>
      <w:r w:rsidRPr="009E2BB9">
        <w:rPr>
          <w:rFonts w:ascii="Times New Roman" w:hAnsi="Times New Roman"/>
        </w:rPr>
        <w:t xml:space="preserve">rozróżnia się dwie kategorie uchybień w realizacji umowy: uchybienie istotne i uchybienie </w:t>
      </w:r>
      <w:r w:rsidRPr="009E2BB9">
        <w:rPr>
          <w:rFonts w:ascii="Times New Roman" w:hAnsi="Times New Roman"/>
        </w:rPr>
        <w:br/>
        <w:t>o mniejszej randze (1 uchybienie istotne = 3 uchybienia o mniejszej randze),</w:t>
      </w:r>
    </w:p>
    <w:p w:rsidR="003734CD" w:rsidRPr="009E2BB9" w:rsidRDefault="003734CD" w:rsidP="003734CD">
      <w:pPr>
        <w:pStyle w:val="Akapitzlist"/>
        <w:numPr>
          <w:ilvl w:val="1"/>
          <w:numId w:val="83"/>
        </w:numPr>
        <w:spacing w:after="0" w:line="240" w:lineRule="auto"/>
        <w:ind w:left="567" w:hanging="283"/>
        <w:contextualSpacing/>
        <w:rPr>
          <w:rFonts w:ascii="Times New Roman" w:hAnsi="Times New Roman"/>
        </w:rPr>
      </w:pPr>
      <w:r w:rsidRPr="009E2BB9">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3734CD" w:rsidRPr="009E2BB9" w:rsidRDefault="003734CD" w:rsidP="003734CD">
      <w:pPr>
        <w:pStyle w:val="Akapitzlist"/>
        <w:numPr>
          <w:ilvl w:val="1"/>
          <w:numId w:val="83"/>
        </w:numPr>
        <w:spacing w:after="0" w:line="240" w:lineRule="auto"/>
        <w:ind w:left="567" w:hanging="283"/>
        <w:contextualSpacing/>
        <w:rPr>
          <w:rFonts w:ascii="Times New Roman" w:hAnsi="Times New Roman"/>
        </w:rPr>
      </w:pPr>
      <w:r w:rsidRPr="009E2BB9">
        <w:rPr>
          <w:rFonts w:ascii="Times New Roman" w:hAnsi="Times New Roman"/>
        </w:rPr>
        <w:t>gdy wykonawca dopuści się 2 uchybień istotnych lub 6 uchybień o mniejszej randze, Zamawiający rozwiąże umowę ze skutkiem natychmiastowym, z przyczyn leżących po stronie wykonawcy.</w:t>
      </w:r>
    </w:p>
    <w:p w:rsidR="003734CD" w:rsidRPr="009E2BB9" w:rsidRDefault="003734CD" w:rsidP="003734CD">
      <w:pPr>
        <w:pStyle w:val="Akapitzlist"/>
        <w:spacing w:after="0" w:line="240" w:lineRule="auto"/>
        <w:ind w:left="283"/>
        <w:contextualSpacing/>
        <w:rPr>
          <w:rFonts w:ascii="Times New Roman" w:hAnsi="Times New Roman"/>
        </w:rPr>
      </w:pPr>
      <w:r w:rsidRPr="009E2BB9">
        <w:rPr>
          <w:rFonts w:ascii="Times New Roman" w:hAnsi="Times New Roman"/>
        </w:rPr>
        <w:t>W szczególności, za istotne uznane zostaną następujące uchybienia:</w:t>
      </w:r>
    </w:p>
    <w:p w:rsidR="003734CD" w:rsidRDefault="003734CD" w:rsidP="003734CD">
      <w:pPr>
        <w:pStyle w:val="Akapitzlist"/>
        <w:numPr>
          <w:ilvl w:val="1"/>
          <w:numId w:val="47"/>
        </w:numPr>
        <w:spacing w:after="0" w:line="240" w:lineRule="auto"/>
        <w:contextualSpacing/>
        <w:rPr>
          <w:rFonts w:ascii="Times New Roman" w:hAnsi="Times New Roman"/>
        </w:rPr>
      </w:pPr>
      <w:r w:rsidRPr="008B59F7">
        <w:rPr>
          <w:rFonts w:ascii="Times New Roman" w:hAnsi="Times New Roman"/>
        </w:rPr>
        <w:t>rażące naruszenie praw pacjenta</w:t>
      </w:r>
      <w:r>
        <w:rPr>
          <w:rFonts w:ascii="Times New Roman" w:hAnsi="Times New Roman"/>
        </w:rPr>
        <w:t>,</w:t>
      </w:r>
    </w:p>
    <w:p w:rsidR="003734CD" w:rsidRPr="008B59F7" w:rsidRDefault="003734CD" w:rsidP="003734CD">
      <w:pPr>
        <w:pStyle w:val="Akapitzlist"/>
        <w:numPr>
          <w:ilvl w:val="1"/>
          <w:numId w:val="47"/>
        </w:numPr>
        <w:spacing w:after="0" w:line="240" w:lineRule="auto"/>
        <w:contextualSpacing/>
        <w:rPr>
          <w:rFonts w:ascii="Times New Roman" w:hAnsi="Times New Roman"/>
        </w:rPr>
      </w:pPr>
      <w:r w:rsidRPr="008B59F7">
        <w:rPr>
          <w:rFonts w:ascii="Times New Roman" w:hAnsi="Times New Roman"/>
        </w:rPr>
        <w:t xml:space="preserve">rażące </w:t>
      </w:r>
      <w:r>
        <w:rPr>
          <w:rFonts w:ascii="Times New Roman" w:hAnsi="Times New Roman"/>
        </w:rPr>
        <w:t>opóźnienie</w:t>
      </w:r>
      <w:r w:rsidRPr="008B59F7">
        <w:rPr>
          <w:rFonts w:ascii="Times New Roman" w:hAnsi="Times New Roman"/>
        </w:rPr>
        <w:t xml:space="preserve"> z pr</w:t>
      </w:r>
      <w:r>
        <w:rPr>
          <w:rFonts w:ascii="Times New Roman" w:hAnsi="Times New Roman"/>
        </w:rPr>
        <w:t xml:space="preserve">zybyciem w wyznaczonym terminie </w:t>
      </w:r>
      <w:r w:rsidRPr="008B59F7">
        <w:rPr>
          <w:rFonts w:ascii="Times New Roman" w:hAnsi="Times New Roman"/>
        </w:rPr>
        <w:t>lub odstąpienie od realizacji usług,</w:t>
      </w:r>
      <w:r>
        <w:rPr>
          <w:rFonts w:ascii="Times New Roman" w:hAnsi="Times New Roman"/>
        </w:rPr>
        <w:t xml:space="preserve"> </w:t>
      </w:r>
      <w:r>
        <w:rPr>
          <w:rFonts w:ascii="Times New Roman" w:hAnsi="Times New Roman"/>
        </w:rPr>
        <w:br/>
        <w:t>w wyniku których doszło do narażenia życia lub zdrowia pacjenta lub doszło do nie zachowania ciągłości leczenia pacjenta,</w:t>
      </w:r>
    </w:p>
    <w:p w:rsidR="003734CD" w:rsidRPr="008B59F7" w:rsidRDefault="003734CD" w:rsidP="003734CD">
      <w:pPr>
        <w:pStyle w:val="Akapitzlist"/>
        <w:numPr>
          <w:ilvl w:val="1"/>
          <w:numId w:val="47"/>
        </w:numPr>
        <w:spacing w:after="0" w:line="240" w:lineRule="auto"/>
        <w:contextualSpacing/>
        <w:rPr>
          <w:rFonts w:ascii="Times New Roman" w:hAnsi="Times New Roman"/>
        </w:rPr>
      </w:pPr>
      <w:r w:rsidRPr="008B59F7">
        <w:rPr>
          <w:rFonts w:ascii="Times New Roman" w:hAnsi="Times New Roman"/>
        </w:rPr>
        <w:t>realizacja usług niezgodnie z umową</w:t>
      </w:r>
      <w:r>
        <w:rPr>
          <w:rFonts w:ascii="Times New Roman" w:hAnsi="Times New Roman"/>
        </w:rPr>
        <w:t xml:space="preserve"> i wymaganiami wynikającymi z postępowania przetargowego</w:t>
      </w:r>
      <w:r w:rsidRPr="008B59F7">
        <w:rPr>
          <w:rFonts w:ascii="Times New Roman" w:hAnsi="Times New Roman"/>
        </w:rPr>
        <w:t>.</w:t>
      </w:r>
    </w:p>
    <w:p w:rsidR="003734CD" w:rsidRPr="009E2BB9" w:rsidRDefault="003734CD" w:rsidP="003734CD">
      <w:pPr>
        <w:pStyle w:val="Akapitzlist"/>
        <w:spacing w:after="0" w:line="240" w:lineRule="auto"/>
        <w:ind w:left="284"/>
        <w:contextualSpacing/>
        <w:rPr>
          <w:rFonts w:ascii="Times New Roman" w:hAnsi="Times New Roman"/>
        </w:rPr>
      </w:pPr>
      <w:r w:rsidRPr="009E2BB9">
        <w:rPr>
          <w:rFonts w:ascii="Times New Roman" w:hAnsi="Times New Roman"/>
        </w:rPr>
        <w:t>W szczególności, za uchybienia o mniejszej randze zostaną uznane następujące uchybienia:</w:t>
      </w:r>
    </w:p>
    <w:p w:rsidR="003734CD" w:rsidRDefault="003734CD" w:rsidP="003734CD">
      <w:pPr>
        <w:pStyle w:val="Akapitzlist"/>
        <w:numPr>
          <w:ilvl w:val="1"/>
          <w:numId w:val="47"/>
        </w:numPr>
        <w:spacing w:after="0" w:line="240" w:lineRule="auto"/>
        <w:contextualSpacing/>
        <w:rPr>
          <w:rFonts w:ascii="Times New Roman" w:hAnsi="Times New Roman"/>
        </w:rPr>
      </w:pPr>
      <w:r w:rsidRPr="008B59F7">
        <w:rPr>
          <w:rFonts w:ascii="Times New Roman" w:hAnsi="Times New Roman"/>
        </w:rPr>
        <w:t xml:space="preserve">rażące </w:t>
      </w:r>
      <w:r>
        <w:rPr>
          <w:rFonts w:ascii="Times New Roman" w:hAnsi="Times New Roman"/>
        </w:rPr>
        <w:t>opóźnienie</w:t>
      </w:r>
      <w:r w:rsidRPr="008B59F7">
        <w:rPr>
          <w:rFonts w:ascii="Times New Roman" w:hAnsi="Times New Roman"/>
        </w:rPr>
        <w:t xml:space="preserve"> z przybyc</w:t>
      </w:r>
      <w:r>
        <w:rPr>
          <w:rFonts w:ascii="Times New Roman" w:hAnsi="Times New Roman"/>
        </w:rPr>
        <w:t>iem w wyznaczonym terminie</w:t>
      </w:r>
      <w:r w:rsidRPr="008B59F7">
        <w:rPr>
          <w:rFonts w:ascii="Times New Roman" w:hAnsi="Times New Roman"/>
        </w:rPr>
        <w:t xml:space="preserve"> lub odstąpienie od realizacji usług,</w:t>
      </w:r>
    </w:p>
    <w:p w:rsidR="003734CD" w:rsidRDefault="003734CD" w:rsidP="003734CD">
      <w:pPr>
        <w:pStyle w:val="Akapitzlist"/>
        <w:numPr>
          <w:ilvl w:val="0"/>
          <w:numId w:val="79"/>
        </w:numPr>
        <w:tabs>
          <w:tab w:val="clear" w:pos="717"/>
        </w:tabs>
        <w:spacing w:after="0" w:line="240" w:lineRule="auto"/>
        <w:ind w:left="426" w:hanging="426"/>
        <w:contextualSpacing/>
        <w:rPr>
          <w:rFonts w:ascii="Times New Roman" w:hAnsi="Times New Roman"/>
        </w:rPr>
      </w:pPr>
      <w:r w:rsidRPr="009E2BB9">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3734CD" w:rsidRPr="00AE3586" w:rsidRDefault="003734CD" w:rsidP="003734CD">
      <w:pPr>
        <w:pStyle w:val="Akapitzlist"/>
        <w:numPr>
          <w:ilvl w:val="0"/>
          <w:numId w:val="79"/>
        </w:numPr>
        <w:tabs>
          <w:tab w:val="clear" w:pos="717"/>
        </w:tabs>
        <w:spacing w:after="0" w:line="240" w:lineRule="auto"/>
        <w:ind w:left="426" w:hanging="426"/>
        <w:contextualSpacing/>
        <w:rPr>
          <w:rFonts w:ascii="Times New Roman" w:hAnsi="Times New Roman"/>
        </w:rPr>
      </w:pPr>
      <w:r w:rsidRPr="00AE3586">
        <w:rPr>
          <w:rFonts w:ascii="Times New Roman" w:hAnsi="Times New Roman"/>
          <w:iCs/>
        </w:rPr>
        <w:t>Rozwiązanie umowy, o którym mowa w ust 2 może nastąpić po uprzednim pisemnym wezwaniu Wykonawcy do realizacji</w:t>
      </w:r>
      <w:r w:rsidRPr="00AE3586">
        <w:rPr>
          <w:rFonts w:ascii="Times New Roman" w:hAnsi="Times New Roman"/>
        </w:rPr>
        <w:t xml:space="preserve"> </w:t>
      </w:r>
      <w:r w:rsidRPr="00AE3586">
        <w:rPr>
          <w:rFonts w:ascii="Times New Roman" w:hAnsi="Times New Roman"/>
          <w:iCs/>
        </w:rPr>
        <w:t>obowiązków umownych i po bezskutecznym upływie wyznaczonego mu w tym celu dodatkowego terminu nie krótszego</w:t>
      </w:r>
      <w:r w:rsidRPr="00AE3586">
        <w:rPr>
          <w:rFonts w:ascii="Times New Roman" w:hAnsi="Times New Roman"/>
        </w:rPr>
        <w:t xml:space="preserve"> </w:t>
      </w:r>
      <w:r w:rsidRPr="00AE3586">
        <w:rPr>
          <w:rFonts w:ascii="Times New Roman" w:hAnsi="Times New Roman"/>
          <w:iCs/>
        </w:rPr>
        <w:t>niż 5 dni roboczych.</w:t>
      </w:r>
    </w:p>
    <w:p w:rsidR="003734CD" w:rsidRDefault="003734CD" w:rsidP="003734CD">
      <w:pPr>
        <w:tabs>
          <w:tab w:val="left" w:pos="720"/>
        </w:tabs>
        <w:spacing w:after="0" w:line="240" w:lineRule="auto"/>
        <w:rPr>
          <w:rFonts w:ascii="Times New Roman" w:hAnsi="Times New Roman"/>
          <w:b/>
          <w:bCs/>
        </w:rPr>
      </w:pPr>
    </w:p>
    <w:p w:rsidR="003734CD" w:rsidRPr="004D557B" w:rsidRDefault="003734CD" w:rsidP="003734CD">
      <w:pPr>
        <w:spacing w:after="0" w:line="240" w:lineRule="auto"/>
        <w:jc w:val="center"/>
        <w:rPr>
          <w:rFonts w:ascii="Times New Roman" w:hAnsi="Times New Roman"/>
          <w:b/>
        </w:rPr>
      </w:pPr>
      <w:r w:rsidRPr="004D557B">
        <w:rPr>
          <w:rFonts w:ascii="Times New Roman" w:hAnsi="Times New Roman"/>
          <w:b/>
        </w:rPr>
        <w:sym w:font="Times New Roman" w:char="00A7"/>
      </w:r>
      <w:r>
        <w:rPr>
          <w:rFonts w:ascii="Times New Roman" w:hAnsi="Times New Roman"/>
          <w:b/>
        </w:rPr>
        <w:t xml:space="preserve"> 13</w:t>
      </w:r>
    </w:p>
    <w:p w:rsidR="003734CD" w:rsidRPr="00214D40" w:rsidRDefault="003734CD" w:rsidP="003734CD">
      <w:pPr>
        <w:spacing w:after="0" w:line="240" w:lineRule="auto"/>
        <w:rPr>
          <w:rFonts w:ascii="Times New Roman" w:hAnsi="Times New Roman"/>
        </w:rPr>
      </w:pPr>
      <w:r w:rsidRPr="00214D40">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3734CD" w:rsidRPr="008E33C1" w:rsidRDefault="003734CD" w:rsidP="003734CD">
      <w:pPr>
        <w:tabs>
          <w:tab w:val="left" w:pos="720"/>
        </w:tabs>
        <w:spacing w:after="0" w:line="240" w:lineRule="auto"/>
        <w:rPr>
          <w:rFonts w:ascii="Times New Roman" w:hAnsi="Times New Roman"/>
          <w:b/>
          <w:bCs/>
        </w:rPr>
      </w:pPr>
    </w:p>
    <w:p w:rsidR="003734CD" w:rsidRPr="008E33C1" w:rsidRDefault="003734CD" w:rsidP="003734CD">
      <w:pPr>
        <w:tabs>
          <w:tab w:val="left" w:pos="720"/>
        </w:tabs>
        <w:spacing w:after="0" w:line="240" w:lineRule="auto"/>
        <w:jc w:val="center"/>
        <w:rPr>
          <w:rFonts w:ascii="Times New Roman" w:hAnsi="Times New Roman"/>
          <w:b/>
          <w:bCs/>
        </w:rPr>
      </w:pPr>
      <w:r>
        <w:rPr>
          <w:rFonts w:ascii="Times New Roman" w:hAnsi="Times New Roman"/>
          <w:b/>
          <w:bCs/>
        </w:rPr>
        <w:t>§ 14</w:t>
      </w:r>
    </w:p>
    <w:p w:rsidR="003734CD" w:rsidRPr="008E33C1" w:rsidRDefault="003734CD" w:rsidP="003734CD">
      <w:pPr>
        <w:tabs>
          <w:tab w:val="left" w:pos="720"/>
        </w:tabs>
        <w:spacing w:after="0" w:line="240" w:lineRule="auto"/>
        <w:rPr>
          <w:rFonts w:ascii="Times New Roman" w:hAnsi="Times New Roman"/>
        </w:rPr>
      </w:pPr>
      <w:r w:rsidRPr="008E33C1">
        <w:rPr>
          <w:rFonts w:ascii="Times New Roman" w:hAnsi="Times New Roman"/>
        </w:rPr>
        <w:t>Umowę sporządzono w dwóch jednobrzmiących egzemplarzach po jednym dla każdej ze stron.</w:t>
      </w:r>
    </w:p>
    <w:p w:rsidR="003734CD" w:rsidRPr="008E33C1" w:rsidRDefault="003734CD" w:rsidP="003734CD">
      <w:pPr>
        <w:tabs>
          <w:tab w:val="left" w:pos="720"/>
        </w:tabs>
        <w:spacing w:after="0" w:line="240" w:lineRule="auto"/>
        <w:rPr>
          <w:rFonts w:ascii="Times New Roman" w:hAnsi="Times New Roman"/>
          <w:b/>
          <w:bCs/>
        </w:rPr>
      </w:pPr>
    </w:p>
    <w:p w:rsidR="003734CD" w:rsidRPr="00C61559" w:rsidRDefault="003734CD" w:rsidP="003734CD">
      <w:pPr>
        <w:widowControl w:val="0"/>
        <w:spacing w:after="0" w:line="240" w:lineRule="auto"/>
        <w:rPr>
          <w:rFonts w:ascii="Times New Roman" w:hAnsi="Times New Roman"/>
          <w:color w:val="000000"/>
        </w:rPr>
      </w:pPr>
    </w:p>
    <w:p w:rsidR="003734CD" w:rsidRPr="00516725" w:rsidRDefault="003734CD" w:rsidP="003734CD">
      <w:pPr>
        <w:pStyle w:val="Zwykytekst"/>
        <w:tabs>
          <w:tab w:val="center" w:pos="1985"/>
          <w:tab w:val="center" w:pos="7938"/>
        </w:tabs>
        <w:rPr>
          <w:rFonts w:ascii="Times New Roman" w:hAnsi="Times New Roman"/>
          <w:b/>
          <w:sz w:val="22"/>
          <w:szCs w:val="22"/>
        </w:rPr>
      </w:pPr>
      <w:r w:rsidRPr="00516725">
        <w:rPr>
          <w:rFonts w:ascii="Times New Roman" w:eastAsia="Calibri" w:hAnsi="Times New Roman"/>
          <w:b/>
          <w:color w:val="000000"/>
          <w:sz w:val="22"/>
          <w:szCs w:val="22"/>
          <w:lang w:eastAsia="en-US"/>
        </w:rPr>
        <w:tab/>
        <w:t>Wykonawca</w:t>
      </w:r>
      <w:r w:rsidRPr="00516725">
        <w:rPr>
          <w:rFonts w:ascii="Times New Roman" w:eastAsia="Calibri" w:hAnsi="Times New Roman"/>
          <w:b/>
          <w:color w:val="000000"/>
          <w:sz w:val="22"/>
          <w:szCs w:val="22"/>
          <w:lang w:eastAsia="en-US"/>
        </w:rPr>
        <w:tab/>
        <w:t>Zamawiający</w:t>
      </w:r>
    </w:p>
    <w:p w:rsidR="003734CD" w:rsidRDefault="003734CD" w:rsidP="003734CD">
      <w:pPr>
        <w:pStyle w:val="Zwykytekst"/>
        <w:rPr>
          <w:rFonts w:ascii="Times New Roman" w:hAnsi="Times New Roman"/>
          <w:b/>
          <w:sz w:val="22"/>
          <w:szCs w:val="22"/>
        </w:rPr>
      </w:pPr>
    </w:p>
    <w:p w:rsidR="003734CD" w:rsidRDefault="003734CD" w:rsidP="003734CD">
      <w:pPr>
        <w:pStyle w:val="Zwykytekst"/>
        <w:spacing w:line="360" w:lineRule="auto"/>
        <w:rPr>
          <w:rFonts w:ascii="Times New Roman" w:hAnsi="Times New Roman"/>
          <w:b/>
          <w:sz w:val="22"/>
          <w:szCs w:val="22"/>
        </w:rPr>
      </w:pPr>
    </w:p>
    <w:p w:rsidR="003734CD" w:rsidRDefault="003734CD" w:rsidP="003734CD">
      <w:pPr>
        <w:pStyle w:val="Zwykytekst"/>
        <w:spacing w:line="360" w:lineRule="auto"/>
        <w:rPr>
          <w:rFonts w:ascii="Times New Roman" w:hAnsi="Times New Roman"/>
          <w:b/>
          <w:sz w:val="22"/>
          <w:szCs w:val="22"/>
        </w:rPr>
      </w:pPr>
    </w:p>
    <w:p w:rsidR="003734CD" w:rsidRDefault="003734CD" w:rsidP="003734CD">
      <w:pPr>
        <w:pStyle w:val="Zwykytekst"/>
        <w:spacing w:line="360" w:lineRule="auto"/>
        <w:rPr>
          <w:rFonts w:ascii="Times New Roman" w:hAnsi="Times New Roman"/>
          <w:b/>
          <w:sz w:val="22"/>
          <w:szCs w:val="22"/>
        </w:rPr>
      </w:pPr>
    </w:p>
    <w:p w:rsidR="003734CD" w:rsidRDefault="003734CD" w:rsidP="003734CD">
      <w:pPr>
        <w:pStyle w:val="Zwykytekst"/>
        <w:spacing w:line="360" w:lineRule="auto"/>
        <w:rPr>
          <w:rFonts w:ascii="Times New Roman" w:hAnsi="Times New Roman"/>
          <w:b/>
          <w:sz w:val="22"/>
          <w:szCs w:val="22"/>
        </w:rPr>
      </w:pPr>
    </w:p>
    <w:p w:rsidR="003734CD" w:rsidRPr="00C61559" w:rsidRDefault="003734CD" w:rsidP="00AC0AF4">
      <w:pPr>
        <w:spacing w:after="0" w:line="240" w:lineRule="auto"/>
        <w:jc w:val="right"/>
        <w:rPr>
          <w:rFonts w:ascii="Times New Roman" w:hAnsi="Times New Roman"/>
          <w:b/>
          <w:sz w:val="20"/>
          <w:szCs w:val="20"/>
        </w:rPr>
      </w:pPr>
      <w:bookmarkStart w:id="1" w:name="_GoBack"/>
      <w:bookmarkEnd w:id="1"/>
      <w:r>
        <w:rPr>
          <w:rFonts w:ascii="Times New Roman" w:hAnsi="Times New Roman"/>
          <w:b/>
          <w:sz w:val="20"/>
          <w:szCs w:val="20"/>
        </w:rPr>
        <w:t>Załącznik nr 3</w:t>
      </w:r>
    </w:p>
    <w:p w:rsidR="003734CD" w:rsidRPr="00516725" w:rsidRDefault="003734CD" w:rsidP="003734CD">
      <w:pPr>
        <w:spacing w:line="240" w:lineRule="auto"/>
        <w:jc w:val="right"/>
        <w:rPr>
          <w:rFonts w:ascii="Times New Roman" w:hAnsi="Times New Roman"/>
          <w:b/>
          <w:sz w:val="20"/>
          <w:szCs w:val="20"/>
        </w:rPr>
      </w:pPr>
      <w:r>
        <w:rPr>
          <w:rFonts w:ascii="Times New Roman" w:hAnsi="Times New Roman"/>
          <w:b/>
          <w:sz w:val="20"/>
          <w:szCs w:val="20"/>
        </w:rPr>
        <w:t xml:space="preserve">do umowy nr </w:t>
      </w:r>
      <w:r w:rsidRPr="00C61559">
        <w:rPr>
          <w:rFonts w:ascii="Times New Roman" w:hAnsi="Times New Roman"/>
          <w:b/>
          <w:sz w:val="20"/>
          <w:szCs w:val="20"/>
        </w:rPr>
        <w:t>ZP-</w:t>
      </w:r>
      <w:r w:rsidRPr="000331C3">
        <w:rPr>
          <w:rFonts w:ascii="Times New Roman" w:hAnsi="Times New Roman"/>
          <w:b/>
          <w:noProof/>
          <w:lang w:eastAsia="pl-PL"/>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165100</wp:posOffset>
                </wp:positionV>
                <wp:extent cx="6115050" cy="914400"/>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3734CD">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3734CD" w:rsidRDefault="003734CD" w:rsidP="00505C9A">
                                  <w:pPr>
                                    <w:tabs>
                                      <w:tab w:val="right" w:pos="9639"/>
                                    </w:tabs>
                                    <w:jc w:val="center"/>
                                    <w:rPr>
                                      <w:color w:val="0000FF"/>
                                      <w:sz w:val="20"/>
                                    </w:rPr>
                                  </w:pPr>
                                </w:p>
                                <w:p w:rsidR="003734CD" w:rsidRDefault="003734CD" w:rsidP="00505C9A">
                                  <w:pPr>
                                    <w:tabs>
                                      <w:tab w:val="right" w:pos="9639"/>
                                    </w:tabs>
                                    <w:jc w:val="center"/>
                                  </w:pPr>
                                  <w:r w:rsidRPr="00685C78">
                                    <w:rPr>
                                      <w:noProof/>
                                      <w:color w:val="0000FF"/>
                                      <w:sz w:val="20"/>
                                      <w:lang w:eastAsia="pl-PL"/>
                                    </w:rPr>
                                    <w:drawing>
                                      <wp:inline distT="0" distB="0" distL="0" distR="0">
                                        <wp:extent cx="1466850" cy="457200"/>
                                        <wp:effectExtent l="0" t="0" r="0" b="0"/>
                                        <wp:docPr id="11" name="Obraz 1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3734CD" w:rsidRDefault="003734CD" w:rsidP="00505C9A">
                                  <w:pPr>
                                    <w:pStyle w:val="Bezodstpw"/>
                                    <w:rPr>
                                      <w:rFonts w:ascii="Arial" w:hAnsi="Arial" w:cs="Arial"/>
                                      <w:b/>
                                      <w:i/>
                                    </w:rPr>
                                  </w:pPr>
                                </w:p>
                                <w:p w:rsidR="003734CD" w:rsidRPr="00C61559" w:rsidRDefault="003734CD" w:rsidP="00505C9A">
                                  <w:pPr>
                                    <w:pStyle w:val="Bezodstpw"/>
                                    <w:jc w:val="center"/>
                                    <w:rPr>
                                      <w:b/>
                                      <w:sz w:val="20"/>
                                      <w:szCs w:val="20"/>
                                      <w:lang w:val="pl-PL"/>
                                    </w:rPr>
                                  </w:pPr>
                                  <w:r w:rsidRPr="00C61559">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3734CD" w:rsidRDefault="003734CD" w:rsidP="00505C9A">
                                  <w:pPr>
                                    <w:tabs>
                                      <w:tab w:val="right" w:pos="9639"/>
                                    </w:tabs>
                                    <w:jc w:val="center"/>
                                  </w:pPr>
                                  <w:r>
                                    <w:rPr>
                                      <w:sz w:val="20"/>
                                    </w:rPr>
                                    <w:t>Obowiązuje od  16.04.2012</w:t>
                                  </w:r>
                                </w:p>
                              </w:tc>
                            </w:tr>
                            <w:tr w:rsidR="003734CD">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tc>
                              <w:tc>
                                <w:tcPr>
                                  <w:tcW w:w="3927"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3734CD" w:rsidRDefault="003734CD" w:rsidP="00505C9A">
                                  <w:pPr>
                                    <w:tabs>
                                      <w:tab w:val="right" w:pos="9639"/>
                                    </w:tabs>
                                    <w:jc w:val="center"/>
                                    <w:rPr>
                                      <w:sz w:val="20"/>
                                    </w:rPr>
                                  </w:pPr>
                                  <w:r>
                                    <w:rPr>
                                      <w:sz w:val="20"/>
                                    </w:rPr>
                                    <w:t>Wydanie 2</w:t>
                                  </w:r>
                                </w:p>
                              </w:tc>
                            </w:tr>
                            <w:tr w:rsidR="003734CD">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tc>
                              <w:tc>
                                <w:tcPr>
                                  <w:tcW w:w="3927"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3734CD" w:rsidRPr="003D7D3D" w:rsidRDefault="003734CD" w:rsidP="00505C9A">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Pr>
                                      <w:rFonts w:cs="Arial"/>
                                      <w:noProof/>
                                      <w:sz w:val="20"/>
                                      <w:szCs w:val="20"/>
                                    </w:rPr>
                                    <w:t>30</w:t>
                                  </w:r>
                                  <w:r w:rsidRPr="003D7D3D">
                                    <w:rPr>
                                      <w:rFonts w:cs="Arial"/>
                                      <w:sz w:val="20"/>
                                      <w:szCs w:val="20"/>
                                    </w:rPr>
                                    <w:fldChar w:fldCharType="end"/>
                                  </w:r>
                                  <w:r>
                                    <w:rPr>
                                      <w:rFonts w:cs="Arial"/>
                                      <w:sz w:val="20"/>
                                      <w:szCs w:val="20"/>
                                    </w:rPr>
                                    <w:t xml:space="preserve"> z 2</w:t>
                                  </w:r>
                                </w:p>
                              </w:tc>
                            </w:tr>
                          </w:tbl>
                          <w:p w:rsidR="003734CD" w:rsidRDefault="003734CD" w:rsidP="00373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 o:spid="_x0000_s1027" type="#_x0000_t202" style="position:absolute;left:0;text-align:left;margin-left:0;margin-top:13pt;width:4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3734CD">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3734CD" w:rsidRDefault="003734CD" w:rsidP="00505C9A">
                            <w:pPr>
                              <w:tabs>
                                <w:tab w:val="right" w:pos="9639"/>
                              </w:tabs>
                              <w:jc w:val="center"/>
                              <w:rPr>
                                <w:color w:val="0000FF"/>
                                <w:sz w:val="20"/>
                              </w:rPr>
                            </w:pPr>
                          </w:p>
                          <w:p w:rsidR="003734CD" w:rsidRDefault="003734CD" w:rsidP="00505C9A">
                            <w:pPr>
                              <w:tabs>
                                <w:tab w:val="right" w:pos="9639"/>
                              </w:tabs>
                              <w:jc w:val="center"/>
                            </w:pPr>
                            <w:r w:rsidRPr="00685C78">
                              <w:rPr>
                                <w:noProof/>
                                <w:color w:val="0000FF"/>
                                <w:sz w:val="20"/>
                                <w:lang w:eastAsia="pl-PL"/>
                              </w:rPr>
                              <w:drawing>
                                <wp:inline distT="0" distB="0" distL="0" distR="0">
                                  <wp:extent cx="1466850" cy="457200"/>
                                  <wp:effectExtent l="0" t="0" r="0" b="0"/>
                                  <wp:docPr id="11" name="Obraz 1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3734CD" w:rsidRDefault="003734CD" w:rsidP="00505C9A">
                            <w:pPr>
                              <w:pStyle w:val="Bezodstpw"/>
                              <w:rPr>
                                <w:rFonts w:ascii="Arial" w:hAnsi="Arial" w:cs="Arial"/>
                                <w:b/>
                                <w:i/>
                              </w:rPr>
                            </w:pPr>
                          </w:p>
                          <w:p w:rsidR="003734CD" w:rsidRPr="00C61559" w:rsidRDefault="003734CD" w:rsidP="00505C9A">
                            <w:pPr>
                              <w:pStyle w:val="Bezodstpw"/>
                              <w:jc w:val="center"/>
                              <w:rPr>
                                <w:b/>
                                <w:sz w:val="20"/>
                                <w:szCs w:val="20"/>
                                <w:lang w:val="pl-PL"/>
                              </w:rPr>
                            </w:pPr>
                            <w:r w:rsidRPr="00C61559">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3734CD" w:rsidRDefault="003734CD" w:rsidP="00505C9A">
                            <w:pPr>
                              <w:tabs>
                                <w:tab w:val="right" w:pos="9639"/>
                              </w:tabs>
                              <w:jc w:val="center"/>
                            </w:pPr>
                            <w:r>
                              <w:rPr>
                                <w:sz w:val="20"/>
                              </w:rPr>
                              <w:t>Obowiązuje od  16.04.2012</w:t>
                            </w:r>
                          </w:p>
                        </w:tc>
                      </w:tr>
                      <w:tr w:rsidR="003734CD">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tc>
                        <w:tc>
                          <w:tcPr>
                            <w:tcW w:w="3927"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3734CD" w:rsidRDefault="003734CD" w:rsidP="00505C9A">
                            <w:pPr>
                              <w:tabs>
                                <w:tab w:val="right" w:pos="9639"/>
                              </w:tabs>
                              <w:jc w:val="center"/>
                              <w:rPr>
                                <w:sz w:val="20"/>
                              </w:rPr>
                            </w:pPr>
                            <w:r>
                              <w:rPr>
                                <w:sz w:val="20"/>
                              </w:rPr>
                              <w:t>Wydanie 2</w:t>
                            </w:r>
                          </w:p>
                        </w:tc>
                      </w:tr>
                      <w:tr w:rsidR="003734CD">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tc>
                        <w:tc>
                          <w:tcPr>
                            <w:tcW w:w="3927" w:type="dxa"/>
                            <w:vMerge/>
                            <w:tcBorders>
                              <w:top w:val="single" w:sz="4" w:space="0" w:color="auto"/>
                              <w:left w:val="single" w:sz="4" w:space="0" w:color="auto"/>
                              <w:bottom w:val="single" w:sz="4" w:space="0" w:color="auto"/>
                              <w:right w:val="single" w:sz="4" w:space="0" w:color="auto"/>
                            </w:tcBorders>
                            <w:vAlign w:val="center"/>
                          </w:tcPr>
                          <w:p w:rsidR="003734CD" w:rsidRDefault="003734CD" w:rsidP="00505C9A">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3734CD" w:rsidRPr="003D7D3D" w:rsidRDefault="003734CD" w:rsidP="00505C9A">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Pr>
                                <w:rFonts w:cs="Arial"/>
                                <w:noProof/>
                                <w:sz w:val="20"/>
                                <w:szCs w:val="20"/>
                              </w:rPr>
                              <w:t>30</w:t>
                            </w:r>
                            <w:r w:rsidRPr="003D7D3D">
                              <w:rPr>
                                <w:rFonts w:cs="Arial"/>
                                <w:sz w:val="20"/>
                                <w:szCs w:val="20"/>
                              </w:rPr>
                              <w:fldChar w:fldCharType="end"/>
                            </w:r>
                            <w:r>
                              <w:rPr>
                                <w:rFonts w:cs="Arial"/>
                                <w:sz w:val="20"/>
                                <w:szCs w:val="20"/>
                              </w:rPr>
                              <w:t xml:space="preserve"> z 2</w:t>
                            </w:r>
                          </w:p>
                        </w:tc>
                      </w:tr>
                    </w:tbl>
                    <w:p w:rsidR="003734CD" w:rsidRDefault="003734CD" w:rsidP="003734CD"/>
                  </w:txbxContent>
                </v:textbox>
              </v:shape>
            </w:pict>
          </mc:Fallback>
        </mc:AlternateContent>
      </w:r>
      <w:r>
        <w:rPr>
          <w:rFonts w:ascii="Times New Roman" w:hAnsi="Times New Roman"/>
          <w:b/>
          <w:sz w:val="20"/>
          <w:szCs w:val="20"/>
        </w:rPr>
        <w:t>………</w:t>
      </w:r>
    </w:p>
    <w:p w:rsidR="003734CD" w:rsidRPr="00C61559" w:rsidRDefault="003734CD" w:rsidP="003734CD">
      <w:pPr>
        <w:rPr>
          <w:rFonts w:ascii="Times New Roman" w:hAnsi="Times New Roman"/>
          <w:b/>
        </w:rPr>
      </w:pPr>
    </w:p>
    <w:p w:rsidR="003734CD" w:rsidRPr="00C61559" w:rsidRDefault="003734CD" w:rsidP="003734CD">
      <w:pPr>
        <w:rPr>
          <w:rFonts w:ascii="Times New Roman" w:hAnsi="Times New Roman"/>
          <w:b/>
        </w:rPr>
      </w:pPr>
    </w:p>
    <w:p w:rsidR="003734CD" w:rsidRPr="00C61559" w:rsidRDefault="003734CD" w:rsidP="003734CD">
      <w:pPr>
        <w:rPr>
          <w:rFonts w:ascii="Times New Roman" w:hAnsi="Times New Roman"/>
          <w:b/>
        </w:rPr>
      </w:pPr>
    </w:p>
    <w:p w:rsidR="003734CD" w:rsidRPr="00C61559" w:rsidRDefault="003734CD" w:rsidP="003734CD">
      <w:pPr>
        <w:rPr>
          <w:rFonts w:ascii="Times New Roman" w:hAnsi="Times New Roman"/>
        </w:rPr>
      </w:pPr>
    </w:p>
    <w:p w:rsidR="003734CD" w:rsidRPr="007E63A0" w:rsidRDefault="003734CD" w:rsidP="003734CD">
      <w:pPr>
        <w:pStyle w:val="Bezodstpw"/>
        <w:jc w:val="both"/>
        <w:rPr>
          <w:sz w:val="20"/>
          <w:szCs w:val="20"/>
          <w:lang w:val="pl-PL"/>
        </w:rPr>
      </w:pPr>
      <w:r w:rsidRPr="007E63A0">
        <w:rPr>
          <w:sz w:val="20"/>
          <w:szCs w:val="20"/>
          <w:lang w:val="pl-PL"/>
        </w:rPr>
        <w:t xml:space="preserve">Osoby wykonujące pracę na terenie Szpitala narażone są na oddziaływanie różnorodnych czynników niebezpiecznych </w:t>
      </w:r>
      <w:r>
        <w:rPr>
          <w:sz w:val="20"/>
          <w:szCs w:val="20"/>
          <w:lang w:val="pl-PL"/>
        </w:rPr>
        <w:br/>
      </w:r>
      <w:r w:rsidRPr="007E63A0">
        <w:rPr>
          <w:sz w:val="20"/>
          <w:szCs w:val="20"/>
          <w:lang w:val="pl-PL"/>
        </w:rPr>
        <w:t xml:space="preserve">i szkodliwych zagrażających zdrowiu i życiu. Praca w warunkach narażenia na czynniki niebezpieczne i szkodliwe stwarza możliwość wystąpienia niepożądanych skutków zdrowotnych w wyniku zagrożeń zawodowych występujących </w:t>
      </w:r>
      <w:r>
        <w:rPr>
          <w:sz w:val="20"/>
          <w:szCs w:val="20"/>
          <w:lang w:val="pl-PL"/>
        </w:rPr>
        <w:br/>
      </w:r>
      <w:r w:rsidRPr="007E63A0">
        <w:rPr>
          <w:sz w:val="20"/>
          <w:szCs w:val="20"/>
          <w:lang w:val="pl-PL"/>
        </w:rPr>
        <w:t xml:space="preserve">w środowisku pracy lub sposobu wykonywania pracy. </w:t>
      </w:r>
    </w:p>
    <w:p w:rsidR="003734CD" w:rsidRPr="007E63A0" w:rsidRDefault="003734CD" w:rsidP="003734CD">
      <w:pPr>
        <w:pStyle w:val="Bezodstpw"/>
        <w:jc w:val="both"/>
        <w:rPr>
          <w:sz w:val="20"/>
          <w:szCs w:val="20"/>
          <w:lang w:val="pl-PL"/>
        </w:rPr>
      </w:pPr>
      <w:r w:rsidRPr="007E63A0">
        <w:rPr>
          <w:sz w:val="20"/>
          <w:szCs w:val="20"/>
          <w:lang w:val="pl-PL"/>
        </w:rPr>
        <w:t>W celu zapewnienia bezpieczeństwa i ochrony zdrowia pracowników niezbędna jest identyfikacja występujących zagrożeń.</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r w:rsidRPr="007E63A0">
        <w:rPr>
          <w:sz w:val="20"/>
          <w:szCs w:val="20"/>
          <w:lang w:val="pl-PL"/>
        </w:rPr>
        <w:t xml:space="preserve">Czynnik </w:t>
      </w:r>
      <w:r w:rsidRPr="007E63A0">
        <w:rPr>
          <w:b/>
          <w:sz w:val="20"/>
          <w:szCs w:val="20"/>
          <w:u w:val="single"/>
          <w:lang w:val="pl-PL"/>
        </w:rPr>
        <w:t>niebezpieczny</w:t>
      </w:r>
      <w:r w:rsidRPr="007E63A0">
        <w:rPr>
          <w:b/>
          <w:sz w:val="20"/>
          <w:szCs w:val="20"/>
          <w:lang w:val="pl-PL"/>
        </w:rPr>
        <w:t xml:space="preserve"> </w:t>
      </w:r>
      <w:r w:rsidRPr="007E63A0">
        <w:rPr>
          <w:sz w:val="20"/>
          <w:szCs w:val="20"/>
          <w:lang w:val="pl-PL"/>
        </w:rPr>
        <w:t xml:space="preserve">występujący w środowisku pracy jest to czynnik, którego oddziaływanie na pracującego może prowadzić do urazu, natomiast czynnik </w:t>
      </w:r>
      <w:r w:rsidRPr="007E63A0">
        <w:rPr>
          <w:b/>
          <w:sz w:val="20"/>
          <w:szCs w:val="20"/>
          <w:u w:val="single"/>
          <w:lang w:val="pl-PL"/>
        </w:rPr>
        <w:t>szkodliwy</w:t>
      </w:r>
      <w:r w:rsidRPr="007E63A0">
        <w:rPr>
          <w:b/>
          <w:sz w:val="20"/>
          <w:szCs w:val="20"/>
          <w:lang w:val="pl-PL"/>
        </w:rPr>
        <w:t xml:space="preserve"> </w:t>
      </w:r>
      <w:r w:rsidRPr="007E63A0">
        <w:rPr>
          <w:sz w:val="20"/>
          <w:szCs w:val="20"/>
          <w:lang w:val="pl-PL"/>
        </w:rPr>
        <w:t>jest to czynnik, którego oddziaływanie na pracującego może prowadzić do zachorowania.</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r w:rsidRPr="007E63A0">
        <w:rPr>
          <w:sz w:val="20"/>
          <w:szCs w:val="20"/>
          <w:lang w:val="pl-PL"/>
        </w:rPr>
        <w:t xml:space="preserve">Na stanowiskach pracy w Szpitalu mogą wystąpić zagrożenia spowodowane przez następujące czynniki niebezpieczne </w:t>
      </w:r>
      <w:r>
        <w:rPr>
          <w:sz w:val="20"/>
          <w:szCs w:val="20"/>
          <w:lang w:val="pl-PL"/>
        </w:rPr>
        <w:br/>
      </w:r>
      <w:r w:rsidRPr="007E63A0">
        <w:rPr>
          <w:sz w:val="20"/>
          <w:szCs w:val="20"/>
          <w:lang w:val="pl-PL"/>
        </w:rPr>
        <w:t>i szkodliwe występujące w procesie pracy :</w:t>
      </w:r>
    </w:p>
    <w:p w:rsidR="003734CD" w:rsidRPr="007E63A0" w:rsidRDefault="003734CD" w:rsidP="003734CD">
      <w:pPr>
        <w:pStyle w:val="Bezodstpw"/>
        <w:jc w:val="both"/>
        <w:rPr>
          <w:b/>
          <w:sz w:val="20"/>
          <w:szCs w:val="20"/>
          <w:lang w:val="pl-PL"/>
        </w:rPr>
      </w:pPr>
      <w:r w:rsidRPr="007E63A0">
        <w:rPr>
          <w:b/>
          <w:sz w:val="20"/>
          <w:szCs w:val="20"/>
          <w:lang w:val="pl-PL"/>
        </w:rPr>
        <w:t>- czynniki biologiczne</w:t>
      </w:r>
    </w:p>
    <w:p w:rsidR="003734CD" w:rsidRPr="007E63A0" w:rsidRDefault="003734CD" w:rsidP="003734CD">
      <w:pPr>
        <w:pStyle w:val="Bezodstpw"/>
        <w:jc w:val="both"/>
        <w:rPr>
          <w:b/>
          <w:sz w:val="20"/>
          <w:szCs w:val="20"/>
          <w:lang w:val="pl-PL"/>
        </w:rPr>
      </w:pPr>
      <w:r w:rsidRPr="007E63A0">
        <w:rPr>
          <w:b/>
          <w:sz w:val="20"/>
          <w:szCs w:val="20"/>
          <w:lang w:val="pl-PL"/>
        </w:rPr>
        <w:t>- czynniki chemiczne</w:t>
      </w:r>
    </w:p>
    <w:p w:rsidR="003734CD" w:rsidRPr="007E63A0" w:rsidRDefault="003734CD" w:rsidP="003734CD">
      <w:pPr>
        <w:pStyle w:val="Bezodstpw"/>
        <w:jc w:val="both"/>
        <w:rPr>
          <w:b/>
          <w:sz w:val="20"/>
          <w:szCs w:val="20"/>
          <w:lang w:val="pl-PL"/>
        </w:rPr>
      </w:pPr>
      <w:r w:rsidRPr="007E63A0">
        <w:rPr>
          <w:b/>
          <w:sz w:val="20"/>
          <w:szCs w:val="20"/>
          <w:lang w:val="pl-PL"/>
        </w:rPr>
        <w:t xml:space="preserve">- czynniki fizyczne </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b/>
          <w:sz w:val="20"/>
          <w:szCs w:val="20"/>
          <w:u w:val="single"/>
          <w:lang w:val="pl-PL"/>
        </w:rPr>
      </w:pPr>
      <w:r w:rsidRPr="007E63A0">
        <w:rPr>
          <w:b/>
          <w:sz w:val="20"/>
          <w:szCs w:val="20"/>
          <w:u w:val="single"/>
          <w:lang w:val="pl-PL"/>
        </w:rPr>
        <w:t>ZAGROŻENIA BIOLOGICZNE</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r w:rsidRPr="007E63A0">
        <w:rPr>
          <w:sz w:val="20"/>
          <w:szCs w:val="20"/>
          <w:lang w:val="pl-PL"/>
        </w:rPr>
        <w:t>W Szpitalu skala narażenia na czynniki biologiczne jest duża.</w:t>
      </w:r>
      <w:r w:rsidRPr="007E63A0">
        <w:rPr>
          <w:b/>
          <w:sz w:val="20"/>
          <w:szCs w:val="20"/>
          <w:lang w:val="pl-PL"/>
        </w:rPr>
        <w:t xml:space="preserve">  </w:t>
      </w:r>
      <w:r w:rsidRPr="007E63A0">
        <w:rPr>
          <w:sz w:val="20"/>
          <w:szCs w:val="20"/>
          <w:lang w:val="pl-PL"/>
        </w:rPr>
        <w:t>Zakażenia następują m.in. przez: bezpośrednie skaleczenie, wszczepienie, kontakt z pacjentem lub materiałem biologicznym. Do tych czynników zaliczamy:</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wirusy</w:t>
      </w:r>
      <w:r w:rsidRPr="007E63A0">
        <w:rPr>
          <w:b/>
          <w:sz w:val="20"/>
          <w:szCs w:val="20"/>
          <w:lang w:val="pl-PL"/>
        </w:rPr>
        <w:t xml:space="preserve"> – </w:t>
      </w:r>
      <w:r w:rsidRPr="007E63A0">
        <w:rPr>
          <w:sz w:val="20"/>
          <w:szCs w:val="20"/>
          <w:lang w:val="pl-PL"/>
        </w:rPr>
        <w:t>najniebezpieczniejszymi chorobami spowodowanymi wirusami są np.: wirusowe zapalenie wątroby typu B, C ; AIDS, HIV.</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bakterie</w:t>
      </w:r>
      <w:r w:rsidRPr="007E63A0">
        <w:rPr>
          <w:b/>
          <w:sz w:val="20"/>
          <w:szCs w:val="20"/>
          <w:lang w:val="pl-PL"/>
        </w:rPr>
        <w:t xml:space="preserve"> – </w:t>
      </w:r>
      <w:r w:rsidRPr="007E63A0">
        <w:rPr>
          <w:sz w:val="20"/>
          <w:szCs w:val="20"/>
          <w:lang w:val="pl-PL"/>
        </w:rPr>
        <w:t>gronkowce, paciorkowce, prątki gruźlicy.</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grzyby</w:t>
      </w:r>
      <w:r w:rsidRPr="007E63A0">
        <w:rPr>
          <w:sz w:val="20"/>
          <w:szCs w:val="20"/>
          <w:lang w:val="pl-PL"/>
        </w:rPr>
        <w:t xml:space="preserve"> – zagrożenie powodujące choroby skóry i błon śluzowych.</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pasożyty</w:t>
      </w:r>
      <w:r w:rsidRPr="007E63A0">
        <w:rPr>
          <w:b/>
          <w:sz w:val="20"/>
          <w:szCs w:val="20"/>
          <w:lang w:val="pl-PL"/>
        </w:rPr>
        <w:t xml:space="preserve"> – (</w:t>
      </w:r>
      <w:r w:rsidRPr="007E63A0">
        <w:rPr>
          <w:sz w:val="20"/>
          <w:szCs w:val="20"/>
          <w:lang w:val="pl-PL"/>
        </w:rPr>
        <w:t>mikro-) organizmy żyjące na lub w innym organizmie.</w:t>
      </w:r>
    </w:p>
    <w:p w:rsidR="003734CD" w:rsidRPr="007E63A0" w:rsidRDefault="003734CD" w:rsidP="003734CD">
      <w:pPr>
        <w:pStyle w:val="Bezodstpw"/>
        <w:jc w:val="both"/>
        <w:rPr>
          <w:sz w:val="20"/>
          <w:szCs w:val="20"/>
          <w:lang w:val="pl-PL"/>
        </w:rPr>
      </w:pPr>
      <w:r w:rsidRPr="007E63A0">
        <w:rPr>
          <w:sz w:val="20"/>
          <w:szCs w:val="20"/>
          <w:lang w:val="pl-PL"/>
        </w:rPr>
        <w:t xml:space="preserve">      </w:t>
      </w:r>
    </w:p>
    <w:p w:rsidR="003734CD" w:rsidRPr="007E63A0" w:rsidRDefault="003734CD" w:rsidP="003734CD">
      <w:pPr>
        <w:pStyle w:val="Bezodstpw"/>
        <w:jc w:val="both"/>
        <w:rPr>
          <w:b/>
          <w:sz w:val="20"/>
          <w:szCs w:val="20"/>
          <w:u w:val="single"/>
          <w:lang w:val="pl-PL"/>
        </w:rPr>
      </w:pPr>
      <w:r w:rsidRPr="007E63A0">
        <w:rPr>
          <w:b/>
          <w:sz w:val="20"/>
          <w:szCs w:val="20"/>
          <w:u w:val="single"/>
          <w:lang w:val="pl-PL"/>
        </w:rPr>
        <w:t>ZAGROŻENIA CHEMICZNE</w:t>
      </w:r>
    </w:p>
    <w:p w:rsidR="003734CD" w:rsidRPr="007E63A0" w:rsidRDefault="003734CD" w:rsidP="003734CD">
      <w:pPr>
        <w:pStyle w:val="Bezodstpw"/>
        <w:jc w:val="both"/>
        <w:rPr>
          <w:sz w:val="20"/>
          <w:szCs w:val="20"/>
          <w:lang w:val="pl-PL"/>
        </w:rPr>
      </w:pPr>
      <w:r w:rsidRPr="007E63A0">
        <w:rPr>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3734CD" w:rsidRPr="007E63A0" w:rsidRDefault="003734CD" w:rsidP="003734CD">
      <w:pPr>
        <w:pStyle w:val="Bezodstpw"/>
        <w:jc w:val="both"/>
        <w:rPr>
          <w:sz w:val="20"/>
          <w:szCs w:val="20"/>
          <w:lang w:val="pl-PL"/>
        </w:rPr>
      </w:pPr>
      <w:r w:rsidRPr="007E63A0">
        <w:rPr>
          <w:sz w:val="20"/>
          <w:szCs w:val="20"/>
          <w:lang w:val="pl-PL"/>
        </w:rPr>
        <w:t xml:space="preserve"> W zależności od skutków oddziaływania na organizm substancje chemiczne dzielimy na:</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toksyczne</w:t>
      </w:r>
      <w:r w:rsidRPr="007E63A0">
        <w:rPr>
          <w:b/>
          <w:sz w:val="20"/>
          <w:szCs w:val="20"/>
          <w:lang w:val="pl-PL"/>
        </w:rPr>
        <w:t xml:space="preserve"> – </w:t>
      </w:r>
      <w:r w:rsidRPr="007E63A0">
        <w:rPr>
          <w:sz w:val="20"/>
          <w:szCs w:val="20"/>
          <w:lang w:val="pl-PL"/>
        </w:rPr>
        <w:t xml:space="preserve">po wchłonięciu przez organizm powodujące zatrucie, zatrucie ostre przewlekłe  lub śmierć. Substancją toksyczną używaną w Szpitalu jest np. formaldehyd. </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 xml:space="preserve">drażniące </w:t>
      </w:r>
      <w:r w:rsidRPr="007E63A0">
        <w:rPr>
          <w:b/>
          <w:sz w:val="20"/>
          <w:szCs w:val="20"/>
          <w:lang w:val="pl-PL"/>
        </w:rPr>
        <w:t>–</w:t>
      </w:r>
      <w:r w:rsidRPr="007E63A0">
        <w:rPr>
          <w:sz w:val="20"/>
          <w:szCs w:val="20"/>
          <w:lang w:val="pl-PL"/>
        </w:rPr>
        <w:t xml:space="preserve"> do substancji drażniących zaliczamy kwasy, zasady, rozpuszczalniki, chlor. Kontakt z substancją drażniącą powoduje działanie : narkotyczne, duszące, żrące, drażniące. </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 xml:space="preserve">uczulające </w:t>
      </w:r>
      <w:r w:rsidRPr="007E63A0">
        <w:rPr>
          <w:b/>
          <w:sz w:val="20"/>
          <w:szCs w:val="20"/>
          <w:lang w:val="pl-PL"/>
        </w:rPr>
        <w:t xml:space="preserve">– </w:t>
      </w:r>
      <w:r w:rsidRPr="007E63A0">
        <w:rPr>
          <w:sz w:val="20"/>
          <w:szCs w:val="20"/>
          <w:lang w:val="pl-PL"/>
        </w:rPr>
        <w:t>są to substancje wywołujące uczulenia (alergie). Przykładem substancji uczulających używanych w Szpitalu są np. detergenty lub środki dezynfekujące.</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 xml:space="preserve">rakotwórcze i mutagenne </w:t>
      </w:r>
      <w:r w:rsidRPr="007E63A0">
        <w:rPr>
          <w:b/>
          <w:sz w:val="20"/>
          <w:szCs w:val="20"/>
          <w:lang w:val="pl-PL"/>
        </w:rPr>
        <w:t>–</w:t>
      </w:r>
      <w:r w:rsidRPr="007E63A0">
        <w:rPr>
          <w:sz w:val="20"/>
          <w:szCs w:val="20"/>
          <w:lang w:val="pl-PL"/>
        </w:rPr>
        <w:t xml:space="preserve"> substancje skutkujące chorobami nowotworowymi  </w:t>
      </w:r>
    </w:p>
    <w:p w:rsidR="003734CD" w:rsidRPr="007E63A0" w:rsidRDefault="003734CD" w:rsidP="003734CD">
      <w:pPr>
        <w:pStyle w:val="Bezodstpw"/>
        <w:jc w:val="both"/>
        <w:rPr>
          <w:sz w:val="20"/>
          <w:szCs w:val="20"/>
          <w:lang w:val="pl-PL"/>
        </w:rPr>
      </w:pPr>
      <w:r w:rsidRPr="007E63A0">
        <w:rPr>
          <w:sz w:val="20"/>
          <w:szCs w:val="20"/>
          <w:lang w:val="pl-PL"/>
        </w:rPr>
        <w:t>lub zmianami w genach przekazywanych na następne pokolenie np.: tlenek etylenu.</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 xml:space="preserve">upośledzające funkcje rozrodcze </w:t>
      </w:r>
      <w:r w:rsidRPr="007E63A0">
        <w:rPr>
          <w:b/>
          <w:sz w:val="20"/>
          <w:szCs w:val="20"/>
          <w:lang w:val="pl-PL"/>
        </w:rPr>
        <w:t xml:space="preserve">– </w:t>
      </w:r>
      <w:r w:rsidRPr="007E63A0">
        <w:rPr>
          <w:sz w:val="20"/>
          <w:szCs w:val="20"/>
          <w:lang w:val="pl-PL"/>
        </w:rPr>
        <w:t>substancje wpływające szkodliwie na płód - mogące doprowadzić do poronienia np. : alkohol etylowy, formaldehyd</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b/>
          <w:sz w:val="20"/>
          <w:szCs w:val="20"/>
          <w:u w:val="single"/>
          <w:lang w:val="pl-PL"/>
        </w:rPr>
      </w:pPr>
      <w:r w:rsidRPr="007E63A0">
        <w:rPr>
          <w:b/>
          <w:sz w:val="20"/>
          <w:szCs w:val="20"/>
          <w:u w:val="single"/>
          <w:lang w:val="pl-PL"/>
        </w:rPr>
        <w:t>ZAGROŻENIA CZYNNIKAMI FIZYCZNYMI</w:t>
      </w:r>
    </w:p>
    <w:p w:rsidR="003734CD" w:rsidRPr="007E63A0" w:rsidRDefault="003734CD" w:rsidP="003734CD">
      <w:pPr>
        <w:pStyle w:val="Bezodstpw"/>
        <w:jc w:val="both"/>
        <w:rPr>
          <w:b/>
          <w:sz w:val="20"/>
          <w:szCs w:val="20"/>
          <w:lang w:val="pl-PL"/>
        </w:rPr>
      </w:pPr>
    </w:p>
    <w:p w:rsidR="003734CD" w:rsidRPr="007E63A0" w:rsidRDefault="003734CD" w:rsidP="003734CD">
      <w:pPr>
        <w:pStyle w:val="Bezodstpw"/>
        <w:jc w:val="both"/>
        <w:rPr>
          <w:sz w:val="20"/>
          <w:szCs w:val="20"/>
          <w:lang w:val="pl-PL"/>
        </w:rPr>
      </w:pPr>
      <w:r w:rsidRPr="007E63A0">
        <w:rPr>
          <w:sz w:val="20"/>
          <w:szCs w:val="20"/>
          <w:lang w:val="pl-PL"/>
        </w:rPr>
        <w:t>Do zagrożeń czynnikami fizycznymi zaliczamy:</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hałas</w:t>
      </w:r>
      <w:r w:rsidRPr="007E63A0">
        <w:rPr>
          <w:b/>
          <w:i/>
          <w:sz w:val="20"/>
          <w:szCs w:val="20"/>
          <w:lang w:val="pl-PL"/>
        </w:rPr>
        <w:t xml:space="preserve"> – </w:t>
      </w:r>
      <w:r w:rsidRPr="007E63A0">
        <w:rPr>
          <w:sz w:val="20"/>
          <w:szCs w:val="20"/>
          <w:lang w:val="pl-PL"/>
        </w:rPr>
        <w:t>jest to dźwięk szkodliwy, dokuczliwy i niepożądany, oddziaływujący na narząd słuchu oraz inne części organizmu człowieka</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drgania mechaniczne</w:t>
      </w:r>
      <w:r w:rsidRPr="007E63A0">
        <w:rPr>
          <w:b/>
          <w:i/>
          <w:sz w:val="20"/>
          <w:szCs w:val="20"/>
          <w:lang w:val="pl-PL"/>
        </w:rPr>
        <w:t xml:space="preserve"> – </w:t>
      </w:r>
      <w:r w:rsidRPr="007E63A0">
        <w:rPr>
          <w:sz w:val="20"/>
          <w:szCs w:val="20"/>
          <w:lang w:val="pl-PL"/>
        </w:rPr>
        <w:t>jest to proces polegający na przenikaniu energii za źródła drgań do organizmu człowieka przez określoną część organizmu będącą w bezpośrednim kontakcie ze źródłem drgań.</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mikroklimat</w:t>
      </w:r>
      <w:r w:rsidRPr="007E63A0">
        <w:rPr>
          <w:b/>
          <w:i/>
          <w:sz w:val="20"/>
          <w:szCs w:val="20"/>
          <w:lang w:val="pl-PL"/>
        </w:rPr>
        <w:t xml:space="preserve"> – </w:t>
      </w:r>
      <w:r w:rsidRPr="007E63A0">
        <w:rPr>
          <w:sz w:val="20"/>
          <w:szCs w:val="20"/>
          <w:lang w:val="pl-PL"/>
        </w:rPr>
        <w:t>do tej szkodliwości zalicza się: temperaturę, wilgotność i ruch powietrza oraz promieniowanie cieplne.</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promieniowanie widzialne (oświetlenie)</w:t>
      </w:r>
      <w:r w:rsidRPr="007E63A0">
        <w:rPr>
          <w:b/>
          <w:i/>
          <w:sz w:val="20"/>
          <w:szCs w:val="20"/>
          <w:lang w:val="pl-PL"/>
        </w:rPr>
        <w:t xml:space="preserve"> – </w:t>
      </w:r>
      <w:r w:rsidRPr="007E63A0">
        <w:rPr>
          <w:sz w:val="20"/>
          <w:szCs w:val="20"/>
          <w:lang w:val="pl-PL"/>
        </w:rPr>
        <w:t xml:space="preserve">nieodpowiednie oświetlenie może być przyczyną zmęczenia wzroku </w:t>
      </w:r>
      <w:r>
        <w:rPr>
          <w:sz w:val="20"/>
          <w:szCs w:val="20"/>
          <w:lang w:val="pl-PL"/>
        </w:rPr>
        <w:br/>
      </w:r>
      <w:r w:rsidRPr="007E63A0">
        <w:rPr>
          <w:sz w:val="20"/>
          <w:szCs w:val="20"/>
          <w:lang w:val="pl-PL"/>
        </w:rPr>
        <w:t>i zmęczenia nerwowego.</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promieniowanie podczerwone</w:t>
      </w:r>
      <w:r w:rsidRPr="007E63A0">
        <w:rPr>
          <w:b/>
          <w:i/>
          <w:sz w:val="20"/>
          <w:szCs w:val="20"/>
          <w:lang w:val="pl-PL"/>
        </w:rPr>
        <w:t xml:space="preserve"> – </w:t>
      </w:r>
      <w:r w:rsidRPr="007E63A0">
        <w:rPr>
          <w:sz w:val="20"/>
          <w:szCs w:val="20"/>
          <w:lang w:val="pl-PL"/>
        </w:rPr>
        <w:t xml:space="preserve">nazywamy promieniowanie optyczne (IR) </w:t>
      </w:r>
    </w:p>
    <w:p w:rsidR="003734CD" w:rsidRPr="007E63A0" w:rsidRDefault="003734CD" w:rsidP="003734CD">
      <w:pPr>
        <w:pStyle w:val="Bezodstpw"/>
        <w:jc w:val="both"/>
        <w:rPr>
          <w:sz w:val="20"/>
          <w:szCs w:val="20"/>
          <w:lang w:val="pl-PL"/>
        </w:rPr>
      </w:pPr>
      <w:r w:rsidRPr="007E63A0">
        <w:rPr>
          <w:sz w:val="20"/>
          <w:szCs w:val="20"/>
          <w:lang w:val="pl-PL"/>
        </w:rPr>
        <w:t xml:space="preserve">o długości fali w zakresie 780 nm do </w:t>
      </w:r>
      <w:smartTag w:uri="urn:schemas-microsoft-com:office:smarttags" w:element="metricconverter">
        <w:smartTagPr>
          <w:attr w:name="ProductID" w:val="1 mm"/>
        </w:smartTagPr>
        <w:r w:rsidRPr="007E63A0">
          <w:rPr>
            <w:sz w:val="20"/>
            <w:szCs w:val="20"/>
            <w:lang w:val="pl-PL"/>
          </w:rPr>
          <w:t>1 mm</w:t>
        </w:r>
      </w:smartTag>
      <w:r w:rsidRPr="007E63A0">
        <w:rPr>
          <w:sz w:val="20"/>
          <w:szCs w:val="20"/>
          <w:lang w:val="pl-PL"/>
        </w:rPr>
        <w:t xml:space="preserve"> i dzieli się na trzy zakresy.</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promieniowanie nadfioletowe</w:t>
      </w:r>
      <w:r w:rsidRPr="007E63A0">
        <w:rPr>
          <w:b/>
          <w:i/>
          <w:sz w:val="20"/>
          <w:szCs w:val="20"/>
          <w:lang w:val="pl-PL"/>
        </w:rPr>
        <w:t xml:space="preserve"> – </w:t>
      </w:r>
      <w:r w:rsidRPr="007E63A0">
        <w:rPr>
          <w:sz w:val="20"/>
          <w:szCs w:val="20"/>
          <w:lang w:val="pl-PL"/>
        </w:rPr>
        <w:t>nazywamy promieniowanie optyczne o długości fali od 100 do 400 nm.</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promieniowanie laserowe</w:t>
      </w:r>
      <w:r w:rsidRPr="007E63A0">
        <w:rPr>
          <w:b/>
          <w:i/>
          <w:sz w:val="20"/>
          <w:szCs w:val="20"/>
          <w:lang w:val="pl-PL"/>
        </w:rPr>
        <w:t xml:space="preserve"> – </w:t>
      </w:r>
      <w:r w:rsidRPr="007E63A0">
        <w:rPr>
          <w:sz w:val="20"/>
          <w:szCs w:val="20"/>
          <w:lang w:val="pl-PL"/>
        </w:rPr>
        <w:t>jest to promieniowanie obejmujące dlugość fali od 180 nm do 1mm.</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promieniowanie elektromagnetyczne</w:t>
      </w:r>
      <w:r w:rsidRPr="007E63A0">
        <w:rPr>
          <w:b/>
          <w:i/>
          <w:sz w:val="20"/>
          <w:szCs w:val="20"/>
          <w:lang w:val="pl-PL"/>
        </w:rPr>
        <w:t xml:space="preserve"> – </w:t>
      </w:r>
      <w:r w:rsidRPr="007E63A0">
        <w:rPr>
          <w:sz w:val="20"/>
          <w:szCs w:val="20"/>
          <w:lang w:val="pl-PL"/>
        </w:rPr>
        <w:t xml:space="preserve">nazywamy emisję lub przenoszenie energii w postaci fal elektromagnetycznych </w:t>
      </w:r>
      <w:r>
        <w:rPr>
          <w:sz w:val="20"/>
          <w:szCs w:val="20"/>
          <w:lang w:val="pl-PL"/>
        </w:rPr>
        <w:br/>
      </w:r>
      <w:r w:rsidRPr="007E63A0">
        <w:rPr>
          <w:sz w:val="20"/>
          <w:szCs w:val="20"/>
          <w:lang w:val="pl-PL"/>
        </w:rPr>
        <w:t>i przyporządkowanym im jonom.</w:t>
      </w:r>
    </w:p>
    <w:p w:rsidR="003734CD" w:rsidRPr="007E63A0" w:rsidRDefault="003734CD" w:rsidP="003734CD">
      <w:pPr>
        <w:pStyle w:val="Bezodstpw"/>
        <w:jc w:val="both"/>
        <w:rPr>
          <w:sz w:val="20"/>
          <w:szCs w:val="20"/>
          <w:lang w:val="pl-PL"/>
        </w:rPr>
      </w:pPr>
      <w:r w:rsidRPr="007E63A0">
        <w:rPr>
          <w:sz w:val="20"/>
          <w:szCs w:val="20"/>
        </w:rPr>
        <w:sym w:font="Wingdings" w:char="F06E"/>
      </w:r>
      <w:r w:rsidRPr="007E63A0">
        <w:rPr>
          <w:sz w:val="20"/>
          <w:szCs w:val="20"/>
          <w:lang w:val="pl-PL"/>
        </w:rPr>
        <w:t xml:space="preserve"> </w:t>
      </w:r>
      <w:r w:rsidRPr="007E63A0">
        <w:rPr>
          <w:b/>
          <w:i/>
          <w:sz w:val="20"/>
          <w:szCs w:val="20"/>
          <w:u w:val="single"/>
          <w:lang w:val="pl-PL"/>
        </w:rPr>
        <w:t xml:space="preserve">promieniowanie jonizujące </w:t>
      </w:r>
      <w:r w:rsidRPr="007E63A0">
        <w:rPr>
          <w:b/>
          <w:i/>
          <w:sz w:val="20"/>
          <w:szCs w:val="20"/>
          <w:lang w:val="pl-PL"/>
        </w:rPr>
        <w:t xml:space="preserve">– </w:t>
      </w:r>
      <w:r w:rsidRPr="007E63A0">
        <w:rPr>
          <w:sz w:val="20"/>
          <w:szCs w:val="20"/>
          <w:lang w:val="pl-PL"/>
        </w:rPr>
        <w:t xml:space="preserve">promieniowanie składające się z cząstek bezpośrednio lub pośrednio jonizujących albo </w:t>
      </w:r>
      <w:r>
        <w:rPr>
          <w:sz w:val="20"/>
          <w:szCs w:val="20"/>
          <w:lang w:val="pl-PL"/>
        </w:rPr>
        <w:br/>
      </w:r>
      <w:r w:rsidRPr="007E63A0">
        <w:rPr>
          <w:sz w:val="20"/>
          <w:szCs w:val="20"/>
          <w:lang w:val="pl-PL"/>
        </w:rPr>
        <w:t>z obu rodzajów tych cząstek lub fal elektromagnetycznych o długości do 100 nm.</w:t>
      </w:r>
    </w:p>
    <w:p w:rsidR="003734CD" w:rsidRPr="007E63A0" w:rsidRDefault="003734CD" w:rsidP="003734CD">
      <w:pPr>
        <w:pStyle w:val="Bezodstpw"/>
        <w:jc w:val="both"/>
        <w:rPr>
          <w:sz w:val="20"/>
          <w:szCs w:val="20"/>
          <w:lang w:val="pl-PL"/>
        </w:rPr>
      </w:pPr>
      <w:r w:rsidRPr="007E63A0">
        <w:rPr>
          <w:sz w:val="20"/>
          <w:szCs w:val="20"/>
          <w:lang w:val="pl-PL"/>
        </w:rPr>
        <w:t xml:space="preserve">Emitowane jest przez </w:t>
      </w:r>
      <w:r w:rsidRPr="007E63A0">
        <w:rPr>
          <w:sz w:val="20"/>
          <w:szCs w:val="20"/>
          <w:u w:val="single"/>
          <w:lang w:val="pl-PL"/>
        </w:rPr>
        <w:t xml:space="preserve">włączony </w:t>
      </w:r>
      <w:r w:rsidRPr="007E63A0">
        <w:rPr>
          <w:sz w:val="20"/>
          <w:szCs w:val="20"/>
          <w:lang w:val="pl-PL"/>
        </w:rPr>
        <w:t xml:space="preserve"> aparat RTG lub przez pierwiastki promieniotwórcze</w:t>
      </w:r>
    </w:p>
    <w:p w:rsidR="003734CD" w:rsidRPr="007E63A0" w:rsidRDefault="003734CD" w:rsidP="003734CD">
      <w:pPr>
        <w:pStyle w:val="Bezodstpw"/>
        <w:jc w:val="both"/>
        <w:rPr>
          <w:sz w:val="20"/>
          <w:szCs w:val="20"/>
          <w:lang w:val="pl-PL"/>
        </w:rPr>
      </w:pPr>
      <w:r w:rsidRPr="007E63A0">
        <w:rPr>
          <w:sz w:val="20"/>
          <w:szCs w:val="20"/>
          <w:lang w:val="pl-PL"/>
        </w:rPr>
        <w:t>np. : Jod – 123 lub Jod – 131.</w:t>
      </w:r>
    </w:p>
    <w:p w:rsidR="003734CD" w:rsidRPr="007E63A0" w:rsidRDefault="003734CD" w:rsidP="003734CD">
      <w:pPr>
        <w:pStyle w:val="Bezodstpw"/>
        <w:jc w:val="both"/>
        <w:rPr>
          <w:sz w:val="20"/>
          <w:szCs w:val="20"/>
          <w:lang w:val="pl-PL"/>
        </w:rPr>
      </w:pPr>
      <w:r w:rsidRPr="007E63A0">
        <w:rPr>
          <w:sz w:val="20"/>
          <w:szCs w:val="20"/>
          <w:lang w:val="pl-PL"/>
        </w:rPr>
        <w:t xml:space="preserve"> </w:t>
      </w:r>
      <w:r w:rsidRPr="007E63A0">
        <w:rPr>
          <w:sz w:val="20"/>
          <w:szCs w:val="20"/>
        </w:rPr>
        <w:sym w:font="Wingdings" w:char="F06E"/>
      </w:r>
      <w:r w:rsidRPr="007E63A0">
        <w:rPr>
          <w:sz w:val="20"/>
          <w:szCs w:val="20"/>
          <w:lang w:val="pl-PL"/>
        </w:rPr>
        <w:t xml:space="preserve"> </w:t>
      </w:r>
      <w:r w:rsidRPr="007E63A0">
        <w:rPr>
          <w:b/>
          <w:i/>
          <w:sz w:val="20"/>
          <w:szCs w:val="20"/>
          <w:u w:val="single"/>
          <w:lang w:val="pl-PL"/>
        </w:rPr>
        <w:t xml:space="preserve">prąd elektryczny </w:t>
      </w:r>
      <w:r w:rsidRPr="007E63A0">
        <w:rPr>
          <w:b/>
          <w:i/>
          <w:sz w:val="20"/>
          <w:szCs w:val="20"/>
          <w:lang w:val="pl-PL"/>
        </w:rPr>
        <w:t xml:space="preserve">– </w:t>
      </w:r>
      <w:r w:rsidRPr="007E63A0">
        <w:rPr>
          <w:sz w:val="20"/>
          <w:szCs w:val="20"/>
          <w:lang w:val="pl-PL"/>
        </w:rPr>
        <w:t>zagrożeniem jest przepływ prądu przez ciało człowieka.</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r w:rsidRPr="007E63A0">
        <w:rPr>
          <w:sz w:val="20"/>
          <w:szCs w:val="20"/>
          <w:lang w:val="pl-PL"/>
        </w:rPr>
        <w:t>Skutki działania ww. czynników są bardzo złożone i różnorodne.</w:t>
      </w: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p>
    <w:p w:rsidR="003734CD" w:rsidRPr="007E63A0" w:rsidRDefault="003734CD" w:rsidP="003734CD">
      <w:pPr>
        <w:pStyle w:val="Bezodstpw"/>
        <w:jc w:val="both"/>
        <w:rPr>
          <w:sz w:val="20"/>
          <w:szCs w:val="20"/>
          <w:lang w:val="pl-PL"/>
        </w:rPr>
      </w:pPr>
      <w:r w:rsidRPr="007E63A0">
        <w:rPr>
          <w:sz w:val="20"/>
          <w:szCs w:val="20"/>
          <w:lang w:val="pl-PL"/>
        </w:rPr>
        <w:t xml:space="preserve">W związku z powyższym zobowiązujemy do przestrzegania przepisów i zasad bezpieczeństwa i higieny pracy.  </w:t>
      </w:r>
    </w:p>
    <w:p w:rsidR="003734CD" w:rsidRPr="00C61559" w:rsidRDefault="003734CD" w:rsidP="003734CD">
      <w:pPr>
        <w:rPr>
          <w:rFonts w:ascii="Times New Roman" w:hAnsi="Times New Roman"/>
        </w:rPr>
      </w:pPr>
    </w:p>
    <w:p w:rsidR="003734CD" w:rsidRPr="00C61559" w:rsidRDefault="003734CD" w:rsidP="003734CD">
      <w:pPr>
        <w:rPr>
          <w:rFonts w:ascii="Times New Roman" w:hAnsi="Times New Roman"/>
        </w:rPr>
      </w:pPr>
    </w:p>
    <w:p w:rsidR="003734CD" w:rsidRPr="00C61559" w:rsidRDefault="003734CD" w:rsidP="003734CD">
      <w:pPr>
        <w:rPr>
          <w:rFonts w:ascii="Times New Roman" w:hAnsi="Times New Roman"/>
        </w:rPr>
      </w:pPr>
    </w:p>
    <w:p w:rsidR="003734CD" w:rsidRPr="00516725" w:rsidRDefault="003734CD" w:rsidP="003734CD">
      <w:pPr>
        <w:tabs>
          <w:tab w:val="center" w:pos="7655"/>
        </w:tabs>
        <w:rPr>
          <w:rFonts w:ascii="Times New Roman" w:hAnsi="Times New Roman"/>
          <w:b/>
        </w:rPr>
      </w:pPr>
      <w:r w:rsidRPr="00516725">
        <w:rPr>
          <w:rFonts w:ascii="Times New Roman" w:hAnsi="Times New Roman"/>
          <w:b/>
        </w:rPr>
        <w:tab/>
        <w:t xml:space="preserve">Wykonawca    </w:t>
      </w:r>
      <w:r w:rsidRPr="00516725">
        <w:rPr>
          <w:rFonts w:ascii="Times New Roman" w:hAnsi="Times New Roman"/>
          <w:b/>
        </w:rPr>
        <w:tab/>
      </w:r>
      <w:r w:rsidRPr="00516725">
        <w:rPr>
          <w:rFonts w:ascii="Times New Roman" w:hAnsi="Times New Roman"/>
          <w:b/>
        </w:rPr>
        <w:tab/>
        <w:t xml:space="preserve">    </w:t>
      </w:r>
      <w:r w:rsidRPr="00516725">
        <w:rPr>
          <w:rFonts w:ascii="Times New Roman" w:hAnsi="Times New Roman"/>
          <w:b/>
        </w:rPr>
        <w:tab/>
      </w:r>
      <w:r w:rsidRPr="00516725">
        <w:rPr>
          <w:rFonts w:ascii="Times New Roman" w:hAnsi="Times New Roman"/>
          <w:b/>
        </w:rPr>
        <w:tab/>
      </w:r>
      <w:r w:rsidRPr="00516725">
        <w:rPr>
          <w:rFonts w:ascii="Times New Roman" w:hAnsi="Times New Roman"/>
          <w:b/>
        </w:rPr>
        <w:tab/>
        <w:t xml:space="preserve">                         </w:t>
      </w:r>
    </w:p>
    <w:p w:rsidR="003734CD" w:rsidRPr="00C61559" w:rsidRDefault="003734CD" w:rsidP="003734CD">
      <w:pP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jc w:val="center"/>
        <w:rPr>
          <w:rFonts w:ascii="Times New Roman" w:hAnsi="Times New Roman"/>
        </w:rPr>
      </w:pPr>
    </w:p>
    <w:p w:rsidR="003734CD" w:rsidRPr="00C61559" w:rsidRDefault="003734CD" w:rsidP="003734CD">
      <w:pPr>
        <w:rPr>
          <w:rFonts w:ascii="Times New Roman" w:hAnsi="Times New Roman"/>
        </w:rPr>
      </w:pPr>
    </w:p>
    <w:p w:rsidR="003734CD" w:rsidRDefault="003734CD" w:rsidP="003734CD">
      <w:pPr>
        <w:spacing w:after="200"/>
        <w:jc w:val="left"/>
        <w:rPr>
          <w:rFonts w:ascii="Times New Roman" w:hAnsi="Times New Roman"/>
          <w:b/>
          <w:sz w:val="20"/>
          <w:szCs w:val="20"/>
        </w:rPr>
      </w:pPr>
      <w:r>
        <w:rPr>
          <w:rFonts w:ascii="Times New Roman" w:hAnsi="Times New Roman"/>
          <w:b/>
          <w:sz w:val="20"/>
          <w:szCs w:val="20"/>
        </w:rPr>
        <w:br w:type="page"/>
      </w:r>
    </w:p>
    <w:p w:rsidR="003734CD" w:rsidRPr="00C61559" w:rsidRDefault="003734CD" w:rsidP="003734CD">
      <w:pPr>
        <w:spacing w:after="0" w:line="240" w:lineRule="auto"/>
        <w:jc w:val="right"/>
        <w:rPr>
          <w:rFonts w:ascii="Times New Roman" w:hAnsi="Times New Roman"/>
          <w:b/>
          <w:sz w:val="20"/>
          <w:szCs w:val="20"/>
        </w:rPr>
      </w:pPr>
      <w:r>
        <w:rPr>
          <w:rFonts w:ascii="Times New Roman" w:hAnsi="Times New Roman"/>
          <w:b/>
          <w:sz w:val="20"/>
          <w:szCs w:val="20"/>
        </w:rPr>
        <w:t>Załącznik nr 4</w:t>
      </w:r>
    </w:p>
    <w:p w:rsidR="003734CD" w:rsidRPr="00516725" w:rsidRDefault="003734CD" w:rsidP="003734CD">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C61559">
        <w:rPr>
          <w:rFonts w:ascii="Times New Roman" w:hAnsi="Times New Roman"/>
          <w:b/>
          <w:sz w:val="20"/>
          <w:szCs w:val="20"/>
        </w:rPr>
        <w:t>ZP-</w:t>
      </w:r>
      <w:r>
        <w:rPr>
          <w:rFonts w:ascii="Times New Roman" w:hAnsi="Times New Roman"/>
          <w:b/>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3734CD" w:rsidRPr="00C61559" w:rsidTr="00F53DEC">
        <w:trPr>
          <w:trHeight w:val="360"/>
        </w:trPr>
        <w:tc>
          <w:tcPr>
            <w:tcW w:w="2448" w:type="dxa"/>
            <w:vMerge w:val="restart"/>
            <w:vAlign w:val="center"/>
          </w:tcPr>
          <w:p w:rsidR="003734CD" w:rsidRPr="00C61559" w:rsidRDefault="003734CD" w:rsidP="00F53DEC">
            <w:pPr>
              <w:spacing w:before="120" w:after="120"/>
              <w:jc w:val="center"/>
              <w:rPr>
                <w:rFonts w:ascii="Times New Roman" w:hAnsi="Times New Roman"/>
                <w:b/>
              </w:rPr>
            </w:pPr>
            <w:r w:rsidRPr="00685C78">
              <w:rPr>
                <w:rFonts w:ascii="Times New Roman" w:hAnsi="Times New Roman"/>
                <w:noProof/>
                <w:lang w:eastAsia="pl-PL"/>
              </w:rPr>
              <w:drawing>
                <wp:inline distT="0" distB="0" distL="0" distR="0">
                  <wp:extent cx="1276350" cy="457200"/>
                  <wp:effectExtent l="0" t="0" r="0" b="0"/>
                  <wp:docPr id="8" name="Obraz 8"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szpit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p>
        </w:tc>
        <w:tc>
          <w:tcPr>
            <w:tcW w:w="4680" w:type="dxa"/>
            <w:vMerge w:val="restart"/>
            <w:vAlign w:val="center"/>
          </w:tcPr>
          <w:p w:rsidR="003734CD" w:rsidRPr="00C61559" w:rsidRDefault="003734CD" w:rsidP="00F53DEC">
            <w:pPr>
              <w:spacing w:before="120" w:after="120"/>
              <w:jc w:val="center"/>
              <w:rPr>
                <w:rFonts w:ascii="Times New Roman" w:hAnsi="Times New Roman"/>
              </w:rPr>
            </w:pPr>
            <w:r w:rsidRPr="00C61559">
              <w:rPr>
                <w:rFonts w:ascii="Times New Roman" w:hAnsi="Times New Roman"/>
              </w:rPr>
              <w:t>WYMAGANIA  BHP I OCHRONY ŚRODOWISKA DLA PODWYKONAWCÓW</w:t>
            </w:r>
          </w:p>
        </w:tc>
        <w:tc>
          <w:tcPr>
            <w:tcW w:w="2903" w:type="dxa"/>
            <w:vAlign w:val="center"/>
          </w:tcPr>
          <w:p w:rsidR="003734CD" w:rsidRPr="00C61559" w:rsidRDefault="003734CD" w:rsidP="00F53DEC">
            <w:pPr>
              <w:rPr>
                <w:rFonts w:ascii="Times New Roman" w:hAnsi="Times New Roman"/>
              </w:rPr>
            </w:pPr>
            <w:r w:rsidRPr="00C61559">
              <w:rPr>
                <w:rFonts w:ascii="Times New Roman" w:hAnsi="Times New Roman"/>
              </w:rPr>
              <w:t>Obowiązuje od  16.04.2012</w:t>
            </w:r>
          </w:p>
        </w:tc>
      </w:tr>
      <w:tr w:rsidR="003734CD" w:rsidRPr="00C61559" w:rsidTr="00F53DEC">
        <w:trPr>
          <w:trHeight w:val="300"/>
        </w:trPr>
        <w:tc>
          <w:tcPr>
            <w:tcW w:w="2448" w:type="dxa"/>
            <w:vMerge/>
            <w:vAlign w:val="center"/>
          </w:tcPr>
          <w:p w:rsidR="003734CD" w:rsidRPr="00C61559" w:rsidRDefault="003734CD" w:rsidP="00F53DEC">
            <w:pPr>
              <w:spacing w:before="120" w:after="120"/>
              <w:jc w:val="center"/>
              <w:rPr>
                <w:rFonts w:ascii="Times New Roman" w:hAnsi="Times New Roman"/>
              </w:rPr>
            </w:pPr>
          </w:p>
        </w:tc>
        <w:tc>
          <w:tcPr>
            <w:tcW w:w="4680" w:type="dxa"/>
            <w:vMerge/>
            <w:vAlign w:val="center"/>
          </w:tcPr>
          <w:p w:rsidR="003734CD" w:rsidRPr="00C61559" w:rsidRDefault="003734CD" w:rsidP="00F53DEC">
            <w:pPr>
              <w:spacing w:before="120" w:after="120"/>
              <w:jc w:val="center"/>
              <w:rPr>
                <w:rFonts w:ascii="Times New Roman" w:hAnsi="Times New Roman"/>
              </w:rPr>
            </w:pPr>
          </w:p>
        </w:tc>
        <w:tc>
          <w:tcPr>
            <w:tcW w:w="2903" w:type="dxa"/>
            <w:vAlign w:val="center"/>
          </w:tcPr>
          <w:p w:rsidR="003734CD" w:rsidRPr="00C61559" w:rsidRDefault="003734CD" w:rsidP="00F53DEC">
            <w:pPr>
              <w:spacing w:before="120" w:after="120"/>
              <w:jc w:val="center"/>
              <w:rPr>
                <w:rFonts w:ascii="Times New Roman" w:hAnsi="Times New Roman"/>
              </w:rPr>
            </w:pPr>
            <w:r w:rsidRPr="00C61559">
              <w:rPr>
                <w:rFonts w:ascii="Times New Roman" w:hAnsi="Times New Roman"/>
              </w:rPr>
              <w:t>Wydanie 2</w:t>
            </w:r>
          </w:p>
        </w:tc>
      </w:tr>
      <w:tr w:rsidR="003734CD" w:rsidRPr="00C61559" w:rsidTr="00F53DEC">
        <w:trPr>
          <w:trHeight w:val="299"/>
        </w:trPr>
        <w:tc>
          <w:tcPr>
            <w:tcW w:w="2448" w:type="dxa"/>
            <w:vMerge/>
            <w:vAlign w:val="center"/>
          </w:tcPr>
          <w:p w:rsidR="003734CD" w:rsidRPr="00C61559" w:rsidRDefault="003734CD" w:rsidP="00F53DEC">
            <w:pPr>
              <w:spacing w:before="120" w:after="120"/>
              <w:jc w:val="center"/>
              <w:rPr>
                <w:rFonts w:ascii="Times New Roman" w:hAnsi="Times New Roman"/>
              </w:rPr>
            </w:pPr>
          </w:p>
        </w:tc>
        <w:tc>
          <w:tcPr>
            <w:tcW w:w="4680" w:type="dxa"/>
            <w:vMerge/>
            <w:vAlign w:val="center"/>
          </w:tcPr>
          <w:p w:rsidR="003734CD" w:rsidRPr="00C61559" w:rsidRDefault="003734CD" w:rsidP="00F53DEC">
            <w:pPr>
              <w:spacing w:before="120" w:after="120"/>
              <w:jc w:val="center"/>
              <w:rPr>
                <w:rFonts w:ascii="Times New Roman" w:hAnsi="Times New Roman"/>
              </w:rPr>
            </w:pPr>
          </w:p>
        </w:tc>
        <w:tc>
          <w:tcPr>
            <w:tcW w:w="2903" w:type="dxa"/>
            <w:vAlign w:val="center"/>
          </w:tcPr>
          <w:p w:rsidR="003734CD" w:rsidRPr="00C61559" w:rsidRDefault="003734CD" w:rsidP="00F53DEC">
            <w:pPr>
              <w:spacing w:before="120" w:after="120"/>
              <w:jc w:val="center"/>
              <w:rPr>
                <w:rFonts w:ascii="Times New Roman" w:hAnsi="Times New Roman"/>
              </w:rPr>
            </w:pPr>
            <w:r w:rsidRPr="00C61559">
              <w:rPr>
                <w:rFonts w:ascii="Times New Roman" w:hAnsi="Times New Roman"/>
              </w:rPr>
              <w:t>Str. 1 z 1</w:t>
            </w:r>
          </w:p>
        </w:tc>
      </w:tr>
    </w:tbl>
    <w:p w:rsidR="003734CD" w:rsidRPr="00C61559" w:rsidRDefault="003734CD" w:rsidP="003734CD">
      <w:pPr>
        <w:spacing w:before="120" w:after="120"/>
        <w:rPr>
          <w:rFonts w:ascii="Times New Roman" w:hAnsi="Times New Roman"/>
          <w:sz w:val="10"/>
          <w:szCs w:val="10"/>
        </w:rPr>
      </w:pPr>
    </w:p>
    <w:p w:rsidR="003734CD" w:rsidRPr="00296539" w:rsidRDefault="003734CD" w:rsidP="003734CD">
      <w:pPr>
        <w:numPr>
          <w:ilvl w:val="0"/>
          <w:numId w:val="57"/>
        </w:numPr>
        <w:spacing w:after="0" w:line="240" w:lineRule="auto"/>
        <w:rPr>
          <w:rFonts w:ascii="Times New Roman" w:hAnsi="Times New Roman"/>
          <w:sz w:val="20"/>
          <w:szCs w:val="20"/>
        </w:rPr>
      </w:pPr>
      <w:r w:rsidRPr="00296539">
        <w:rPr>
          <w:rFonts w:ascii="Times New Roman" w:hAnsi="Times New Roman"/>
          <w:sz w:val="20"/>
          <w:szCs w:val="20"/>
        </w:rPr>
        <w:t xml:space="preserve">Przed przystąpieniem do realizacji zadania na terenie Szpitala Bielańskiego im. ks. Jerzego Popiełuszki,  Wykonawca/Dostawca ma obowiązek zapoznania się oraz zapoznania pracowników z </w:t>
      </w:r>
      <w:r w:rsidRPr="00296539">
        <w:rPr>
          <w:rFonts w:ascii="Times New Roman" w:hAnsi="Times New Roman"/>
          <w:i/>
          <w:sz w:val="20"/>
          <w:szCs w:val="20"/>
        </w:rPr>
        <w:t>informacją o zagrożeniach występujących na terenie Szpitala Bielańskiego.</w:t>
      </w:r>
    </w:p>
    <w:p w:rsidR="003734CD" w:rsidRPr="00296539" w:rsidRDefault="003734CD" w:rsidP="003734CD">
      <w:pPr>
        <w:numPr>
          <w:ilvl w:val="0"/>
          <w:numId w:val="57"/>
        </w:numPr>
        <w:spacing w:after="0" w:line="240" w:lineRule="auto"/>
        <w:rPr>
          <w:rFonts w:ascii="Times New Roman" w:hAnsi="Times New Roman"/>
          <w:sz w:val="20"/>
          <w:szCs w:val="20"/>
        </w:rPr>
      </w:pPr>
      <w:r w:rsidRPr="00296539">
        <w:rPr>
          <w:rFonts w:ascii="Times New Roman" w:hAnsi="Times New Roman"/>
          <w:sz w:val="20"/>
          <w:szCs w:val="20"/>
        </w:rPr>
        <w:t>Wykonawca/Dostawca zobowiązuje się do przestrzegania wymagań wdrożonego w Szpitalu Bielańskim im. ks. J. Popiełuszki Zintegrowanego Systemu Zarządzania, a w szczególności do:</w:t>
      </w:r>
    </w:p>
    <w:p w:rsidR="003734CD" w:rsidRPr="00296539" w:rsidRDefault="003734CD" w:rsidP="003734CD">
      <w:pPr>
        <w:numPr>
          <w:ilvl w:val="1"/>
          <w:numId w:val="58"/>
        </w:numPr>
        <w:tabs>
          <w:tab w:val="clear" w:pos="1440"/>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organizowania pracy na terenie Szpitala Bielańskiego zgodn</w:t>
      </w:r>
      <w:r>
        <w:rPr>
          <w:rFonts w:ascii="Times New Roman" w:hAnsi="Times New Roman"/>
          <w:sz w:val="20"/>
          <w:szCs w:val="20"/>
        </w:rPr>
        <w:t xml:space="preserve">ie z obowiązującymi przepisami </w:t>
      </w:r>
      <w:r w:rsidRPr="00296539">
        <w:rPr>
          <w:rFonts w:ascii="Times New Roman" w:hAnsi="Times New Roman"/>
          <w:sz w:val="20"/>
          <w:szCs w:val="20"/>
        </w:rPr>
        <w:t>i zasadami BHP oraz z przepisami z zakresu ochrony środowiska,</w:t>
      </w:r>
    </w:p>
    <w:p w:rsidR="003734CD" w:rsidRPr="00296539" w:rsidRDefault="003734CD" w:rsidP="003734CD">
      <w:pPr>
        <w:numPr>
          <w:ilvl w:val="1"/>
          <w:numId w:val="58"/>
        </w:numPr>
        <w:tabs>
          <w:tab w:val="clear" w:pos="1440"/>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informowania Zakładowy Inspektorat BHP o wypadkach przy pracy i zdarzeniach potencjalnie wypadkowych zaistniałych wśród pracowników podwykonawcy podczas wykonywania pracy na terenie szpitala,</w:t>
      </w:r>
    </w:p>
    <w:p w:rsidR="003734CD" w:rsidRPr="00296539" w:rsidRDefault="003734CD" w:rsidP="003734CD">
      <w:pPr>
        <w:numPr>
          <w:ilvl w:val="1"/>
          <w:numId w:val="58"/>
        </w:numPr>
        <w:tabs>
          <w:tab w:val="clear" w:pos="1440"/>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realizacji zadania w sposób najmniej uciążliwy dla środowiska w tym: racjonalnego korzystania z wody, energii elektrycznej, zapobiegania zanieczyszczeniom oraz ochrony terenów zielonych,</w:t>
      </w:r>
    </w:p>
    <w:p w:rsidR="003734CD" w:rsidRPr="00296539" w:rsidRDefault="003734CD" w:rsidP="003734CD">
      <w:pPr>
        <w:numPr>
          <w:ilvl w:val="1"/>
          <w:numId w:val="58"/>
        </w:numPr>
        <w:tabs>
          <w:tab w:val="clear" w:pos="1440"/>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właściwej gospodarki odpadami:</w:t>
      </w:r>
    </w:p>
    <w:p w:rsidR="003734CD" w:rsidRPr="00296539" w:rsidRDefault="003734CD" w:rsidP="003734CD">
      <w:pPr>
        <w:numPr>
          <w:ilvl w:val="0"/>
          <w:numId w:val="59"/>
        </w:numPr>
        <w:tabs>
          <w:tab w:val="clear" w:pos="1776"/>
          <w:tab w:val="num" w:pos="1080"/>
        </w:tabs>
        <w:spacing w:after="0" w:line="240" w:lineRule="auto"/>
        <w:ind w:left="1080"/>
        <w:rPr>
          <w:rFonts w:ascii="Times New Roman" w:hAnsi="Times New Roman"/>
          <w:sz w:val="20"/>
          <w:szCs w:val="20"/>
        </w:rPr>
      </w:pPr>
      <w:r w:rsidRPr="00296539">
        <w:rPr>
          <w:rFonts w:ascii="Times New Roman" w:hAnsi="Times New Roman"/>
          <w:sz w:val="20"/>
          <w:szCs w:val="20"/>
        </w:rPr>
        <w:t>prowadzenia segregacji odpadów w miejscu ich powstawania zgodnie z obowiązującymi w Szpitalu Bielańskim procedurami/instrukcjami</w:t>
      </w:r>
    </w:p>
    <w:p w:rsidR="003734CD" w:rsidRPr="00296539" w:rsidRDefault="003734CD" w:rsidP="003734CD">
      <w:pPr>
        <w:numPr>
          <w:ilvl w:val="0"/>
          <w:numId w:val="59"/>
        </w:numPr>
        <w:tabs>
          <w:tab w:val="clear" w:pos="1776"/>
          <w:tab w:val="num" w:pos="1080"/>
        </w:tabs>
        <w:spacing w:after="0" w:line="240" w:lineRule="auto"/>
        <w:ind w:left="1080"/>
        <w:rPr>
          <w:rFonts w:ascii="Times New Roman" w:hAnsi="Times New Roman"/>
          <w:sz w:val="20"/>
          <w:szCs w:val="20"/>
        </w:rPr>
      </w:pPr>
      <w:r w:rsidRPr="00296539">
        <w:rPr>
          <w:rFonts w:ascii="Times New Roman" w:hAnsi="Times New Roman"/>
          <w:sz w:val="20"/>
          <w:szCs w:val="20"/>
        </w:rPr>
        <w:t>gromadzenia wytworzonych odpadów w wyznaczonych, oznakowanych i zabezpieczonych miejscach,</w:t>
      </w:r>
    </w:p>
    <w:p w:rsidR="003734CD" w:rsidRPr="00296539" w:rsidRDefault="003734CD" w:rsidP="003734CD">
      <w:pPr>
        <w:numPr>
          <w:ilvl w:val="0"/>
          <w:numId w:val="59"/>
        </w:numPr>
        <w:tabs>
          <w:tab w:val="clear" w:pos="1776"/>
          <w:tab w:val="num" w:pos="1080"/>
        </w:tabs>
        <w:spacing w:after="0" w:line="240" w:lineRule="auto"/>
        <w:ind w:left="1080"/>
        <w:rPr>
          <w:rFonts w:ascii="Times New Roman" w:hAnsi="Times New Roman"/>
          <w:sz w:val="20"/>
          <w:szCs w:val="20"/>
        </w:rPr>
      </w:pPr>
      <w:r w:rsidRPr="00296539">
        <w:rPr>
          <w:rFonts w:ascii="Times New Roman" w:hAnsi="Times New Roman"/>
          <w:sz w:val="20"/>
          <w:szCs w:val="20"/>
        </w:rPr>
        <w:t>nie dopuszczania do przepełniania się pojemników/kontenerów na odpady,</w:t>
      </w:r>
    </w:p>
    <w:p w:rsidR="003734CD" w:rsidRPr="00296539" w:rsidRDefault="003734CD" w:rsidP="003734CD">
      <w:pPr>
        <w:numPr>
          <w:ilvl w:val="0"/>
          <w:numId w:val="59"/>
        </w:numPr>
        <w:tabs>
          <w:tab w:val="clear" w:pos="1776"/>
          <w:tab w:val="num" w:pos="1080"/>
        </w:tabs>
        <w:spacing w:after="0" w:line="240" w:lineRule="auto"/>
        <w:ind w:left="1080"/>
        <w:rPr>
          <w:rFonts w:ascii="Times New Roman" w:hAnsi="Times New Roman"/>
          <w:sz w:val="20"/>
          <w:szCs w:val="20"/>
        </w:rPr>
      </w:pPr>
      <w:r w:rsidRPr="00296539">
        <w:rPr>
          <w:rFonts w:ascii="Times New Roman" w:hAnsi="Times New Roman"/>
          <w:sz w:val="20"/>
          <w:szCs w:val="20"/>
        </w:rPr>
        <w:t xml:space="preserve">po zakończeniu działalności na terenie Szpitala uprzątnięcia wszystkich wytworzonych przez siebie odpadów.  </w:t>
      </w:r>
    </w:p>
    <w:p w:rsidR="003734CD" w:rsidRPr="00296539" w:rsidRDefault="003734CD" w:rsidP="003734CD">
      <w:pPr>
        <w:numPr>
          <w:ilvl w:val="0"/>
          <w:numId w:val="60"/>
        </w:numPr>
        <w:spacing w:after="0" w:line="240" w:lineRule="auto"/>
        <w:rPr>
          <w:rFonts w:ascii="Times New Roman" w:hAnsi="Times New Roman"/>
          <w:sz w:val="20"/>
          <w:szCs w:val="20"/>
        </w:rPr>
      </w:pPr>
      <w:r w:rsidRPr="00296539">
        <w:rPr>
          <w:rFonts w:ascii="Times New Roman" w:hAnsi="Times New Roman"/>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3734CD" w:rsidRPr="00296539" w:rsidRDefault="003734CD" w:rsidP="003734CD">
      <w:pPr>
        <w:numPr>
          <w:ilvl w:val="0"/>
          <w:numId w:val="60"/>
        </w:numPr>
        <w:spacing w:after="0" w:line="240" w:lineRule="auto"/>
        <w:rPr>
          <w:rFonts w:ascii="Times New Roman" w:hAnsi="Times New Roman"/>
          <w:sz w:val="20"/>
          <w:szCs w:val="20"/>
        </w:rPr>
      </w:pPr>
      <w:r w:rsidRPr="00296539">
        <w:rPr>
          <w:rFonts w:ascii="Times New Roman" w:hAnsi="Times New Roman"/>
          <w:sz w:val="20"/>
          <w:szCs w:val="20"/>
        </w:rPr>
        <w:t>Wykonawca zobowiązuje się do:</w:t>
      </w:r>
    </w:p>
    <w:p w:rsidR="003734CD" w:rsidRPr="00296539" w:rsidRDefault="003734CD" w:rsidP="003734CD">
      <w:pPr>
        <w:numPr>
          <w:ilvl w:val="1"/>
          <w:numId w:val="59"/>
        </w:numPr>
        <w:tabs>
          <w:tab w:val="clear" w:pos="2496"/>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 xml:space="preserve">stosowania sprzętu sprawnego technicznie oraz spełniającego wymogi BHP, Prawa Ruchu Drogowego </w:t>
      </w:r>
      <w:r w:rsidRPr="00296539">
        <w:rPr>
          <w:rFonts w:ascii="Times New Roman" w:hAnsi="Times New Roman"/>
          <w:sz w:val="20"/>
          <w:szCs w:val="20"/>
        </w:rPr>
        <w:br/>
        <w:t>i UDT,</w:t>
      </w:r>
    </w:p>
    <w:p w:rsidR="003734CD" w:rsidRPr="00296539" w:rsidRDefault="003734CD" w:rsidP="003734CD">
      <w:pPr>
        <w:numPr>
          <w:ilvl w:val="1"/>
          <w:numId w:val="59"/>
        </w:numPr>
        <w:tabs>
          <w:tab w:val="clear" w:pos="2496"/>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zachowania szczególnych środków ostrożności oraz czystości w czasie transportu materiałów lub odpadów na zewnętrznych i wewnętrznych drogach transportowych (korytarze, windy),</w:t>
      </w:r>
    </w:p>
    <w:p w:rsidR="003734CD" w:rsidRPr="00296539" w:rsidRDefault="003734CD" w:rsidP="003734CD">
      <w:pPr>
        <w:numPr>
          <w:ilvl w:val="1"/>
          <w:numId w:val="59"/>
        </w:numPr>
        <w:tabs>
          <w:tab w:val="clear" w:pos="2496"/>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 xml:space="preserve">zabezpieczenia przed dostępem osób postronnych i odpowiedniego oznakowania miejsca prowadzenia prac </w:t>
      </w:r>
    </w:p>
    <w:p w:rsidR="003734CD" w:rsidRPr="00296539" w:rsidRDefault="003734CD" w:rsidP="003734CD">
      <w:pPr>
        <w:numPr>
          <w:ilvl w:val="1"/>
          <w:numId w:val="59"/>
        </w:numPr>
        <w:tabs>
          <w:tab w:val="clear" w:pos="2496"/>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eliminowania ryzyka i zagrożenia personelu, pacjentów, osób odwiedzających,</w:t>
      </w:r>
    </w:p>
    <w:p w:rsidR="003734CD" w:rsidRPr="00296539" w:rsidRDefault="003734CD" w:rsidP="003734CD">
      <w:pPr>
        <w:numPr>
          <w:ilvl w:val="1"/>
          <w:numId w:val="59"/>
        </w:numPr>
        <w:tabs>
          <w:tab w:val="clear" w:pos="2496"/>
          <w:tab w:val="num" w:pos="720"/>
          <w:tab w:val="num" w:pos="1440"/>
        </w:tabs>
        <w:spacing w:after="0" w:line="240" w:lineRule="auto"/>
        <w:ind w:left="720"/>
        <w:rPr>
          <w:rFonts w:ascii="Times New Roman" w:hAnsi="Times New Roman"/>
          <w:sz w:val="20"/>
          <w:szCs w:val="20"/>
        </w:rPr>
      </w:pPr>
      <w:r w:rsidRPr="00296539">
        <w:rPr>
          <w:rFonts w:ascii="Times New Roman" w:hAnsi="Times New Roman"/>
          <w:sz w:val="20"/>
          <w:szCs w:val="20"/>
        </w:rPr>
        <w:t>utrzymania w trakcie realizacji umowy porządku w obszarze swojej działalności,</w:t>
      </w:r>
    </w:p>
    <w:p w:rsidR="003734CD" w:rsidRPr="00296539" w:rsidRDefault="003734CD" w:rsidP="003734CD">
      <w:pPr>
        <w:numPr>
          <w:ilvl w:val="1"/>
          <w:numId w:val="59"/>
        </w:numPr>
        <w:tabs>
          <w:tab w:val="clear" w:pos="2496"/>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 xml:space="preserve">przestrzegania obowiązującego w Szpitalu Bielańskim im. ks. Jerzego Popiełuszki zakazu palenia tytoniu </w:t>
      </w:r>
      <w:r w:rsidRPr="00296539">
        <w:rPr>
          <w:rFonts w:ascii="Times New Roman" w:hAnsi="Times New Roman"/>
          <w:sz w:val="20"/>
          <w:szCs w:val="20"/>
        </w:rPr>
        <w:br/>
        <w:t>i spożywania alkoholu.</w:t>
      </w:r>
    </w:p>
    <w:p w:rsidR="003734CD" w:rsidRPr="00296539" w:rsidRDefault="003734CD" w:rsidP="003734CD">
      <w:pPr>
        <w:numPr>
          <w:ilvl w:val="0"/>
          <w:numId w:val="61"/>
        </w:numPr>
        <w:tabs>
          <w:tab w:val="clear" w:pos="720"/>
          <w:tab w:val="num" w:pos="360"/>
        </w:tabs>
        <w:spacing w:after="0" w:line="240" w:lineRule="auto"/>
        <w:ind w:left="360"/>
        <w:rPr>
          <w:rFonts w:ascii="Times New Roman" w:hAnsi="Times New Roman"/>
          <w:sz w:val="20"/>
          <w:szCs w:val="20"/>
        </w:rPr>
      </w:pPr>
      <w:r w:rsidRPr="00296539">
        <w:rPr>
          <w:rFonts w:ascii="Times New Roman" w:hAnsi="Times New Roman"/>
          <w:sz w:val="20"/>
          <w:szCs w:val="20"/>
        </w:rPr>
        <w:t>Na terenie Szpitala Bielańskiego im. ks. Jerzego Popiełuszki, Wykonawca/Dostawca ponosi całkowitą odpowiedzialność za:</w:t>
      </w:r>
    </w:p>
    <w:p w:rsidR="003734CD" w:rsidRPr="00296539" w:rsidRDefault="003734CD" w:rsidP="003734CD">
      <w:pPr>
        <w:numPr>
          <w:ilvl w:val="1"/>
          <w:numId w:val="62"/>
        </w:numPr>
        <w:tabs>
          <w:tab w:val="clear" w:pos="1440"/>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bezpieczeństwo swoich pracowników,</w:t>
      </w:r>
    </w:p>
    <w:p w:rsidR="003734CD" w:rsidRPr="00296539" w:rsidRDefault="003734CD" w:rsidP="003734CD">
      <w:pPr>
        <w:numPr>
          <w:ilvl w:val="1"/>
          <w:numId w:val="62"/>
        </w:numPr>
        <w:tabs>
          <w:tab w:val="clear" w:pos="1440"/>
          <w:tab w:val="num" w:pos="720"/>
        </w:tabs>
        <w:spacing w:after="0" w:line="240" w:lineRule="auto"/>
        <w:ind w:left="720"/>
        <w:rPr>
          <w:rFonts w:ascii="Times New Roman" w:hAnsi="Times New Roman"/>
          <w:sz w:val="20"/>
          <w:szCs w:val="20"/>
        </w:rPr>
      </w:pPr>
      <w:r w:rsidRPr="00296539">
        <w:rPr>
          <w:rFonts w:ascii="Times New Roman" w:hAnsi="Times New Roman"/>
          <w:sz w:val="20"/>
          <w:szCs w:val="20"/>
        </w:rPr>
        <w:t>skutki zdarzeń zaistniałych w czasie realizacji umowy w stosu</w:t>
      </w:r>
      <w:r>
        <w:rPr>
          <w:rFonts w:ascii="Times New Roman" w:hAnsi="Times New Roman"/>
          <w:sz w:val="20"/>
          <w:szCs w:val="20"/>
        </w:rPr>
        <w:t xml:space="preserve">nku do osób trzecich, urządzeń </w:t>
      </w:r>
      <w:r w:rsidRPr="00296539">
        <w:rPr>
          <w:rFonts w:ascii="Times New Roman" w:hAnsi="Times New Roman"/>
          <w:sz w:val="20"/>
          <w:szCs w:val="20"/>
        </w:rPr>
        <w:t>i materiałów  oraz  środowiska.</w:t>
      </w:r>
    </w:p>
    <w:p w:rsidR="003734CD" w:rsidRPr="00296539" w:rsidRDefault="003734CD" w:rsidP="003734CD">
      <w:pPr>
        <w:numPr>
          <w:ilvl w:val="0"/>
          <w:numId w:val="63"/>
        </w:numPr>
        <w:tabs>
          <w:tab w:val="num" w:pos="360"/>
        </w:tabs>
        <w:spacing w:after="0" w:line="240" w:lineRule="auto"/>
        <w:ind w:left="360" w:hanging="360"/>
        <w:rPr>
          <w:rFonts w:ascii="Times New Roman" w:hAnsi="Times New Roman"/>
          <w:color w:val="000000"/>
          <w:sz w:val="20"/>
          <w:szCs w:val="20"/>
        </w:rPr>
      </w:pPr>
      <w:r w:rsidRPr="00296539">
        <w:rPr>
          <w:rFonts w:ascii="Times New Roman" w:hAnsi="Times New Roman"/>
          <w:color w:val="000000"/>
          <w:sz w:val="20"/>
          <w:szCs w:val="20"/>
        </w:rPr>
        <w:t xml:space="preserve">W przypadku zaistnienia wypadku, zdarzenia lub awarii środowiskowej należy natychmiast powiadomić osobę odpowiedzialną za realizację umowy. </w:t>
      </w:r>
    </w:p>
    <w:p w:rsidR="003734CD" w:rsidRPr="00296539" w:rsidRDefault="003734CD" w:rsidP="003734CD">
      <w:pPr>
        <w:numPr>
          <w:ilvl w:val="0"/>
          <w:numId w:val="63"/>
        </w:numPr>
        <w:tabs>
          <w:tab w:val="num" w:pos="360"/>
        </w:tabs>
        <w:spacing w:after="0" w:line="240" w:lineRule="auto"/>
        <w:ind w:left="360" w:hanging="360"/>
        <w:rPr>
          <w:rFonts w:ascii="Times New Roman" w:hAnsi="Times New Roman"/>
          <w:sz w:val="20"/>
          <w:szCs w:val="20"/>
        </w:rPr>
      </w:pPr>
      <w:r w:rsidRPr="00296539">
        <w:rPr>
          <w:rFonts w:ascii="Times New Roman" w:hAnsi="Times New Roman"/>
          <w:sz w:val="20"/>
          <w:szCs w:val="20"/>
        </w:rPr>
        <w:t>Wszelkie działania przy zaistnieniu wypadków, zdarzeń lub awarii środowiskowych z winy Wykonawcy/Dostawcy, przeprowadzane są przez Wykonawcę/Dostawcę i na jego koszt.</w:t>
      </w:r>
    </w:p>
    <w:p w:rsidR="003734CD" w:rsidRPr="00296539" w:rsidRDefault="003734CD" w:rsidP="003734CD">
      <w:pPr>
        <w:numPr>
          <w:ilvl w:val="0"/>
          <w:numId w:val="63"/>
        </w:numPr>
        <w:tabs>
          <w:tab w:val="num" w:pos="360"/>
        </w:tabs>
        <w:spacing w:after="0" w:line="240" w:lineRule="auto"/>
        <w:ind w:left="360" w:hanging="360"/>
        <w:rPr>
          <w:rFonts w:ascii="Times New Roman" w:hAnsi="Times New Roman"/>
          <w:sz w:val="20"/>
          <w:szCs w:val="20"/>
        </w:rPr>
      </w:pPr>
      <w:r w:rsidRPr="00296539">
        <w:rPr>
          <w:rFonts w:ascii="Times New Roman" w:hAnsi="Times New Roman"/>
          <w:sz w:val="20"/>
          <w:szCs w:val="20"/>
        </w:rPr>
        <w:t xml:space="preserve">Uprawnieni pracownicy szpitala mają prawo do kontroli prawidłowości postępowania Wykonawcy/ Dostawcy oraz oceny warunków pracy Wykonawcy/Dostawcy na terenie szpitala oraz posiadania stosownych umów i decyzji </w:t>
      </w:r>
      <w:r>
        <w:rPr>
          <w:rFonts w:ascii="Times New Roman" w:hAnsi="Times New Roman"/>
          <w:sz w:val="20"/>
          <w:szCs w:val="20"/>
        </w:rPr>
        <w:br/>
      </w:r>
      <w:r w:rsidRPr="00296539">
        <w:rPr>
          <w:rFonts w:ascii="Times New Roman" w:hAnsi="Times New Roman"/>
          <w:sz w:val="20"/>
          <w:szCs w:val="20"/>
        </w:rPr>
        <w:t>w zakresie wymaganym prawem.</w:t>
      </w:r>
    </w:p>
    <w:p w:rsidR="003734CD" w:rsidRPr="00296539" w:rsidRDefault="003734CD" w:rsidP="003734CD">
      <w:pPr>
        <w:numPr>
          <w:ilvl w:val="0"/>
          <w:numId w:val="63"/>
        </w:numPr>
        <w:tabs>
          <w:tab w:val="num" w:pos="360"/>
        </w:tabs>
        <w:spacing w:after="0" w:line="240" w:lineRule="auto"/>
        <w:ind w:left="360" w:hanging="360"/>
        <w:rPr>
          <w:rFonts w:ascii="Times New Roman" w:hAnsi="Times New Roman"/>
          <w:sz w:val="20"/>
          <w:szCs w:val="20"/>
        </w:rPr>
      </w:pPr>
      <w:r w:rsidRPr="00296539">
        <w:rPr>
          <w:rFonts w:ascii="Times New Roman" w:hAnsi="Times New Roman"/>
          <w:sz w:val="20"/>
          <w:szCs w:val="20"/>
        </w:rPr>
        <w:t>Kontrole przeprowadzane są w obecności wyznaczonego pracownika Wykonawcy/Dostawcy.</w:t>
      </w:r>
    </w:p>
    <w:p w:rsidR="003734CD" w:rsidRPr="000557E3" w:rsidRDefault="003734CD" w:rsidP="003734CD">
      <w:pPr>
        <w:rPr>
          <w:rFonts w:ascii="Arial Narrow" w:hAnsi="Arial Narrow" w:cs="Arial"/>
        </w:rPr>
      </w:pPr>
    </w:p>
    <w:p w:rsidR="003734CD" w:rsidRPr="000557E3" w:rsidRDefault="003734CD" w:rsidP="003734CD">
      <w:pPr>
        <w:ind w:left="360"/>
        <w:rPr>
          <w:rFonts w:ascii="Arial Narrow" w:hAnsi="Arial Narrow" w:cs="Arial"/>
        </w:rPr>
      </w:pPr>
    </w:p>
    <w:p w:rsidR="003734CD" w:rsidRPr="00516725" w:rsidRDefault="003734CD" w:rsidP="003734CD">
      <w:pPr>
        <w:ind w:left="780"/>
        <w:rPr>
          <w:rFonts w:ascii="Times New Roman" w:hAnsi="Times New Roman"/>
          <w:b/>
        </w:rPr>
      </w:pPr>
      <w:r w:rsidRPr="00516725">
        <w:rPr>
          <w:rFonts w:ascii="Times New Roman" w:hAnsi="Times New Roman"/>
          <w:b/>
        </w:rPr>
        <w:tab/>
        <w:t xml:space="preserve">              </w:t>
      </w:r>
      <w:r w:rsidRPr="00516725">
        <w:rPr>
          <w:rFonts w:ascii="Times New Roman" w:hAnsi="Times New Roman"/>
          <w:b/>
        </w:rPr>
        <w:tab/>
      </w:r>
      <w:r w:rsidRPr="00516725">
        <w:rPr>
          <w:rFonts w:ascii="Times New Roman" w:hAnsi="Times New Roman"/>
          <w:b/>
        </w:rPr>
        <w:tab/>
        <w:t xml:space="preserve">          </w:t>
      </w:r>
      <w:r w:rsidRPr="00516725">
        <w:rPr>
          <w:rFonts w:ascii="Times New Roman" w:hAnsi="Times New Roman"/>
          <w:b/>
        </w:rPr>
        <w:tab/>
      </w:r>
      <w:r w:rsidRPr="00516725">
        <w:rPr>
          <w:rFonts w:ascii="Times New Roman" w:hAnsi="Times New Roman"/>
          <w:b/>
        </w:rPr>
        <w:tab/>
      </w:r>
      <w:r w:rsidRPr="00516725">
        <w:rPr>
          <w:rFonts w:ascii="Times New Roman" w:hAnsi="Times New Roman"/>
          <w:b/>
        </w:rPr>
        <w:tab/>
      </w:r>
      <w:r w:rsidRPr="00516725">
        <w:rPr>
          <w:rFonts w:ascii="Times New Roman" w:hAnsi="Times New Roman"/>
          <w:b/>
        </w:rPr>
        <w:tab/>
        <w:t xml:space="preserve">   Wykonawca</w:t>
      </w:r>
    </w:p>
    <w:p w:rsidR="003734CD" w:rsidRPr="000557E3" w:rsidRDefault="003734CD" w:rsidP="003734CD"/>
    <w:p w:rsidR="003734CD" w:rsidRPr="00C61559" w:rsidRDefault="003734CD" w:rsidP="003734CD">
      <w:pPr>
        <w:spacing w:after="0" w:line="240" w:lineRule="auto"/>
        <w:jc w:val="right"/>
        <w:rPr>
          <w:rFonts w:ascii="Times New Roman" w:hAnsi="Times New Roman"/>
          <w:b/>
          <w:sz w:val="20"/>
          <w:szCs w:val="20"/>
        </w:rPr>
      </w:pPr>
      <w:r>
        <w:rPr>
          <w:rFonts w:ascii="Times New Roman" w:hAnsi="Times New Roman"/>
          <w:b/>
          <w:sz w:val="20"/>
          <w:szCs w:val="20"/>
        </w:rPr>
        <w:t>Załącznik nr 5</w:t>
      </w:r>
    </w:p>
    <w:p w:rsidR="003734CD" w:rsidRPr="00516725" w:rsidRDefault="003734CD" w:rsidP="003734CD">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C61559">
        <w:rPr>
          <w:rFonts w:ascii="Times New Roman" w:hAnsi="Times New Roman"/>
          <w:b/>
          <w:sz w:val="20"/>
          <w:szCs w:val="20"/>
        </w:rPr>
        <w:t>ZP-</w:t>
      </w:r>
      <w:r>
        <w:rPr>
          <w:rFonts w:ascii="Times New Roman" w:hAnsi="Times New Roman"/>
          <w:b/>
          <w:sz w:val="20"/>
          <w:szCs w:val="20"/>
        </w:rPr>
        <w:t>…………</w:t>
      </w:r>
    </w:p>
    <w:p w:rsidR="003734CD" w:rsidRDefault="003734CD" w:rsidP="003734CD">
      <w:pPr>
        <w:pStyle w:val="Nagwek1"/>
        <w:numPr>
          <w:ilvl w:val="0"/>
          <w:numId w:val="0"/>
        </w:numPr>
        <w:spacing w:before="0" w:after="0" w:line="240" w:lineRule="auto"/>
        <w:ind w:left="709" w:hanging="709"/>
        <w:jc w:val="center"/>
        <w:rPr>
          <w:rFonts w:ascii="Times New Roman" w:hAnsi="Times New Roman"/>
          <w:sz w:val="20"/>
          <w:szCs w:val="20"/>
        </w:rPr>
      </w:pPr>
    </w:p>
    <w:p w:rsidR="00A43081" w:rsidRPr="00A43081" w:rsidRDefault="00A43081" w:rsidP="00A43081">
      <w:pPr>
        <w:spacing w:after="0" w:line="240" w:lineRule="auto"/>
        <w:jc w:val="center"/>
        <w:rPr>
          <w:rFonts w:ascii="Times New Roman" w:hAnsi="Times New Roman"/>
          <w:b/>
        </w:rPr>
      </w:pPr>
      <w:r w:rsidRPr="00A43081">
        <w:rPr>
          <w:rFonts w:ascii="Times New Roman" w:hAnsi="Times New Roman"/>
          <w:b/>
        </w:rPr>
        <w:t>UMOWA POWIERZENIA PRZETWARZANIA DANYCH OSOBOWYCH</w:t>
      </w:r>
    </w:p>
    <w:p w:rsidR="00A43081" w:rsidRPr="00A43081" w:rsidRDefault="00A43081" w:rsidP="00A43081">
      <w:pPr>
        <w:spacing w:after="0" w:line="240" w:lineRule="auto"/>
        <w:jc w:val="center"/>
        <w:rPr>
          <w:rFonts w:ascii="Times New Roman" w:hAnsi="Times New Roman"/>
          <w:b/>
        </w:rPr>
      </w:pPr>
    </w:p>
    <w:p w:rsidR="00A43081" w:rsidRPr="00A43081" w:rsidRDefault="00A43081" w:rsidP="00A43081">
      <w:pPr>
        <w:spacing w:after="0" w:line="240" w:lineRule="auto"/>
        <w:rPr>
          <w:rFonts w:ascii="Times New Roman" w:hAnsi="Times New Roman"/>
        </w:rPr>
      </w:pPr>
      <w:r w:rsidRPr="00A43081">
        <w:rPr>
          <w:rFonts w:ascii="Times New Roman" w:hAnsi="Times New Roman"/>
        </w:rPr>
        <w:t xml:space="preserve">zawarta w dniu ………………  r. w .................................................................. </w:t>
      </w:r>
    </w:p>
    <w:p w:rsidR="00A43081" w:rsidRPr="00A43081" w:rsidRDefault="00A43081" w:rsidP="00A43081">
      <w:pPr>
        <w:spacing w:after="0" w:line="240" w:lineRule="auto"/>
        <w:rPr>
          <w:rFonts w:ascii="Times New Roman" w:hAnsi="Times New Roman"/>
        </w:rPr>
      </w:pPr>
      <w:r w:rsidRPr="00A43081">
        <w:rPr>
          <w:rFonts w:ascii="Times New Roman" w:hAnsi="Times New Roman"/>
        </w:rPr>
        <w:t>pomiędzy:</w:t>
      </w:r>
    </w:p>
    <w:p w:rsidR="00A43081" w:rsidRPr="00A43081" w:rsidRDefault="00A43081" w:rsidP="00A43081">
      <w:pPr>
        <w:spacing w:after="0" w:line="240" w:lineRule="auto"/>
        <w:rPr>
          <w:rFonts w:ascii="Times New Roman" w:hAnsi="Times New Roman"/>
        </w:rPr>
      </w:pPr>
      <w:r w:rsidRPr="00A43081">
        <w:rPr>
          <w:rFonts w:ascii="Times New Roman" w:hAnsi="Times New Roman"/>
          <w:b/>
        </w:rPr>
        <w:t>Szpitalem Bielańskim im. ks. J. Popiełuszki Samodzielnym Publicznym Zakładem Opieki Zdrowotnej</w:t>
      </w:r>
      <w:r w:rsidRPr="00A43081">
        <w:rPr>
          <w:rFonts w:ascii="Times New Roman" w:hAnsi="Times New Roman"/>
        </w:rPr>
        <w:t xml:space="preserve"> z siedzibą w (01 – 809) Warszawie przy ul. Cegłowskiej 80, wpisanym do Rejestru Stowarzyszeń, innych Organizacji Społecznych Zawodowych, Fundacji oraz Samodzielnych Publicznych Zakładów Opieki Zdrowotnej Krajowego Rejestru Sądowego pod numerem KRS 0000087965 , prowadzonego przez Sąd Rejonowy dla m. st. Warszawy w Warszawie, XIII Wydział Gospodarczy Krajowego Rejestru Sądowego, identyfikującą się nr NIP: 118-14-17-683 oraz  nr REGON: 012298697.</w:t>
      </w:r>
    </w:p>
    <w:p w:rsidR="00A43081" w:rsidRPr="00A43081" w:rsidRDefault="00A43081" w:rsidP="00A43081">
      <w:pPr>
        <w:spacing w:after="0" w:line="240" w:lineRule="auto"/>
        <w:rPr>
          <w:rFonts w:ascii="Times New Roman" w:hAnsi="Times New Roman"/>
        </w:rPr>
      </w:pPr>
      <w:r w:rsidRPr="00A43081">
        <w:rPr>
          <w:rFonts w:ascii="Times New Roman" w:hAnsi="Times New Roman"/>
        </w:rPr>
        <w:t>reprezentowanym przez: …………………………………………</w:t>
      </w:r>
    </w:p>
    <w:p w:rsidR="00A43081" w:rsidRPr="00A43081" w:rsidRDefault="00A43081" w:rsidP="00A43081">
      <w:pPr>
        <w:spacing w:after="0" w:line="240" w:lineRule="auto"/>
        <w:rPr>
          <w:rFonts w:ascii="Times New Roman" w:hAnsi="Times New Roman"/>
        </w:rPr>
      </w:pPr>
      <w:r w:rsidRPr="00A43081">
        <w:rPr>
          <w:rFonts w:ascii="Times New Roman" w:hAnsi="Times New Roman"/>
        </w:rPr>
        <w:t>zwanym dalej „Szpitalem” lub „Administratorem”,</w:t>
      </w:r>
    </w:p>
    <w:p w:rsidR="00A43081" w:rsidRPr="00A43081" w:rsidRDefault="00A43081" w:rsidP="00A43081">
      <w:pPr>
        <w:spacing w:after="0" w:line="240" w:lineRule="auto"/>
        <w:rPr>
          <w:rFonts w:ascii="Times New Roman" w:hAnsi="Times New Roman"/>
        </w:rPr>
      </w:pPr>
      <w:r w:rsidRPr="00A43081">
        <w:rPr>
          <w:rFonts w:ascii="Times New Roman" w:hAnsi="Times New Roman"/>
        </w:rPr>
        <w:t xml:space="preserve">a </w:t>
      </w:r>
    </w:p>
    <w:p w:rsidR="00A43081" w:rsidRPr="00A43081" w:rsidRDefault="00A43081" w:rsidP="00A43081">
      <w:pPr>
        <w:spacing w:after="0" w:line="240" w:lineRule="auto"/>
        <w:rPr>
          <w:rFonts w:ascii="Times New Roman" w:hAnsi="Times New Roman"/>
        </w:rPr>
      </w:pPr>
      <w:r w:rsidRPr="00A43081">
        <w:rPr>
          <w:rFonts w:ascii="Times New Roman" w:hAnsi="Times New Roman"/>
        </w:rPr>
        <w:t>.....................................................................................................................................................,</w:t>
      </w:r>
    </w:p>
    <w:p w:rsidR="00A43081" w:rsidRPr="00A43081" w:rsidRDefault="00A43081" w:rsidP="00A43081">
      <w:pPr>
        <w:spacing w:after="0" w:line="240" w:lineRule="auto"/>
        <w:rPr>
          <w:rFonts w:ascii="Times New Roman" w:hAnsi="Times New Roman"/>
        </w:rPr>
      </w:pPr>
      <w:r w:rsidRPr="00A43081">
        <w:rPr>
          <w:rFonts w:ascii="Times New Roman" w:hAnsi="Times New Roman"/>
        </w:rPr>
        <w:t>reprezentowaną*/reprezentowanym*przez: ................................................................................,</w:t>
      </w:r>
    </w:p>
    <w:p w:rsidR="00A43081" w:rsidRPr="00A43081" w:rsidRDefault="00A43081" w:rsidP="00A43081">
      <w:pPr>
        <w:spacing w:after="0" w:line="240" w:lineRule="auto"/>
        <w:rPr>
          <w:rFonts w:ascii="Times New Roman" w:hAnsi="Times New Roman"/>
        </w:rPr>
      </w:pPr>
      <w:r w:rsidRPr="00A43081">
        <w:rPr>
          <w:rFonts w:ascii="Times New Roman" w:hAnsi="Times New Roman"/>
        </w:rPr>
        <w:t>zwaną*/ zwanym* dalej: „Podmiotem przetwarzającym”,</w:t>
      </w:r>
    </w:p>
    <w:p w:rsidR="00A43081" w:rsidRPr="00A43081" w:rsidRDefault="00A43081" w:rsidP="00A43081">
      <w:pPr>
        <w:spacing w:after="0" w:line="240" w:lineRule="auto"/>
        <w:rPr>
          <w:rFonts w:ascii="Times New Roman" w:hAnsi="Times New Roman"/>
        </w:rPr>
      </w:pPr>
      <w:r w:rsidRPr="00A43081">
        <w:rPr>
          <w:rFonts w:ascii="Times New Roman" w:hAnsi="Times New Roman"/>
        </w:rPr>
        <w:t>zwanymi łącznie dalej: „Stronami” o następującej treści:</w:t>
      </w:r>
    </w:p>
    <w:p w:rsidR="00A43081" w:rsidRPr="00A43081" w:rsidRDefault="00A43081" w:rsidP="00A43081">
      <w:pPr>
        <w:spacing w:after="0" w:line="240" w:lineRule="auto"/>
        <w:rPr>
          <w:rFonts w:ascii="Times New Roman" w:hAnsi="Times New Roman"/>
        </w:rPr>
      </w:pPr>
      <w:r w:rsidRPr="00A43081">
        <w:rPr>
          <w:rFonts w:ascii="Times New Roman" w:hAnsi="Times New Roman"/>
        </w:rPr>
        <w:t>Mając na uwadze, że:</w:t>
      </w:r>
    </w:p>
    <w:p w:rsidR="00A43081" w:rsidRPr="00A43081" w:rsidRDefault="00A43081" w:rsidP="00A43081">
      <w:pPr>
        <w:pStyle w:val="Akapitzlist"/>
        <w:numPr>
          <w:ilvl w:val="0"/>
          <w:numId w:val="84"/>
        </w:numPr>
        <w:spacing w:after="0" w:line="240" w:lineRule="auto"/>
        <w:ind w:left="284" w:hanging="284"/>
        <w:rPr>
          <w:rFonts w:ascii="Times New Roman" w:hAnsi="Times New Roman"/>
        </w:rPr>
      </w:pPr>
      <w:r w:rsidRPr="00A43081">
        <w:rPr>
          <w:rFonts w:ascii="Times New Roman" w:hAnsi="Times New Roman"/>
        </w:rPr>
        <w:t xml:space="preserve">Strony zawarły umowę .................... </w:t>
      </w:r>
      <w:r w:rsidRPr="00A43081">
        <w:rPr>
          <w:rFonts w:ascii="Times New Roman" w:hAnsi="Times New Roman"/>
          <w:b/>
        </w:rPr>
        <w:t>(„Umowa Podstawowa”</w:t>
      </w:r>
      <w:r w:rsidRPr="00A43081">
        <w:rPr>
          <w:rFonts w:ascii="Times New Roman" w:hAnsi="Times New Roman"/>
        </w:rPr>
        <w:t xml:space="preserve">), w związku, z wykonywaniem której Administrator powierzy Podmiotowi przetwarzającemu przetwarzanie danych osobowych </w:t>
      </w:r>
      <w:r w:rsidRPr="00A43081">
        <w:rPr>
          <w:rFonts w:ascii="Times New Roman" w:hAnsi="Times New Roman"/>
        </w:rPr>
        <w:br/>
        <w:t>w zakresie określonym Umową;</w:t>
      </w:r>
    </w:p>
    <w:p w:rsidR="00A43081" w:rsidRPr="00A43081" w:rsidRDefault="00A43081" w:rsidP="00A43081">
      <w:pPr>
        <w:pStyle w:val="Akapitzlist"/>
        <w:numPr>
          <w:ilvl w:val="0"/>
          <w:numId w:val="84"/>
        </w:numPr>
        <w:spacing w:after="0" w:line="240" w:lineRule="auto"/>
        <w:ind w:left="284" w:hanging="284"/>
        <w:rPr>
          <w:rFonts w:ascii="Times New Roman" w:hAnsi="Times New Roman"/>
        </w:rPr>
      </w:pPr>
      <w:r w:rsidRPr="00A43081">
        <w:rPr>
          <w:rFonts w:ascii="Times New Roman" w:hAnsi="Times New Roman"/>
        </w:rPr>
        <w:t>Celem Umowy jest ustalenie warunków, na jakich Podmiot przetwarzający wykonuje operacje przetwarzania danych osobowych w imieniu Administratora;</w:t>
      </w:r>
    </w:p>
    <w:p w:rsidR="00A43081" w:rsidRPr="00A43081" w:rsidRDefault="00A43081" w:rsidP="00A43081">
      <w:pPr>
        <w:pStyle w:val="Akapitzlist"/>
        <w:numPr>
          <w:ilvl w:val="0"/>
          <w:numId w:val="84"/>
        </w:numPr>
        <w:spacing w:after="0" w:line="240" w:lineRule="auto"/>
        <w:ind w:left="284" w:hanging="284"/>
        <w:rPr>
          <w:rFonts w:ascii="Times New Roman" w:hAnsi="Times New Roman"/>
        </w:rPr>
      </w:pPr>
      <w:r w:rsidRPr="00A43081">
        <w:rPr>
          <w:rFonts w:ascii="Times New Roman" w:hAnsi="Times New Roman"/>
        </w:rPr>
        <w:t>Strony zawierając Umowę dążą do takiego uregulowania zasad przetwarzania danych osobowych, aby odpowiadały one w pełni przepisom rozporządzenia Parlamentu Europejskiego i Rady (UE) 2016/679 z dnia 27 kwietnia 2016 r. w sprawie och</w:t>
      </w:r>
      <w:r>
        <w:rPr>
          <w:rFonts w:ascii="Times New Roman" w:hAnsi="Times New Roman"/>
        </w:rPr>
        <w:t xml:space="preserve">rony osób fizycznych w związku </w:t>
      </w:r>
      <w:r w:rsidRPr="00A43081">
        <w:rPr>
          <w:rFonts w:ascii="Times New Roman" w:hAnsi="Times New Roman"/>
        </w:rPr>
        <w:t>z przetwarzaniem danych osobowych i w sprawie swobodnego przepływu takich danych oraz uchylenia dyrektywy 95/46/WE (ogólne rozporządzenie o ochronie danych) (Dz. Urz. UE L 119, s. 1), zwane dalej: „</w:t>
      </w:r>
      <w:r w:rsidRPr="00A43081">
        <w:rPr>
          <w:rFonts w:ascii="Times New Roman" w:hAnsi="Times New Roman"/>
          <w:b/>
        </w:rPr>
        <w:t>RODO”</w:t>
      </w:r>
      <w:r w:rsidRPr="00A43081">
        <w:rPr>
          <w:rFonts w:ascii="Times New Roman" w:hAnsi="Times New Roman"/>
        </w:rPr>
        <w:t>.</w:t>
      </w:r>
    </w:p>
    <w:p w:rsidR="00A43081" w:rsidRPr="00A43081" w:rsidRDefault="00A43081" w:rsidP="00A43081">
      <w:pPr>
        <w:spacing w:after="0" w:line="240" w:lineRule="auto"/>
        <w:rPr>
          <w:rFonts w:ascii="Times New Roman" w:hAnsi="Times New Roman"/>
        </w:rPr>
      </w:pPr>
      <w:r w:rsidRPr="00A43081">
        <w:rPr>
          <w:rFonts w:ascii="Times New Roman" w:hAnsi="Times New Roman"/>
        </w:rPr>
        <w:t>Strony postanowiły zawrzeć Umowę o następującej treści:</w:t>
      </w:r>
    </w:p>
    <w:p w:rsidR="00A43081" w:rsidRPr="00A43081" w:rsidRDefault="00A43081" w:rsidP="00A43081">
      <w:pPr>
        <w:spacing w:after="0" w:line="240" w:lineRule="auto"/>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1</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Oświadczenia Stron</w:t>
      </w:r>
    </w:p>
    <w:p w:rsidR="00A43081" w:rsidRPr="00A43081" w:rsidRDefault="00A43081" w:rsidP="00A43081">
      <w:pPr>
        <w:spacing w:after="0" w:line="240" w:lineRule="auto"/>
        <w:rPr>
          <w:rFonts w:ascii="Times New Roman" w:hAnsi="Times New Roman"/>
        </w:rPr>
      </w:pPr>
      <w:r w:rsidRPr="00A43081">
        <w:rPr>
          <w:rFonts w:ascii="Times New Roman" w:hAnsi="Times New Roman"/>
        </w:rPr>
        <w:t>1. Szpital oświadcza, że jest Administratorem w rozumieniu art. 4 pkt 7 RODO.</w:t>
      </w:r>
    </w:p>
    <w:p w:rsidR="00A43081" w:rsidRPr="00A43081" w:rsidRDefault="00A43081" w:rsidP="00A43081">
      <w:pPr>
        <w:spacing w:after="0" w:line="240" w:lineRule="auto"/>
        <w:rPr>
          <w:rFonts w:ascii="Times New Roman" w:hAnsi="Times New Roman"/>
        </w:rPr>
      </w:pPr>
      <w:r w:rsidRPr="00A43081">
        <w:rPr>
          <w:rFonts w:ascii="Times New Roman" w:hAnsi="Times New Roman"/>
        </w:rPr>
        <w:t>2. 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A43081" w:rsidRPr="00A43081" w:rsidRDefault="00A43081" w:rsidP="00A43081">
      <w:pPr>
        <w:spacing w:after="0" w:line="240" w:lineRule="auto"/>
        <w:rPr>
          <w:rFonts w:ascii="Times New Roman" w:hAnsi="Times New Roman"/>
        </w:rPr>
      </w:pPr>
      <w:r w:rsidRPr="00A43081">
        <w:rPr>
          <w:rFonts w:ascii="Times New Roman" w:hAnsi="Times New Roman"/>
        </w:rPr>
        <w:t xml:space="preserve">3. 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A43081" w:rsidRPr="00A43081" w:rsidRDefault="00A43081" w:rsidP="00A43081">
      <w:pPr>
        <w:spacing w:after="0" w:line="240" w:lineRule="auto"/>
        <w:rPr>
          <w:rFonts w:ascii="Times New Roman" w:hAnsi="Times New Roman"/>
        </w:rPr>
      </w:pPr>
      <w:r w:rsidRPr="00A43081">
        <w:rPr>
          <w:rFonts w:ascii="Times New Roman" w:hAnsi="Times New Roman"/>
        </w:rPr>
        <w:t xml:space="preserve">4. 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A43081" w:rsidRPr="00A43081" w:rsidRDefault="00A43081" w:rsidP="00A43081">
      <w:pPr>
        <w:spacing w:after="0" w:line="240" w:lineRule="auto"/>
        <w:rPr>
          <w:rFonts w:ascii="Times New Roman" w:hAnsi="Times New Roman"/>
          <w:b/>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2</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Opis przetwarzania przedmiot, czas trwania przetwarzania, charakter i cel przetwarzania, rodzaj danych osobowych oraz kategorie osób, których dane dotyczą</w:t>
      </w:r>
    </w:p>
    <w:p w:rsidR="00A43081" w:rsidRPr="00A43081" w:rsidRDefault="00A43081" w:rsidP="00A43081">
      <w:pPr>
        <w:spacing w:after="0" w:line="240" w:lineRule="auto"/>
        <w:rPr>
          <w:rFonts w:ascii="Times New Roman" w:hAnsi="Times New Roman"/>
          <w:b/>
        </w:rPr>
      </w:pP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 xml:space="preserve">Na warunkach określonych niniejszą Umową oraz Umową Podstawową Administrator powierza Podmiotowi przetwarzającemu przetwarzanie w rozumieniu art. 4 pkt 2 RODO, danych osobowych, o których niżej mowa (Przedmiot przetwarzania). </w:t>
      </w: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Przetwarzanie będzie wykonywane w okresie obowiązywania Umowy Podstawowej.</w:t>
      </w: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 xml:space="preserve">Charakter i cel przetwarzania wynikają z Umowy Podstawowej. </w:t>
      </w: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Celem przetwarzania jest:………………………..............................................................</w:t>
      </w:r>
    </w:p>
    <w:p w:rsidR="00A43081" w:rsidRPr="00A43081" w:rsidRDefault="00A43081" w:rsidP="00A43081">
      <w:pPr>
        <w:pStyle w:val="Akapitzlist"/>
        <w:spacing w:after="0" w:line="240" w:lineRule="auto"/>
        <w:ind w:left="284"/>
        <w:rPr>
          <w:rFonts w:ascii="Times New Roman" w:hAnsi="Times New Roman"/>
        </w:rPr>
      </w:pPr>
      <w:r w:rsidRPr="00A43081">
        <w:rPr>
          <w:rFonts w:ascii="Times New Roman" w:hAnsi="Times New Roman"/>
        </w:rPr>
        <w:t>…………………………………………………………………………………………...</w:t>
      </w:r>
    </w:p>
    <w:p w:rsidR="00A43081" w:rsidRPr="00A43081" w:rsidRDefault="00A43081" w:rsidP="00A43081">
      <w:pPr>
        <w:pStyle w:val="Akapitzlist"/>
        <w:spacing w:after="0" w:line="240" w:lineRule="auto"/>
        <w:ind w:left="284" w:hanging="284"/>
        <w:rPr>
          <w:rFonts w:ascii="Times New Roman" w:hAnsi="Times New Roman"/>
          <w:i/>
        </w:rPr>
      </w:pPr>
      <w:r w:rsidRPr="00A43081">
        <w:rPr>
          <w:rFonts w:ascii="Times New Roman" w:hAnsi="Times New Roman"/>
          <w:i/>
        </w:rPr>
        <w:t>[precyzyjne wskazanie celu powierzenia przetwarzania danych osobowych]</w:t>
      </w:r>
    </w:p>
    <w:p w:rsidR="00A43081" w:rsidRPr="00A43081" w:rsidRDefault="00A43081" w:rsidP="00A43081">
      <w:pPr>
        <w:pStyle w:val="Akapitzlist"/>
        <w:spacing w:after="0" w:line="240" w:lineRule="auto"/>
        <w:ind w:left="284" w:hanging="284"/>
        <w:rPr>
          <w:rFonts w:ascii="Times New Roman" w:hAnsi="Times New Roman"/>
          <w:i/>
        </w:rPr>
      </w:pPr>
    </w:p>
    <w:p w:rsidR="00A43081" w:rsidRPr="00A43081" w:rsidRDefault="00A43081" w:rsidP="00A43081">
      <w:pPr>
        <w:pStyle w:val="Akapitzlist"/>
        <w:spacing w:after="0" w:line="240" w:lineRule="auto"/>
        <w:ind w:left="284" w:hanging="284"/>
        <w:rPr>
          <w:rFonts w:ascii="Times New Roman" w:hAnsi="Times New Roman"/>
          <w:i/>
        </w:rPr>
      </w:pP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Charakter przetwarzania obejmuje:………………………………………………………</w:t>
      </w:r>
    </w:p>
    <w:p w:rsidR="00A43081" w:rsidRPr="00A43081" w:rsidRDefault="00A43081" w:rsidP="00A43081">
      <w:pPr>
        <w:pStyle w:val="Akapitzlist"/>
        <w:spacing w:after="0" w:line="240" w:lineRule="auto"/>
        <w:ind w:left="284"/>
        <w:rPr>
          <w:rFonts w:ascii="Times New Roman" w:hAnsi="Times New Roman"/>
        </w:rPr>
      </w:pPr>
      <w:r w:rsidRPr="00A43081">
        <w:rPr>
          <w:rFonts w:ascii="Times New Roman" w:hAnsi="Times New Roman"/>
        </w:rPr>
        <w:t>…………………………………………………………………………………………...</w:t>
      </w:r>
    </w:p>
    <w:p w:rsidR="00A43081" w:rsidRPr="00A43081" w:rsidRDefault="00A43081" w:rsidP="00A43081">
      <w:pPr>
        <w:pStyle w:val="Akapitzlist"/>
        <w:spacing w:after="0" w:line="240" w:lineRule="auto"/>
        <w:ind w:left="284"/>
        <w:rPr>
          <w:rFonts w:ascii="Times New Roman" w:hAnsi="Times New Roman"/>
        </w:rPr>
      </w:pPr>
      <w:r w:rsidRPr="00A43081">
        <w:rPr>
          <w:rFonts w:ascii="Times New Roman" w:hAnsi="Times New Roman"/>
        </w:rPr>
        <w:t>…………………………………………………………………………………………...</w:t>
      </w:r>
    </w:p>
    <w:p w:rsidR="00A43081" w:rsidRPr="00A43081" w:rsidRDefault="00A43081" w:rsidP="00A43081">
      <w:pPr>
        <w:pStyle w:val="Akapitzlist"/>
        <w:spacing w:after="0" w:line="240" w:lineRule="auto"/>
        <w:ind w:left="284"/>
        <w:rPr>
          <w:rFonts w:ascii="Times New Roman" w:hAnsi="Times New Roman"/>
        </w:rPr>
      </w:pPr>
      <w:r w:rsidRPr="00A43081">
        <w:rPr>
          <w:rFonts w:ascii="Times New Roman" w:hAnsi="Times New Roman"/>
        </w:rPr>
        <w:t>…………………………………………………………………………………………...</w:t>
      </w:r>
    </w:p>
    <w:p w:rsidR="00A43081" w:rsidRPr="00A43081" w:rsidRDefault="00A43081" w:rsidP="00A43081">
      <w:pPr>
        <w:pStyle w:val="Akapitzlist"/>
        <w:spacing w:after="0" w:line="240" w:lineRule="auto"/>
        <w:ind w:left="284"/>
        <w:rPr>
          <w:rFonts w:ascii="Times New Roman" w:hAnsi="Times New Roman"/>
          <w:i/>
        </w:rPr>
      </w:pPr>
      <w:r w:rsidRPr="00A43081">
        <w:rPr>
          <w:rFonts w:ascii="Times New Roman" w:hAnsi="Times New Roman"/>
          <w:i/>
        </w:rPr>
        <w:t>[precyzyjne wskazanie sposobu, w jaki mają być przetwarzane dane osobowe, np. wskazanie konkretnych operacji wykonywanych na danych</w:t>
      </w:r>
      <w:r>
        <w:rPr>
          <w:rFonts w:ascii="Times New Roman" w:hAnsi="Times New Roman"/>
          <w:i/>
        </w:rPr>
        <w:t xml:space="preserve"> osobowych albo sprecyzowanie, </w:t>
      </w:r>
      <w:r w:rsidRPr="00A43081">
        <w:rPr>
          <w:rFonts w:ascii="Times New Roman" w:hAnsi="Times New Roman"/>
          <w:i/>
        </w:rPr>
        <w:t>czy dane osobowe będą przetwarzane w postaci elektronicznej i/lub papierowej]</w:t>
      </w: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Przetwarzanie obejmować będzie następujące rodzaje danych osobowych: …………………………………………………………………………………………...</w:t>
      </w:r>
    </w:p>
    <w:p w:rsidR="00A43081" w:rsidRPr="00A43081" w:rsidRDefault="00A43081" w:rsidP="00A43081">
      <w:pPr>
        <w:pStyle w:val="Akapitzlist"/>
        <w:spacing w:after="0" w:line="240" w:lineRule="auto"/>
        <w:ind w:left="284"/>
        <w:rPr>
          <w:rFonts w:ascii="Times New Roman" w:hAnsi="Times New Roman"/>
          <w:i/>
        </w:rPr>
      </w:pPr>
      <w:r w:rsidRPr="00A43081">
        <w:rPr>
          <w:rFonts w:ascii="Times New Roman" w:hAnsi="Times New Roman"/>
          <w:i/>
        </w:rPr>
        <w:t>[precyzyjne wskazanie rodzaju danych osobowych, np. poprzez wyliczenie  enumeratywne kategorii przetwarzanych danych osobowych, w tym określenie, czy obejmuje ono przetwarzanie tzw. danych zwykłych i/lub szczególnych kategorii danych osobowych, w tym danych dotyczących zdrowia ]</w:t>
      </w:r>
    </w:p>
    <w:p w:rsidR="00A43081" w:rsidRPr="00A43081" w:rsidRDefault="00A43081" w:rsidP="00A43081">
      <w:pPr>
        <w:pStyle w:val="Akapitzlist"/>
        <w:numPr>
          <w:ilvl w:val="0"/>
          <w:numId w:val="85"/>
        </w:numPr>
        <w:spacing w:after="0" w:line="240" w:lineRule="auto"/>
        <w:ind w:left="284" w:hanging="284"/>
        <w:rPr>
          <w:rFonts w:ascii="Times New Roman" w:hAnsi="Times New Roman"/>
        </w:rPr>
      </w:pPr>
      <w:r w:rsidRPr="00A43081">
        <w:rPr>
          <w:rFonts w:ascii="Times New Roman" w:hAnsi="Times New Roman"/>
        </w:rPr>
        <w:t>Przetwarzanie danych będzie dotyczyć następujących kategorii osób: …………………………………………………………………...</w:t>
      </w:r>
    </w:p>
    <w:p w:rsidR="00A43081" w:rsidRPr="00A43081" w:rsidRDefault="00A43081" w:rsidP="00A43081">
      <w:pPr>
        <w:pStyle w:val="Akapitzlist"/>
        <w:spacing w:after="0" w:line="240" w:lineRule="auto"/>
        <w:ind w:left="284"/>
        <w:rPr>
          <w:rFonts w:ascii="Times New Roman" w:hAnsi="Times New Roman"/>
          <w:i/>
        </w:rPr>
      </w:pPr>
      <w:r w:rsidRPr="00A43081">
        <w:rPr>
          <w:rFonts w:ascii="Times New Roman" w:hAnsi="Times New Roman"/>
          <w:i/>
        </w:rPr>
        <w:t>[precyzyjne wskazanie kategorii osób, których dane dotyczą, np. pracownicy Administratora, pacjenci, osoby wykonujące zawód medyczny]</w:t>
      </w:r>
    </w:p>
    <w:p w:rsidR="00A43081" w:rsidRPr="00A43081" w:rsidRDefault="00A43081" w:rsidP="00A43081">
      <w:pPr>
        <w:spacing w:after="0" w:line="240" w:lineRule="auto"/>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3</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Podpowierzenie</w:t>
      </w:r>
    </w:p>
    <w:p w:rsidR="00A43081" w:rsidRPr="00A43081" w:rsidRDefault="00A43081" w:rsidP="00A43081">
      <w:pPr>
        <w:spacing w:after="0" w:line="240" w:lineRule="auto"/>
        <w:rPr>
          <w:rFonts w:ascii="Times New Roman" w:hAnsi="Times New Roman"/>
          <w:b/>
        </w:rPr>
      </w:pPr>
    </w:p>
    <w:p w:rsidR="00A43081" w:rsidRPr="00A43081" w:rsidRDefault="00A43081" w:rsidP="00A43081">
      <w:pPr>
        <w:pStyle w:val="Akapitzlist"/>
        <w:numPr>
          <w:ilvl w:val="0"/>
          <w:numId w:val="86"/>
        </w:numPr>
        <w:spacing w:after="0" w:line="240" w:lineRule="auto"/>
        <w:ind w:left="284" w:hanging="284"/>
        <w:rPr>
          <w:rFonts w:ascii="Times New Roman" w:hAnsi="Times New Roman"/>
        </w:rPr>
      </w:pPr>
      <w:r w:rsidRPr="00A43081">
        <w:rPr>
          <w:rFonts w:ascii="Times New Roman" w:hAnsi="Times New Roman"/>
        </w:rPr>
        <w:t xml:space="preserve">Podmiot przetwarzający nie może korzystać z usług innego podmiotu przetwarzającego </w:t>
      </w:r>
      <w:r w:rsidRPr="00A43081">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A43081" w:rsidRPr="00A43081" w:rsidRDefault="00A43081" w:rsidP="00A43081">
      <w:pPr>
        <w:pStyle w:val="Akapitzlist"/>
        <w:numPr>
          <w:ilvl w:val="0"/>
          <w:numId w:val="86"/>
        </w:numPr>
        <w:spacing w:after="0" w:line="240" w:lineRule="auto"/>
        <w:ind w:left="284" w:hanging="284"/>
        <w:rPr>
          <w:rFonts w:ascii="Times New Roman" w:hAnsi="Times New Roman"/>
        </w:rPr>
      </w:pPr>
      <w:r w:rsidRPr="00A43081">
        <w:rPr>
          <w:rFonts w:ascii="Times New Roman" w:hAnsi="Times New Roman"/>
        </w:rPr>
        <w:t xml:space="preserve">Podmiot przetwarzający może powierzyć konkretne operacje przetwarzania </w:t>
      </w:r>
      <w:r w:rsidRPr="00A43081">
        <w:rPr>
          <w:rFonts w:ascii="Times New Roman" w:hAnsi="Times New Roman"/>
        </w:rPr>
        <w:br/>
        <w:t>danych („podpowierzenie”) w drodze pisemnej umowy podpowierzenia</w:t>
      </w:r>
      <w:r>
        <w:rPr>
          <w:rFonts w:ascii="Times New Roman" w:hAnsi="Times New Roman"/>
        </w:rPr>
        <w:t xml:space="preserve"> („Umowa Podpowierzenia”) innym </w:t>
      </w:r>
      <w:r w:rsidRPr="00A43081">
        <w:rPr>
          <w:rFonts w:ascii="Times New Roman" w:hAnsi="Times New Roman"/>
        </w:rPr>
        <w:t>podmiotom przetwarzającym. („Podprzetwarzający”).</w:t>
      </w:r>
    </w:p>
    <w:p w:rsidR="00A43081" w:rsidRPr="00A43081" w:rsidRDefault="00A43081" w:rsidP="00A43081">
      <w:pPr>
        <w:pStyle w:val="Akapitzlist"/>
        <w:numPr>
          <w:ilvl w:val="0"/>
          <w:numId w:val="86"/>
        </w:numPr>
        <w:spacing w:after="0" w:line="240" w:lineRule="auto"/>
        <w:ind w:left="284" w:hanging="284"/>
        <w:rPr>
          <w:rFonts w:ascii="Times New Roman" w:hAnsi="Times New Roman"/>
        </w:rPr>
      </w:pPr>
      <w:r w:rsidRPr="00A43081">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A43081" w:rsidRPr="00A43081" w:rsidRDefault="00A43081" w:rsidP="00A43081">
      <w:pPr>
        <w:pStyle w:val="Akapitzlist"/>
        <w:numPr>
          <w:ilvl w:val="0"/>
          <w:numId w:val="86"/>
        </w:numPr>
        <w:spacing w:after="0" w:line="240" w:lineRule="auto"/>
        <w:ind w:left="284" w:hanging="284"/>
        <w:rPr>
          <w:rFonts w:ascii="Times New Roman" w:hAnsi="Times New Roman"/>
        </w:rPr>
      </w:pPr>
      <w:r w:rsidRPr="00A43081">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A43081" w:rsidRPr="00A43081" w:rsidRDefault="00A43081" w:rsidP="00A43081">
      <w:pPr>
        <w:pStyle w:val="Akapitzlist"/>
        <w:numPr>
          <w:ilvl w:val="0"/>
          <w:numId w:val="86"/>
        </w:numPr>
        <w:spacing w:after="0" w:line="240" w:lineRule="auto"/>
        <w:ind w:left="284" w:hanging="284"/>
        <w:rPr>
          <w:rFonts w:ascii="Times New Roman" w:hAnsi="Times New Roman"/>
        </w:rPr>
      </w:pPr>
      <w:r w:rsidRPr="00A43081">
        <w:rPr>
          <w:rFonts w:ascii="Times New Roman" w:hAnsi="Times New Roman"/>
        </w:rPr>
        <w:t xml:space="preserve">Podmiot przetwarzający nie ma prawa przekazać Podprzetwarzającemu całości wykonania Umowy. </w:t>
      </w:r>
    </w:p>
    <w:p w:rsidR="00A43081" w:rsidRPr="00A43081" w:rsidRDefault="00A43081" w:rsidP="00A43081">
      <w:pPr>
        <w:spacing w:after="0" w:line="240" w:lineRule="auto"/>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4</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Obowiązki i prawa Administratora</w:t>
      </w:r>
    </w:p>
    <w:p w:rsidR="00A43081" w:rsidRPr="00A43081" w:rsidRDefault="00A43081" w:rsidP="00A43081">
      <w:pPr>
        <w:spacing w:after="0" w:line="240" w:lineRule="auto"/>
        <w:rPr>
          <w:rFonts w:ascii="Times New Roman" w:hAnsi="Times New Roman"/>
          <w:b/>
        </w:rPr>
      </w:pP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 xml:space="preserve">Administrator kontroluje sposób przetwarzania powierzonych danych osobowych </w:t>
      </w:r>
      <w:r w:rsidRPr="00A43081">
        <w:rPr>
          <w:rFonts w:ascii="Times New Roman" w:hAnsi="Times New Roman"/>
        </w:rPr>
        <w:br/>
        <w:t>po uprzednim poinformowaniu Podmiotu przetwarz</w:t>
      </w:r>
      <w:r>
        <w:rPr>
          <w:rFonts w:ascii="Times New Roman" w:hAnsi="Times New Roman"/>
        </w:rPr>
        <w:t xml:space="preserve">ającego o planowanej kontroli, </w:t>
      </w:r>
      <w:r w:rsidRPr="00A43081">
        <w:rPr>
          <w:rFonts w:ascii="Times New Roman" w:hAnsi="Times New Roman"/>
        </w:rPr>
        <w:t>co najmniej 7 dni przed planowanym terminem rozp</w:t>
      </w:r>
      <w:r>
        <w:rPr>
          <w:rFonts w:ascii="Times New Roman" w:hAnsi="Times New Roman"/>
        </w:rPr>
        <w:t xml:space="preserve">oczęcia kontroli ze wskazaniem </w:t>
      </w:r>
      <w:r w:rsidRPr="00A43081">
        <w:rPr>
          <w:rFonts w:ascii="Times New Roman" w:hAnsi="Times New Roman"/>
        </w:rPr>
        <w:t>na piśmie osób wyznaczonych przez Administrator</w:t>
      </w:r>
      <w:r>
        <w:rPr>
          <w:rFonts w:ascii="Times New Roman" w:hAnsi="Times New Roman"/>
        </w:rPr>
        <w:t xml:space="preserve">a do przeprowadzenia kontroli. </w:t>
      </w:r>
      <w:r w:rsidRPr="00A43081">
        <w:rPr>
          <w:rFonts w:ascii="Times New Roman" w:hAnsi="Times New Roman"/>
        </w:rPr>
        <w:t>Podmiot przetwarzający umożliwia Administratorowi przeprowadzenie kontroli.</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 xml:space="preserve">Administrator jest uprawniony do żądania udzielania wszelkich informacji lub wyjaśnień, </w:t>
      </w:r>
      <w:r w:rsidRPr="00A43081">
        <w:rPr>
          <w:rFonts w:ascii="Times New Roman" w:hAnsi="Times New Roman"/>
        </w:rPr>
        <w:br/>
        <w:t xml:space="preserve">w postaci papierowej lub elektronicznej, dotyczących danych osobowych, powierzonych </w:t>
      </w:r>
      <w:r w:rsidRPr="00A43081">
        <w:rPr>
          <w:rFonts w:ascii="Times New Roman" w:hAnsi="Times New Roman"/>
        </w:rPr>
        <w:br/>
        <w:t>do przetwarzania na podstawie niniejszej Umowy. Podmiot przetwarzający jest zobligowany udzielić wszelkich niezbędnych informacji dotyczących realizacji postanowień niniejszej Umowy.</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 xml:space="preserve">Podmiot przetwarzający niezwłocznie informuje Administratora o wszelkich postępowaniach </w:t>
      </w:r>
      <w:r w:rsidRPr="00A43081">
        <w:rPr>
          <w:rFonts w:ascii="Times New Roman" w:hAnsi="Times New Roman"/>
        </w:rPr>
        <w:b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W przypadku powzięcia przez Administratora wiadomości o rażącym naruszeniu zobowiązań wynikających z przepisów dotyczących ochrony danych osobo</w:t>
      </w:r>
      <w:r>
        <w:rPr>
          <w:rFonts w:ascii="Times New Roman" w:hAnsi="Times New Roman"/>
        </w:rPr>
        <w:t xml:space="preserve">wych </w:t>
      </w:r>
      <w:r w:rsidRPr="00A43081">
        <w:rPr>
          <w:rFonts w:ascii="Times New Roman" w:hAnsi="Times New Roman"/>
        </w:rPr>
        <w:t>lub niniejszej Umowy, Podmiot przetwarzający umożliwi Administratorowi przeprowadzenie niezapowiedzianej kontroli.</w:t>
      </w:r>
    </w:p>
    <w:p w:rsidR="00A43081" w:rsidRPr="00A43081" w:rsidRDefault="00A43081" w:rsidP="00A43081">
      <w:pPr>
        <w:pStyle w:val="Akapitzlist"/>
        <w:numPr>
          <w:ilvl w:val="0"/>
          <w:numId w:val="87"/>
        </w:numPr>
        <w:spacing w:after="0" w:line="240" w:lineRule="auto"/>
        <w:ind w:left="284" w:hanging="284"/>
        <w:rPr>
          <w:rFonts w:ascii="Times New Roman" w:hAnsi="Times New Roman"/>
        </w:rPr>
      </w:pPr>
      <w:r w:rsidRPr="00A43081">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A43081" w:rsidRPr="00A43081" w:rsidRDefault="00A43081" w:rsidP="00A43081">
      <w:pPr>
        <w:spacing w:after="0" w:line="240" w:lineRule="auto"/>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5</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Obowiązki Podmiotu przetwarzającego</w:t>
      </w:r>
    </w:p>
    <w:p w:rsidR="00A43081" w:rsidRPr="00A43081" w:rsidRDefault="00A43081" w:rsidP="00A43081">
      <w:pPr>
        <w:spacing w:after="0" w:line="240" w:lineRule="auto"/>
        <w:rPr>
          <w:rFonts w:ascii="Times New Roman" w:hAnsi="Times New Roman"/>
          <w:b/>
        </w:rPr>
      </w:pPr>
    </w:p>
    <w:p w:rsidR="00A43081" w:rsidRPr="00A43081" w:rsidRDefault="00A43081" w:rsidP="00A43081">
      <w:pPr>
        <w:spacing w:after="0" w:line="240" w:lineRule="auto"/>
        <w:rPr>
          <w:rFonts w:ascii="Times New Roman" w:hAnsi="Times New Roman"/>
        </w:rPr>
      </w:pPr>
      <w:r w:rsidRPr="00A43081">
        <w:rPr>
          <w:rFonts w:ascii="Times New Roman" w:hAnsi="Times New Roman"/>
        </w:rPr>
        <w:t>Podmiot przetwarzający ma następujące obowiązki:</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przetwarza dane wyłącznie zgodnie udokumentowanymi poleceniami lub instrukcjami Administratora;</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oświadcza, że nie przekazu</w:t>
      </w:r>
      <w:r>
        <w:rPr>
          <w:rFonts w:ascii="Times New Roman" w:hAnsi="Times New Roman"/>
        </w:rPr>
        <w:t xml:space="preserve">je danych do państwa trzeciego </w:t>
      </w:r>
      <w:r w:rsidRPr="00A43081">
        <w:rPr>
          <w:rFonts w:ascii="Times New Roman" w:hAnsi="Times New Roman"/>
        </w:rPr>
        <w:t>lub organizacji międzynarodowej (czyli poza Europejski Obszar Gospodarczy („EOG”). P</w:t>
      </w:r>
      <w:r>
        <w:rPr>
          <w:rFonts w:ascii="Times New Roman" w:hAnsi="Times New Roman"/>
        </w:rPr>
        <w:t xml:space="preserve">odmiot przetwarzający oświadcza </w:t>
      </w:r>
      <w:r w:rsidRPr="00A43081">
        <w:rPr>
          <w:rFonts w:ascii="Times New Roman" w:hAnsi="Times New Roman"/>
        </w:rPr>
        <w:t>również, że</w:t>
      </w:r>
      <w:r>
        <w:rPr>
          <w:rFonts w:ascii="Times New Roman" w:hAnsi="Times New Roman"/>
        </w:rPr>
        <w:t xml:space="preserve"> nie korzysta z podwykonawców, </w:t>
      </w:r>
      <w:r w:rsidRPr="00A43081">
        <w:rPr>
          <w:rFonts w:ascii="Times New Roman" w:hAnsi="Times New Roman"/>
        </w:rPr>
        <w:t>którzy przekazują dane poza EOG;</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 xml:space="preserve">Podmiot przetwarzający uzyskuje od osób, które zostały przez niego upoważnione </w:t>
      </w:r>
      <w:r w:rsidRPr="00A43081">
        <w:rPr>
          <w:rFonts w:ascii="Times New Roman" w:hAnsi="Times New Roman"/>
        </w:rPr>
        <w:br/>
        <w:t xml:space="preserve">do przetwarzania danych w celu wykonaniu Umowy, udokumentowane zobowiązania </w:t>
      </w:r>
      <w:r w:rsidRPr="00A43081">
        <w:rPr>
          <w:rFonts w:ascii="Times New Roman" w:hAnsi="Times New Roman"/>
        </w:rPr>
        <w:br/>
        <w:t>do zachowania tajemnicy, ewentualnie upewnia się, że te osoby podlegają ustawowemu obowiązkowi zachowania tajemnicy;</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zapewnia ochronę danych i podejmuje środki ochrony danych, o których mowa w art. 32 RODO, zgodnie z dalszymi postanowieniami Umowy;</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zobowiązuje się wobec Administratora do odpowiadania na żądania osoby, której dane dotyczą, w zakresie wykonywania praw określonych w rozdziale III RODO („Prawa osoby, której dane dotyczą”). Podmiot przetwarzający ośw</w:t>
      </w:r>
      <w:r>
        <w:rPr>
          <w:rFonts w:ascii="Times New Roman" w:hAnsi="Times New Roman"/>
        </w:rPr>
        <w:t xml:space="preserve">iadcza, </w:t>
      </w:r>
      <w:r w:rsidRPr="00A43081">
        <w:rPr>
          <w:rFonts w:ascii="Times New Roman" w:hAnsi="Times New Roman"/>
        </w:rPr>
        <w:t>że zapewnia obsługę praw jednostki w odniesieniu do powierzonych danych;</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przestrzega warunków korzystania z usług innego podmiotu przetwarzającego (Podprzetwarzającego);</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A43081" w:rsidRPr="00A43081" w:rsidRDefault="00A43081" w:rsidP="00A43081">
      <w:pPr>
        <w:pStyle w:val="Akapitzlist"/>
        <w:numPr>
          <w:ilvl w:val="0"/>
          <w:numId w:val="88"/>
        </w:numPr>
        <w:spacing w:after="0" w:line="240" w:lineRule="auto"/>
        <w:ind w:left="284" w:hanging="284"/>
        <w:rPr>
          <w:rFonts w:ascii="Times New Roman" w:hAnsi="Times New Roman"/>
        </w:rPr>
      </w:pPr>
      <w:r w:rsidRPr="00A43081">
        <w:rPr>
          <w:rFonts w:ascii="Times New Roman" w:hAnsi="Times New Roman"/>
        </w:rPr>
        <w:t>Podmiot przetwarzający współpracuje z Ad</w:t>
      </w:r>
      <w:r>
        <w:rPr>
          <w:rFonts w:ascii="Times New Roman" w:hAnsi="Times New Roman"/>
        </w:rPr>
        <w:t xml:space="preserve">ministratorem przy wykonywaniu </w:t>
      </w:r>
      <w:r w:rsidRPr="00A43081">
        <w:rPr>
          <w:rFonts w:ascii="Times New Roman" w:hAnsi="Times New Roman"/>
        </w:rPr>
        <w:t xml:space="preserve">przez Administratora obowiązków określonych w art. 32−36 RODO; </w:t>
      </w:r>
    </w:p>
    <w:p w:rsidR="00A43081" w:rsidRPr="00A43081" w:rsidRDefault="00A43081" w:rsidP="00A43081">
      <w:pPr>
        <w:pStyle w:val="Akapitzlist"/>
        <w:numPr>
          <w:ilvl w:val="0"/>
          <w:numId w:val="88"/>
        </w:numPr>
        <w:spacing w:after="0" w:line="240" w:lineRule="auto"/>
        <w:ind w:left="284" w:hanging="426"/>
        <w:rPr>
          <w:rFonts w:ascii="Times New Roman" w:hAnsi="Times New Roman"/>
        </w:rPr>
      </w:pPr>
      <w:r w:rsidRPr="00A43081">
        <w:rPr>
          <w:rFonts w:ascii="Times New Roman" w:hAnsi="Times New Roman"/>
        </w:rPr>
        <w:t>Podmiot przetwarzający zobowiązuje się do ograniczenia dostępu do danych osobowych wyłą</w:t>
      </w:r>
      <w:r>
        <w:rPr>
          <w:rFonts w:ascii="Times New Roman" w:hAnsi="Times New Roman"/>
        </w:rPr>
        <w:t xml:space="preserve">cznie do osób, </w:t>
      </w:r>
      <w:r w:rsidRPr="00A43081">
        <w:rPr>
          <w:rFonts w:ascii="Times New Roman" w:hAnsi="Times New Roman"/>
        </w:rPr>
        <w:t>których dostęp do danych jest n</w:t>
      </w:r>
      <w:r>
        <w:rPr>
          <w:rFonts w:ascii="Times New Roman" w:hAnsi="Times New Roman"/>
        </w:rPr>
        <w:t xml:space="preserve">iezbędny dla realizacji Umowy.  </w:t>
      </w:r>
      <w:r w:rsidRPr="00A43081">
        <w:rPr>
          <w:rFonts w:ascii="Times New Roman" w:hAnsi="Times New Roman"/>
        </w:rPr>
        <w:t>Podmiot przetwarzający ma obowiązek zapewnić osobom upoważnionym do przetwarzania danych odpowiednie szkolenie z zakresu ochrony danych osobowych;</w:t>
      </w:r>
    </w:p>
    <w:p w:rsidR="00A43081" w:rsidRPr="00A43081" w:rsidRDefault="00A43081" w:rsidP="00A43081">
      <w:pPr>
        <w:pStyle w:val="Akapitzlist"/>
        <w:numPr>
          <w:ilvl w:val="0"/>
          <w:numId w:val="88"/>
        </w:numPr>
        <w:spacing w:after="0" w:line="240" w:lineRule="auto"/>
        <w:ind w:left="284" w:hanging="426"/>
        <w:rPr>
          <w:rFonts w:ascii="Times New Roman" w:hAnsi="Times New Roman"/>
        </w:rPr>
      </w:pPr>
      <w:r w:rsidRPr="00A43081">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A43081" w:rsidRPr="00A43081" w:rsidRDefault="00A43081" w:rsidP="00A43081">
      <w:pPr>
        <w:pStyle w:val="Akapitzlist"/>
        <w:numPr>
          <w:ilvl w:val="0"/>
          <w:numId w:val="88"/>
        </w:numPr>
        <w:spacing w:after="0" w:line="240" w:lineRule="auto"/>
        <w:ind w:left="284" w:hanging="426"/>
        <w:rPr>
          <w:rFonts w:ascii="Times New Roman" w:hAnsi="Times New Roman"/>
        </w:rPr>
      </w:pPr>
      <w:r w:rsidRPr="00A43081">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A43081" w:rsidRPr="00A43081" w:rsidRDefault="00A43081" w:rsidP="00A43081">
      <w:pPr>
        <w:spacing w:after="0" w:line="240" w:lineRule="auto"/>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6</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Odpowiedzialność Stron</w:t>
      </w:r>
    </w:p>
    <w:p w:rsidR="00A43081" w:rsidRPr="00A43081" w:rsidRDefault="00A43081" w:rsidP="00A43081">
      <w:pPr>
        <w:spacing w:after="0" w:line="240" w:lineRule="auto"/>
        <w:rPr>
          <w:rFonts w:ascii="Times New Roman" w:hAnsi="Times New Roman"/>
          <w:b/>
        </w:rPr>
      </w:pP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Administrator ponosi odpowiedzialność za przestrzeganie przepisów prawa w zakresie ochrony danych osobowych zgodnie z RODO.</w:t>
      </w: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Podmiot przetwarzający ponosi odpowiedzialność za przetwarzanie danych niezgodnie z niniejszą Umową.</w:t>
      </w: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Podmiot przetwarzający odpowiada za szkody spowodowane niezastosowaniem właściwych środków bezpieczeństwa.</w:t>
      </w: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A43081" w:rsidRPr="00A43081" w:rsidRDefault="00A43081" w:rsidP="00A43081">
      <w:pPr>
        <w:pStyle w:val="Akapitzlist"/>
        <w:numPr>
          <w:ilvl w:val="0"/>
          <w:numId w:val="89"/>
        </w:numPr>
        <w:spacing w:after="0" w:line="240" w:lineRule="auto"/>
        <w:ind w:left="284" w:hanging="284"/>
        <w:rPr>
          <w:rFonts w:ascii="Times New Roman" w:hAnsi="Times New Roman"/>
        </w:rPr>
      </w:pPr>
      <w:r w:rsidRPr="00A43081">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A43081" w:rsidRPr="00A43081" w:rsidRDefault="00A43081" w:rsidP="00A43081">
      <w:pPr>
        <w:pStyle w:val="Akapitzlist"/>
        <w:spacing w:after="0" w:line="240" w:lineRule="auto"/>
        <w:ind w:left="284"/>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§7</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Zasady zachowania poufności</w:t>
      </w:r>
    </w:p>
    <w:p w:rsidR="00A43081" w:rsidRPr="00A43081" w:rsidRDefault="00A43081" w:rsidP="00A43081">
      <w:pPr>
        <w:spacing w:after="0" w:line="240" w:lineRule="auto"/>
        <w:rPr>
          <w:rFonts w:ascii="Times New Roman" w:hAnsi="Times New Roman"/>
          <w:b/>
        </w:rPr>
      </w:pPr>
    </w:p>
    <w:p w:rsidR="00A43081" w:rsidRPr="00A43081" w:rsidRDefault="00A43081" w:rsidP="00A43081">
      <w:pPr>
        <w:pStyle w:val="Akapitzlist"/>
        <w:numPr>
          <w:ilvl w:val="0"/>
          <w:numId w:val="90"/>
        </w:numPr>
        <w:spacing w:after="0" w:line="240" w:lineRule="auto"/>
        <w:ind w:left="284" w:hanging="284"/>
        <w:rPr>
          <w:rFonts w:ascii="Times New Roman" w:hAnsi="Times New Roman"/>
        </w:rPr>
      </w:pPr>
      <w:r w:rsidRPr="00A43081">
        <w:rPr>
          <w:rFonts w:ascii="Times New Roman" w:hAnsi="Times New Roman"/>
        </w:rPr>
        <w:t>Podmiot przetwarzający zobowiązuje się do zachowania w tajemnicy wszelkich informacji, danych, materiałów, dokumentów i danych osobowych</w:t>
      </w:r>
      <w:r>
        <w:rPr>
          <w:rFonts w:ascii="Times New Roman" w:hAnsi="Times New Roman"/>
        </w:rPr>
        <w:t xml:space="preserve"> otrzymanych od Administratora </w:t>
      </w:r>
      <w:r w:rsidRPr="00A43081">
        <w:rPr>
          <w:rFonts w:ascii="Times New Roman" w:hAnsi="Times New Roman"/>
        </w:rPr>
        <w:t>i od współpracujących z nim osób oraz danych uzyskanych w jakikolwiek inny sposób, zamierzony czy przypadkowy w postaci papierowej lub elektronicznej („dane poufne”).</w:t>
      </w:r>
    </w:p>
    <w:p w:rsidR="00A43081" w:rsidRPr="00A43081" w:rsidRDefault="00A43081" w:rsidP="00A43081">
      <w:pPr>
        <w:pStyle w:val="Akapitzlist"/>
        <w:numPr>
          <w:ilvl w:val="0"/>
          <w:numId w:val="90"/>
        </w:numPr>
        <w:spacing w:after="0" w:line="240" w:lineRule="auto"/>
        <w:ind w:left="284" w:hanging="284"/>
        <w:rPr>
          <w:rFonts w:ascii="Times New Roman" w:hAnsi="Times New Roman"/>
        </w:rPr>
      </w:pPr>
      <w:r w:rsidRPr="00A43081">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43081" w:rsidRPr="00A43081" w:rsidRDefault="00A43081" w:rsidP="00A43081">
      <w:pPr>
        <w:spacing w:after="0" w:line="240" w:lineRule="auto"/>
        <w:rPr>
          <w:rFonts w:ascii="Times New Roman" w:hAnsi="Times New Roman"/>
        </w:rPr>
      </w:pPr>
    </w:p>
    <w:p w:rsidR="00A43081" w:rsidRPr="00A43081" w:rsidRDefault="00A43081" w:rsidP="00A43081">
      <w:pPr>
        <w:spacing w:after="0" w:line="240" w:lineRule="auto"/>
        <w:rPr>
          <w:rFonts w:ascii="Times New Roman" w:hAnsi="Times New Roman"/>
          <w:b/>
        </w:rPr>
      </w:pPr>
      <w:r w:rsidRPr="00A43081">
        <w:rPr>
          <w:rFonts w:ascii="Times New Roman" w:hAnsi="Times New Roman"/>
          <w:b/>
        </w:rPr>
        <w:t>§ 8</w:t>
      </w:r>
    </w:p>
    <w:p w:rsidR="00A43081" w:rsidRPr="00A43081" w:rsidRDefault="00A43081" w:rsidP="00A43081">
      <w:pPr>
        <w:spacing w:after="0" w:line="240" w:lineRule="auto"/>
        <w:rPr>
          <w:rFonts w:ascii="Times New Roman" w:hAnsi="Times New Roman"/>
          <w:b/>
        </w:rPr>
      </w:pPr>
      <w:r w:rsidRPr="00A43081">
        <w:rPr>
          <w:rFonts w:ascii="Times New Roman" w:hAnsi="Times New Roman"/>
          <w:b/>
        </w:rPr>
        <w:t>Postanowienia końcowe</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 xml:space="preserve">Administrator jest uprawniony do rozwiązania niniejszej Umowy ze skutkiem natychmiastowym, w przypadku: </w:t>
      </w:r>
    </w:p>
    <w:p w:rsidR="00A43081" w:rsidRPr="00A43081" w:rsidRDefault="00A43081" w:rsidP="00A43081">
      <w:pPr>
        <w:pStyle w:val="Akapitzlist"/>
        <w:numPr>
          <w:ilvl w:val="0"/>
          <w:numId w:val="92"/>
        </w:numPr>
        <w:spacing w:after="0" w:line="240" w:lineRule="auto"/>
        <w:ind w:left="567" w:hanging="283"/>
        <w:rPr>
          <w:rFonts w:ascii="Times New Roman" w:hAnsi="Times New Roman"/>
        </w:rPr>
      </w:pPr>
      <w:r w:rsidRPr="00A43081">
        <w:rPr>
          <w:rFonts w:ascii="Times New Roman" w:hAnsi="Times New Roman"/>
        </w:rPr>
        <w:t>rażącego naruszenia przez Podmiot przetwarzający postanowień określonych w niniejszej Umowie;</w:t>
      </w:r>
    </w:p>
    <w:p w:rsidR="00A43081" w:rsidRPr="00A43081" w:rsidRDefault="00A43081" w:rsidP="00A43081">
      <w:pPr>
        <w:pStyle w:val="Akapitzlist"/>
        <w:numPr>
          <w:ilvl w:val="0"/>
          <w:numId w:val="92"/>
        </w:numPr>
        <w:spacing w:after="0" w:line="240" w:lineRule="auto"/>
        <w:ind w:left="567" w:hanging="283"/>
        <w:rPr>
          <w:rFonts w:ascii="Times New Roman" w:hAnsi="Times New Roman"/>
        </w:rPr>
      </w:pPr>
      <w:r w:rsidRPr="00A43081">
        <w:rPr>
          <w:rFonts w:ascii="Times New Roman" w:hAnsi="Times New Roman"/>
        </w:rPr>
        <w:t>gdy w wyniku kontroli pracowników Prezesa Urzędu Ochrony Danych Osobowych zostanie stwierdzone naruszenia przepisów o ochronie danych osobowych.</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Wszelkie zmiany lub uzupełnienia niniejszej Umowy wymagają zachowania formy pisemnej pod rygorem nieważności.</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A43081">
        <w:rPr>
          <w:rFonts w:ascii="Times New Roman" w:hAnsi="Times New Roman"/>
        </w:rPr>
        <w:t>jakie wejdą w życie po dniu zawarcia Umowy, jak również akty prawne, które zastąpią wskazane ustawy i rozporządzenia.</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W sprawach nieuregulowanych niniejszą Umową zastosowanie mają obowiązujące przepisy prawa, w szczególności ustawa o ochronie danych osobowych oraz Kodeks cywilny.</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Umowa wchodzi w życie z dniem jej podpisania przez Strony.</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Sądem właściwym dla rozstrzygania sporów powstałych w związku z realizacją niniejszej Umowy jest sąd właściwy dla siedziby Administratora.</w:t>
      </w:r>
    </w:p>
    <w:p w:rsidR="00A43081" w:rsidRPr="00A43081" w:rsidRDefault="00A43081" w:rsidP="00A43081">
      <w:pPr>
        <w:pStyle w:val="Akapitzlist"/>
        <w:numPr>
          <w:ilvl w:val="0"/>
          <w:numId w:val="91"/>
        </w:numPr>
        <w:spacing w:after="0" w:line="240" w:lineRule="auto"/>
        <w:ind w:left="284" w:hanging="284"/>
        <w:rPr>
          <w:rFonts w:ascii="Times New Roman" w:hAnsi="Times New Roman"/>
        </w:rPr>
      </w:pPr>
      <w:r w:rsidRPr="00A43081">
        <w:rPr>
          <w:rFonts w:ascii="Times New Roman" w:hAnsi="Times New Roman"/>
        </w:rPr>
        <w:t xml:space="preserve">Umowę sporządzono w dwóch jednobrzmiących egzemplarzach, po jednym dla każdej </w:t>
      </w:r>
      <w:r w:rsidRPr="00A43081">
        <w:rPr>
          <w:rFonts w:ascii="Times New Roman" w:hAnsi="Times New Roman"/>
        </w:rPr>
        <w:br/>
        <w:t>ze Stron.</w:t>
      </w:r>
    </w:p>
    <w:p w:rsidR="00A43081" w:rsidRPr="00A43081" w:rsidRDefault="00A43081" w:rsidP="00A43081">
      <w:pPr>
        <w:spacing w:after="0" w:line="240" w:lineRule="auto"/>
        <w:ind w:left="284" w:hanging="284"/>
        <w:rPr>
          <w:rFonts w:ascii="Times New Roman" w:hAnsi="Times New Roman"/>
        </w:rPr>
      </w:pPr>
    </w:p>
    <w:p w:rsidR="00A43081" w:rsidRPr="00A43081" w:rsidRDefault="00A43081" w:rsidP="00A43081">
      <w:pPr>
        <w:spacing w:after="0" w:line="240" w:lineRule="auto"/>
        <w:ind w:left="284" w:hanging="284"/>
        <w:rPr>
          <w:rFonts w:ascii="Times New Roman" w:hAnsi="Times New Roman"/>
        </w:rPr>
      </w:pPr>
    </w:p>
    <w:p w:rsidR="00A43081" w:rsidRPr="00A43081" w:rsidRDefault="00A43081" w:rsidP="00A43081">
      <w:pPr>
        <w:spacing w:after="0" w:line="240" w:lineRule="auto"/>
        <w:rPr>
          <w:rFonts w:ascii="Times New Roman" w:hAnsi="Times New Roman"/>
        </w:rPr>
      </w:pPr>
      <w:r w:rsidRPr="00A43081">
        <w:rPr>
          <w:rFonts w:ascii="Times New Roman" w:hAnsi="Times New Roman"/>
        </w:rPr>
        <w:t>………………………………</w:t>
      </w:r>
      <w:r w:rsidRPr="00A43081">
        <w:rPr>
          <w:rFonts w:ascii="Times New Roman" w:hAnsi="Times New Roman"/>
        </w:rPr>
        <w:tab/>
      </w:r>
      <w:r w:rsidRPr="00A43081">
        <w:rPr>
          <w:rFonts w:ascii="Times New Roman" w:hAnsi="Times New Roman"/>
        </w:rPr>
        <w:tab/>
      </w:r>
      <w:r w:rsidRPr="00A43081">
        <w:rPr>
          <w:rFonts w:ascii="Times New Roman" w:hAnsi="Times New Roman"/>
        </w:rPr>
        <w:tab/>
        <w:t xml:space="preserve"> ……………………………………..</w:t>
      </w:r>
    </w:p>
    <w:p w:rsidR="00A43081" w:rsidRPr="00A43081" w:rsidRDefault="00A43081" w:rsidP="00A43081">
      <w:pPr>
        <w:spacing w:after="0" w:line="240" w:lineRule="auto"/>
        <w:ind w:firstLine="709"/>
        <w:rPr>
          <w:rFonts w:ascii="Times New Roman" w:hAnsi="Times New Roman"/>
        </w:rPr>
      </w:pPr>
      <w:r w:rsidRPr="00A43081">
        <w:rPr>
          <w:rFonts w:ascii="Times New Roman" w:hAnsi="Times New Roman"/>
        </w:rPr>
        <w:t>Administrator</w:t>
      </w:r>
      <w:r w:rsidRPr="00A43081">
        <w:rPr>
          <w:rFonts w:ascii="Times New Roman" w:hAnsi="Times New Roman"/>
        </w:rPr>
        <w:tab/>
      </w:r>
      <w:r w:rsidRPr="00A43081">
        <w:rPr>
          <w:rFonts w:ascii="Times New Roman" w:hAnsi="Times New Roman"/>
        </w:rPr>
        <w:tab/>
      </w:r>
      <w:r w:rsidRPr="00A43081">
        <w:rPr>
          <w:rFonts w:ascii="Times New Roman" w:hAnsi="Times New Roman"/>
        </w:rPr>
        <w:tab/>
      </w:r>
      <w:r w:rsidRPr="00A43081">
        <w:rPr>
          <w:rFonts w:ascii="Times New Roman" w:hAnsi="Times New Roman"/>
        </w:rPr>
        <w:tab/>
      </w:r>
      <w:r w:rsidRPr="00A43081">
        <w:rPr>
          <w:rFonts w:ascii="Times New Roman" w:hAnsi="Times New Roman"/>
        </w:rPr>
        <w:tab/>
      </w:r>
      <w:r w:rsidRPr="00A43081">
        <w:rPr>
          <w:rFonts w:ascii="Times New Roman" w:hAnsi="Times New Roman"/>
        </w:rPr>
        <w:tab/>
        <w:t>Podmiot przetwarzający</w:t>
      </w:r>
    </w:p>
    <w:p w:rsidR="00A43081" w:rsidRPr="002B777C" w:rsidRDefault="00A43081" w:rsidP="00A43081">
      <w:pPr>
        <w:tabs>
          <w:tab w:val="center" w:pos="7655"/>
        </w:tabs>
        <w:rPr>
          <w:b/>
          <w:i/>
        </w:rPr>
      </w:pPr>
    </w:p>
    <w:p w:rsidR="008C7BE3" w:rsidRPr="00006A5B" w:rsidRDefault="008C7BE3" w:rsidP="003734CD">
      <w:pPr>
        <w:pStyle w:val="rozdzia0"/>
      </w:pPr>
    </w:p>
    <w:sectPr w:rsidR="008C7BE3" w:rsidRPr="00006A5B" w:rsidSect="002C3894">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84" w:rsidRDefault="00780884" w:rsidP="002C5D46">
      <w:pPr>
        <w:spacing w:after="0" w:line="240" w:lineRule="auto"/>
      </w:pPr>
      <w:r>
        <w:separator/>
      </w:r>
    </w:p>
  </w:endnote>
  <w:endnote w:type="continuationSeparator" w:id="0">
    <w:p w:rsidR="00780884" w:rsidRDefault="0078088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0884" w:rsidRDefault="007808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Pr="006427A5" w:rsidRDefault="00780884">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C0AF4">
      <w:rPr>
        <w:rStyle w:val="Numerstrony"/>
        <w:noProof/>
        <w:sz w:val="18"/>
        <w:szCs w:val="18"/>
      </w:rPr>
      <w:t>42</w:t>
    </w:r>
    <w:r w:rsidRPr="006427A5">
      <w:rPr>
        <w:rStyle w:val="Numerstrony"/>
        <w:sz w:val="18"/>
        <w:szCs w:val="18"/>
      </w:rPr>
      <w:fldChar w:fldCharType="end"/>
    </w:r>
  </w:p>
  <w:p w:rsidR="00780884" w:rsidRDefault="00780884" w:rsidP="002370CF">
    <w:pPr>
      <w:pStyle w:val="Stopka"/>
    </w:pPr>
    <w:r>
      <w:t xml:space="preserve">                                              </w:t>
    </w:r>
  </w:p>
  <w:p w:rsidR="00780884" w:rsidRDefault="00780884"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84" w:rsidRDefault="00780884" w:rsidP="002C5D46">
      <w:pPr>
        <w:spacing w:after="0" w:line="240" w:lineRule="auto"/>
      </w:pPr>
      <w:r>
        <w:separator/>
      </w:r>
    </w:p>
  </w:footnote>
  <w:footnote w:type="continuationSeparator" w:id="0">
    <w:p w:rsidR="00780884" w:rsidRDefault="00780884" w:rsidP="002C5D46">
      <w:pPr>
        <w:spacing w:after="0" w:line="240" w:lineRule="auto"/>
      </w:pPr>
      <w:r>
        <w:continuationSeparator/>
      </w:r>
    </w:p>
  </w:footnote>
  <w:footnote w:id="1">
    <w:p w:rsidR="00C334B7" w:rsidRPr="00E66E97" w:rsidRDefault="00C334B7" w:rsidP="00C334B7">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Pr="007D66BD" w:rsidRDefault="00780884"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80884" w:rsidRPr="00E524B6" w:rsidRDefault="007808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80884" w:rsidRPr="00E524B6" w:rsidRDefault="00780884"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8"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80884" w:rsidRPr="00E449D7" w:rsidRDefault="007808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80884" w:rsidRPr="00E524B6" w:rsidRDefault="007808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80884" w:rsidRPr="00E524B6" w:rsidRDefault="00780884"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884" w:rsidRDefault="00780884">
    <w:pPr>
      <w:pStyle w:val="Nagwek"/>
    </w:pPr>
  </w:p>
  <w:p w:rsidR="00780884" w:rsidRDefault="00780884"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884" w:rsidRDefault="00780884">
    <w:pPr>
      <w:pStyle w:val="Nagwek"/>
    </w:pPr>
  </w:p>
  <w:p w:rsidR="00780884" w:rsidRDefault="00780884">
    <w:pPr>
      <w:pStyle w:val="Nagwek"/>
    </w:pPr>
  </w:p>
  <w:p w:rsidR="00780884" w:rsidRDefault="00780884" w:rsidP="00C90468">
    <w:pPr>
      <w:jc w:val="center"/>
      <w:rPr>
        <w:b/>
        <w:color w:val="970303"/>
        <w:sz w:val="16"/>
        <w:szCs w:val="16"/>
      </w:rPr>
    </w:pPr>
  </w:p>
  <w:p w:rsidR="00780884" w:rsidRDefault="00780884"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84" w:rsidRDefault="00780884">
    <w:pPr>
      <w:pStyle w:val="Nagwek"/>
    </w:pPr>
  </w:p>
  <w:p w:rsidR="00780884" w:rsidRDefault="00780884">
    <w:pPr>
      <w:pStyle w:val="Nagwek"/>
    </w:pPr>
  </w:p>
  <w:p w:rsidR="00780884" w:rsidRDefault="00780884"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780884" w:rsidRDefault="007808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1"/>
    <w:multiLevelType w:val="singleLevel"/>
    <w:tmpl w:val="CD607B06"/>
    <w:name w:val="WW8Num17"/>
    <w:lvl w:ilvl="0">
      <w:start w:val="1"/>
      <w:numFmt w:val="decimal"/>
      <w:lvlText w:val="%1."/>
      <w:lvlJc w:val="left"/>
      <w:pPr>
        <w:tabs>
          <w:tab w:val="num" w:pos="420"/>
        </w:tabs>
      </w:pPr>
      <w:rPr>
        <w:rFonts w:ascii="Times New Roman" w:eastAsia="Calibri" w:hAnsi="Times New Roman" w:cs="Times New Roman"/>
        <w:color w:val="auto"/>
      </w:r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325302"/>
    <w:multiLevelType w:val="multilevel"/>
    <w:tmpl w:val="846CA25A"/>
    <w:lvl w:ilvl="0">
      <w:start w:val="1"/>
      <w:numFmt w:val="decimal"/>
      <w:lvlText w:val="%1."/>
      <w:legacy w:legacy="1" w:legacySpace="120" w:legacyIndent="360"/>
      <w:lvlJc w:val="left"/>
      <w:pPr>
        <w:ind w:left="360" w:hanging="360"/>
      </w:pPr>
      <w:rPr>
        <w:color w:val="00000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03CA08F0"/>
    <w:multiLevelType w:val="hybridMultilevel"/>
    <w:tmpl w:val="1E9CC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09D43BFD"/>
    <w:multiLevelType w:val="multilevel"/>
    <w:tmpl w:val="237A56F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3" w15:restartNumberingAfterBreak="0">
    <w:nsid w:val="0DF0625B"/>
    <w:multiLevelType w:val="hybridMultilevel"/>
    <w:tmpl w:val="B88C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5" w15:restartNumberingAfterBreak="0">
    <w:nsid w:val="0ECB4515"/>
    <w:multiLevelType w:val="hybridMultilevel"/>
    <w:tmpl w:val="B3AECCEE"/>
    <w:lvl w:ilvl="0" w:tplc="BD7232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B3B2A"/>
    <w:multiLevelType w:val="hybridMultilevel"/>
    <w:tmpl w:val="EF3A1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220BC"/>
    <w:multiLevelType w:val="hybridMultilevel"/>
    <w:tmpl w:val="1C5AF8F6"/>
    <w:lvl w:ilvl="0" w:tplc="5E46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00C2724"/>
    <w:multiLevelType w:val="hybridMultilevel"/>
    <w:tmpl w:val="5D7010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06A6A"/>
    <w:multiLevelType w:val="hybridMultilevel"/>
    <w:tmpl w:val="5D142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94455FA"/>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0" w15:restartNumberingAfterBreak="0">
    <w:nsid w:val="2A843429"/>
    <w:multiLevelType w:val="hybridMultilevel"/>
    <w:tmpl w:val="A0707318"/>
    <w:lvl w:ilvl="0" w:tplc="B53A0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F86CF5"/>
    <w:multiLevelType w:val="multilevel"/>
    <w:tmpl w:val="237A56F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6"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1C634BF"/>
    <w:multiLevelType w:val="hybridMultilevel"/>
    <w:tmpl w:val="724A17D6"/>
    <w:lvl w:ilvl="0" w:tplc="9B989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5"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7" w15:restartNumberingAfterBreak="0">
    <w:nsid w:val="3C9154A3"/>
    <w:multiLevelType w:val="multilevel"/>
    <w:tmpl w:val="9AC4D6FE"/>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2744BD"/>
    <w:multiLevelType w:val="hybridMultilevel"/>
    <w:tmpl w:val="8084EFB2"/>
    <w:lvl w:ilvl="0" w:tplc="7ECE3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407E09"/>
    <w:multiLevelType w:val="hybridMultilevel"/>
    <w:tmpl w:val="4D6CB6E4"/>
    <w:lvl w:ilvl="0" w:tplc="70B679AC">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506EC2"/>
    <w:multiLevelType w:val="hybridMultilevel"/>
    <w:tmpl w:val="CAAA74B0"/>
    <w:lvl w:ilvl="0" w:tplc="0415000F">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281240F"/>
    <w:multiLevelType w:val="hybridMultilevel"/>
    <w:tmpl w:val="1D0493E0"/>
    <w:lvl w:ilvl="0" w:tplc="25F0B284">
      <w:start w:val="1"/>
      <w:numFmt w:val="decimal"/>
      <w:lvlText w:val="%1."/>
      <w:lvlJc w:val="left"/>
      <w:pPr>
        <w:tabs>
          <w:tab w:val="num" w:pos="786"/>
        </w:tabs>
        <w:ind w:left="786" w:hanging="360"/>
      </w:pPr>
      <w:rPr>
        <w:rFonts w:hint="default"/>
      </w:rPr>
    </w:lvl>
    <w:lvl w:ilvl="1" w:tplc="6BB6C4EA">
      <w:start w:val="2"/>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5" w15:restartNumberingAfterBreak="0">
    <w:nsid w:val="438B7846"/>
    <w:multiLevelType w:val="multilevel"/>
    <w:tmpl w:val="CE0055C6"/>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9D64E7B"/>
    <w:multiLevelType w:val="multilevel"/>
    <w:tmpl w:val="DF8C9886"/>
    <w:lvl w:ilvl="0">
      <w:start w:val="1"/>
      <w:numFmt w:val="decimal"/>
      <w:lvlText w:val="%1."/>
      <w:lvlJc w:val="left"/>
      <w:pPr>
        <w:tabs>
          <w:tab w:val="num" w:pos="1068"/>
        </w:tabs>
        <w:ind w:left="1068" w:hanging="360"/>
      </w:pPr>
    </w:lvl>
    <w:lvl w:ilvl="1">
      <w:start w:val="1"/>
      <w:numFmt w:val="lowerLetter"/>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8"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69"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18F1F2E"/>
    <w:multiLevelType w:val="multilevel"/>
    <w:tmpl w:val="465A617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21B1ABF"/>
    <w:multiLevelType w:val="hybridMultilevel"/>
    <w:tmpl w:val="873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5237124"/>
    <w:multiLevelType w:val="hybridMultilevel"/>
    <w:tmpl w:val="708C3C66"/>
    <w:lvl w:ilvl="0" w:tplc="39E69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8B97AF1"/>
    <w:multiLevelType w:val="multilevel"/>
    <w:tmpl w:val="7E945C9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F47FE6"/>
    <w:multiLevelType w:val="hybridMultilevel"/>
    <w:tmpl w:val="A6884892"/>
    <w:lvl w:ilvl="0" w:tplc="D11486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0A60CB8"/>
    <w:multiLevelType w:val="hybridMultilevel"/>
    <w:tmpl w:val="38BAA784"/>
    <w:lvl w:ilvl="0" w:tplc="709C9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617E5CAB"/>
    <w:multiLevelType w:val="hybridMultilevel"/>
    <w:tmpl w:val="AFB2E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673069D7"/>
    <w:multiLevelType w:val="hybridMultilevel"/>
    <w:tmpl w:val="51C0B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78DB2B40"/>
    <w:multiLevelType w:val="hybridMultilevel"/>
    <w:tmpl w:val="EEAC00FC"/>
    <w:lvl w:ilvl="0" w:tplc="96301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EC363E"/>
    <w:multiLevelType w:val="hybridMultilevel"/>
    <w:tmpl w:val="608A1D1A"/>
    <w:lvl w:ilvl="0" w:tplc="F244B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num w:numId="1">
    <w:abstractNumId w:val="99"/>
  </w:num>
  <w:num w:numId="2">
    <w:abstractNumId w:val="97"/>
  </w:num>
  <w:num w:numId="3">
    <w:abstractNumId w:val="76"/>
  </w:num>
  <w:num w:numId="4">
    <w:abstractNumId w:val="21"/>
  </w:num>
  <w:num w:numId="5">
    <w:abstractNumId w:val="20"/>
  </w:num>
  <w:num w:numId="6">
    <w:abstractNumId w:val="95"/>
  </w:num>
  <w:num w:numId="7">
    <w:abstractNumId w:val="27"/>
  </w:num>
  <w:num w:numId="8">
    <w:abstractNumId w:val="29"/>
  </w:num>
  <w:num w:numId="9">
    <w:abstractNumId w:val="38"/>
  </w:num>
  <w:num w:numId="10">
    <w:abstractNumId w:val="72"/>
  </w:num>
  <w:num w:numId="11">
    <w:abstractNumId w:val="81"/>
  </w:num>
  <w:num w:numId="12">
    <w:abstractNumId w:val="35"/>
  </w:num>
  <w:num w:numId="13">
    <w:abstractNumId w:val="32"/>
  </w:num>
  <w:num w:numId="14">
    <w:abstractNumId w:val="59"/>
  </w:num>
  <w:num w:numId="15">
    <w:abstractNumId w:val="16"/>
  </w:num>
  <w:num w:numId="16">
    <w:abstractNumId w:val="44"/>
  </w:num>
  <w:num w:numId="17">
    <w:abstractNumId w:val="84"/>
  </w:num>
  <w:num w:numId="18">
    <w:abstractNumId w:val="98"/>
  </w:num>
  <w:num w:numId="19">
    <w:abstractNumId w:val="79"/>
  </w:num>
  <w:num w:numId="20">
    <w:abstractNumId w:val="83"/>
  </w:num>
  <w:num w:numId="21">
    <w:abstractNumId w:val="77"/>
  </w:num>
  <w:num w:numId="22">
    <w:abstractNumId w:val="54"/>
  </w:num>
  <w:num w:numId="23">
    <w:abstractNumId w:val="0"/>
  </w:num>
  <w:num w:numId="24">
    <w:abstractNumId w:val="56"/>
  </w:num>
  <w:num w:numId="25">
    <w:abstractNumId w:val="69"/>
  </w:num>
  <w:num w:numId="26">
    <w:abstractNumId w:val="91"/>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num>
  <w:num w:numId="29">
    <w:abstractNumId w:val="75"/>
  </w:num>
  <w:num w:numId="30">
    <w:abstractNumId w:val="31"/>
  </w:num>
  <w:num w:numId="31">
    <w:abstractNumId w:val="14"/>
  </w:num>
  <w:num w:numId="32">
    <w:abstractNumId w:val="50"/>
  </w:num>
  <w:num w:numId="33">
    <w:abstractNumId w:val="94"/>
  </w:num>
  <w:num w:numId="34">
    <w:abstractNumId w:val="30"/>
  </w:num>
  <w:num w:numId="35">
    <w:abstractNumId w:val="87"/>
  </w:num>
  <w:num w:numId="36">
    <w:abstractNumId w:val="24"/>
  </w:num>
  <w:num w:numId="37">
    <w:abstractNumId w:val="53"/>
  </w:num>
  <w:num w:numId="38">
    <w:abstractNumId w:val="102"/>
  </w:num>
  <w:num w:numId="39">
    <w:abstractNumId w:val="70"/>
  </w:num>
  <w:num w:numId="40">
    <w:abstractNumId w:val="80"/>
  </w:num>
  <w:num w:numId="41">
    <w:abstractNumId w:val="82"/>
    <w:lvlOverride w:ilvl="0">
      <w:startOverride w:val="1"/>
    </w:lvlOverride>
  </w:num>
  <w:num w:numId="42">
    <w:abstractNumId w:val="63"/>
    <w:lvlOverride w:ilvl="0">
      <w:startOverride w:val="1"/>
    </w:lvlOverride>
  </w:num>
  <w:num w:numId="43">
    <w:abstractNumId w:val="37"/>
  </w:num>
  <w:num w:numId="44">
    <w:abstractNumId w:val="51"/>
  </w:num>
  <w:num w:numId="45">
    <w:abstractNumId w:val="42"/>
  </w:num>
  <w:num w:numId="46">
    <w:abstractNumId w:val="68"/>
  </w:num>
  <w:num w:numId="47">
    <w:abstractNumId w:val="47"/>
  </w:num>
  <w:num w:numId="48">
    <w:abstractNumId w:val="33"/>
  </w:num>
  <w:num w:numId="4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num>
  <w:num w:numId="53">
    <w:abstractNumId w:val="78"/>
  </w:num>
  <w:num w:numId="54">
    <w:abstractNumId w:val="67"/>
    <w:lvlOverride w:ilvl="0">
      <w:startOverride w:val="1"/>
    </w:lvlOverride>
  </w:num>
  <w:num w:numId="55">
    <w:abstractNumId w:val="65"/>
    <w:lvlOverride w:ilvl="0">
      <w:startOverride w:val="1"/>
    </w:lvlOverride>
  </w:num>
  <w:num w:numId="56">
    <w:abstractNumId w:val="25"/>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23"/>
  </w:num>
  <w:num w:numId="66">
    <w:abstractNumId w:val="101"/>
  </w:num>
  <w:num w:numId="67">
    <w:abstractNumId w:val="74"/>
  </w:num>
  <w:num w:numId="68">
    <w:abstractNumId w:val="86"/>
  </w:num>
  <w:num w:numId="69">
    <w:abstractNumId w:val="48"/>
  </w:num>
  <w:num w:numId="70">
    <w:abstractNumId w:val="60"/>
  </w:num>
  <w:num w:numId="71">
    <w:abstractNumId w:val="100"/>
  </w:num>
  <w:num w:numId="72">
    <w:abstractNumId w:val="40"/>
  </w:num>
  <w:num w:numId="73">
    <w:abstractNumId w:val="64"/>
  </w:num>
  <w:num w:numId="74">
    <w:abstractNumId w:val="17"/>
  </w:num>
  <w:num w:numId="75">
    <w:abstractNumId w:val="57"/>
  </w:num>
  <w:num w:numId="76">
    <w:abstractNumId w:val="45"/>
  </w:num>
  <w:num w:numId="77">
    <w:abstractNumId w:val="22"/>
  </w:num>
  <w:num w:numId="78">
    <w:abstractNumId w:val="9"/>
  </w:num>
  <w:num w:numId="79">
    <w:abstractNumId w:val="62"/>
  </w:num>
  <w:num w:numId="80">
    <w:abstractNumId w:val="39"/>
  </w:num>
  <w:num w:numId="81">
    <w:abstractNumId w:val="68"/>
    <w:lvlOverride w:ilvl="0">
      <w:startOverride w:val="1"/>
    </w:lvlOverride>
  </w:num>
  <w:num w:numId="82">
    <w:abstractNumId w:val="34"/>
  </w:num>
  <w:num w:numId="83">
    <w:abstractNumId w:val="92"/>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3EFA"/>
    <w:rsid w:val="0000421C"/>
    <w:rsid w:val="0000580F"/>
    <w:rsid w:val="00006A5B"/>
    <w:rsid w:val="0000707C"/>
    <w:rsid w:val="00010F09"/>
    <w:rsid w:val="0001264E"/>
    <w:rsid w:val="00014228"/>
    <w:rsid w:val="00015746"/>
    <w:rsid w:val="0001607C"/>
    <w:rsid w:val="00016919"/>
    <w:rsid w:val="00020839"/>
    <w:rsid w:val="00020A4B"/>
    <w:rsid w:val="00020AB9"/>
    <w:rsid w:val="00022015"/>
    <w:rsid w:val="000235F6"/>
    <w:rsid w:val="00025078"/>
    <w:rsid w:val="00030A13"/>
    <w:rsid w:val="00030CCA"/>
    <w:rsid w:val="000322B3"/>
    <w:rsid w:val="0003239E"/>
    <w:rsid w:val="00033082"/>
    <w:rsid w:val="00033857"/>
    <w:rsid w:val="00034915"/>
    <w:rsid w:val="00034C31"/>
    <w:rsid w:val="00036384"/>
    <w:rsid w:val="0003650F"/>
    <w:rsid w:val="00041F2B"/>
    <w:rsid w:val="000432FA"/>
    <w:rsid w:val="00043946"/>
    <w:rsid w:val="000446E8"/>
    <w:rsid w:val="0005036E"/>
    <w:rsid w:val="00051957"/>
    <w:rsid w:val="00051E13"/>
    <w:rsid w:val="00052D80"/>
    <w:rsid w:val="000542FA"/>
    <w:rsid w:val="000558C5"/>
    <w:rsid w:val="00056601"/>
    <w:rsid w:val="0006291A"/>
    <w:rsid w:val="000632A9"/>
    <w:rsid w:val="0006336A"/>
    <w:rsid w:val="00064F3F"/>
    <w:rsid w:val="00065F60"/>
    <w:rsid w:val="000662AF"/>
    <w:rsid w:val="00066FD2"/>
    <w:rsid w:val="000723DE"/>
    <w:rsid w:val="00073186"/>
    <w:rsid w:val="000731A6"/>
    <w:rsid w:val="00073806"/>
    <w:rsid w:val="00073974"/>
    <w:rsid w:val="0007543A"/>
    <w:rsid w:val="00076892"/>
    <w:rsid w:val="00076CF1"/>
    <w:rsid w:val="00076EEC"/>
    <w:rsid w:val="0008217C"/>
    <w:rsid w:val="00082532"/>
    <w:rsid w:val="00083049"/>
    <w:rsid w:val="000836E0"/>
    <w:rsid w:val="00084051"/>
    <w:rsid w:val="0008598C"/>
    <w:rsid w:val="00085C7C"/>
    <w:rsid w:val="000870D5"/>
    <w:rsid w:val="0008754A"/>
    <w:rsid w:val="000942FE"/>
    <w:rsid w:val="00094C3F"/>
    <w:rsid w:val="00096710"/>
    <w:rsid w:val="00096F69"/>
    <w:rsid w:val="00097E4A"/>
    <w:rsid w:val="000A051D"/>
    <w:rsid w:val="000A1EEF"/>
    <w:rsid w:val="000A54FA"/>
    <w:rsid w:val="000A5AC2"/>
    <w:rsid w:val="000B2D19"/>
    <w:rsid w:val="000B2F4B"/>
    <w:rsid w:val="000B4B8A"/>
    <w:rsid w:val="000B6BFD"/>
    <w:rsid w:val="000C06FB"/>
    <w:rsid w:val="000C1AFD"/>
    <w:rsid w:val="000C2F07"/>
    <w:rsid w:val="000C3480"/>
    <w:rsid w:val="000C51F9"/>
    <w:rsid w:val="000C7FD6"/>
    <w:rsid w:val="000D2D99"/>
    <w:rsid w:val="000D3688"/>
    <w:rsid w:val="000D4F5E"/>
    <w:rsid w:val="000D64DD"/>
    <w:rsid w:val="000D6AA2"/>
    <w:rsid w:val="000D6B78"/>
    <w:rsid w:val="000D6D49"/>
    <w:rsid w:val="000E2865"/>
    <w:rsid w:val="000E2BA4"/>
    <w:rsid w:val="000E363F"/>
    <w:rsid w:val="000E415F"/>
    <w:rsid w:val="000E48DB"/>
    <w:rsid w:val="000E49DD"/>
    <w:rsid w:val="000E4A66"/>
    <w:rsid w:val="000E6814"/>
    <w:rsid w:val="000E78F6"/>
    <w:rsid w:val="000F2326"/>
    <w:rsid w:val="000F3FA7"/>
    <w:rsid w:val="000F52CD"/>
    <w:rsid w:val="000F6F21"/>
    <w:rsid w:val="001005E5"/>
    <w:rsid w:val="00102D32"/>
    <w:rsid w:val="00104313"/>
    <w:rsid w:val="001061CF"/>
    <w:rsid w:val="0011030A"/>
    <w:rsid w:val="00110870"/>
    <w:rsid w:val="00110A03"/>
    <w:rsid w:val="00111052"/>
    <w:rsid w:val="0011158E"/>
    <w:rsid w:val="00111B18"/>
    <w:rsid w:val="00112437"/>
    <w:rsid w:val="0011254C"/>
    <w:rsid w:val="00113814"/>
    <w:rsid w:val="00113BA2"/>
    <w:rsid w:val="00114B4F"/>
    <w:rsid w:val="00115A2F"/>
    <w:rsid w:val="00117321"/>
    <w:rsid w:val="0012136E"/>
    <w:rsid w:val="001222E3"/>
    <w:rsid w:val="00123164"/>
    <w:rsid w:val="00123DF4"/>
    <w:rsid w:val="0012482F"/>
    <w:rsid w:val="0012637F"/>
    <w:rsid w:val="00126405"/>
    <w:rsid w:val="001271EF"/>
    <w:rsid w:val="0013014F"/>
    <w:rsid w:val="0013047E"/>
    <w:rsid w:val="00130DA7"/>
    <w:rsid w:val="001332A2"/>
    <w:rsid w:val="00133A3B"/>
    <w:rsid w:val="00133F29"/>
    <w:rsid w:val="001358DB"/>
    <w:rsid w:val="0013735D"/>
    <w:rsid w:val="0013758D"/>
    <w:rsid w:val="001424D8"/>
    <w:rsid w:val="001425C5"/>
    <w:rsid w:val="00142799"/>
    <w:rsid w:val="00143CE3"/>
    <w:rsid w:val="00144587"/>
    <w:rsid w:val="001456CD"/>
    <w:rsid w:val="00146DF0"/>
    <w:rsid w:val="0015031C"/>
    <w:rsid w:val="00150A4B"/>
    <w:rsid w:val="00152D29"/>
    <w:rsid w:val="001543CC"/>
    <w:rsid w:val="001554EE"/>
    <w:rsid w:val="00156865"/>
    <w:rsid w:val="00156F52"/>
    <w:rsid w:val="0016061B"/>
    <w:rsid w:val="00163042"/>
    <w:rsid w:val="0016430E"/>
    <w:rsid w:val="001649F8"/>
    <w:rsid w:val="00167A87"/>
    <w:rsid w:val="0017000A"/>
    <w:rsid w:val="00171075"/>
    <w:rsid w:val="0017121C"/>
    <w:rsid w:val="0017178B"/>
    <w:rsid w:val="0017245E"/>
    <w:rsid w:val="00172C28"/>
    <w:rsid w:val="00173468"/>
    <w:rsid w:val="001766BC"/>
    <w:rsid w:val="0017700C"/>
    <w:rsid w:val="00177547"/>
    <w:rsid w:val="00182AFE"/>
    <w:rsid w:val="00183B9B"/>
    <w:rsid w:val="00186ABB"/>
    <w:rsid w:val="00186F5B"/>
    <w:rsid w:val="00186FD1"/>
    <w:rsid w:val="00187070"/>
    <w:rsid w:val="00190325"/>
    <w:rsid w:val="001907EE"/>
    <w:rsid w:val="00191638"/>
    <w:rsid w:val="001933C1"/>
    <w:rsid w:val="00193F96"/>
    <w:rsid w:val="001951C8"/>
    <w:rsid w:val="00196A20"/>
    <w:rsid w:val="00197D47"/>
    <w:rsid w:val="001A0F32"/>
    <w:rsid w:val="001A0FF2"/>
    <w:rsid w:val="001A28D2"/>
    <w:rsid w:val="001A5287"/>
    <w:rsid w:val="001A5A51"/>
    <w:rsid w:val="001A7200"/>
    <w:rsid w:val="001B322C"/>
    <w:rsid w:val="001B38A3"/>
    <w:rsid w:val="001B6886"/>
    <w:rsid w:val="001B698F"/>
    <w:rsid w:val="001B6EC1"/>
    <w:rsid w:val="001B7EF6"/>
    <w:rsid w:val="001C0004"/>
    <w:rsid w:val="001C0FBB"/>
    <w:rsid w:val="001C16BB"/>
    <w:rsid w:val="001C3110"/>
    <w:rsid w:val="001C557A"/>
    <w:rsid w:val="001D03F2"/>
    <w:rsid w:val="001D0BD8"/>
    <w:rsid w:val="001D31A2"/>
    <w:rsid w:val="001D3A62"/>
    <w:rsid w:val="001D3E0C"/>
    <w:rsid w:val="001D4C4D"/>
    <w:rsid w:val="001D5D2E"/>
    <w:rsid w:val="001D63EC"/>
    <w:rsid w:val="001D69BC"/>
    <w:rsid w:val="001D6D8E"/>
    <w:rsid w:val="001D7BEC"/>
    <w:rsid w:val="001E0BFD"/>
    <w:rsid w:val="001E0EB7"/>
    <w:rsid w:val="001E1D90"/>
    <w:rsid w:val="001E2ADE"/>
    <w:rsid w:val="001E36AE"/>
    <w:rsid w:val="001E4EBD"/>
    <w:rsid w:val="001E5E4F"/>
    <w:rsid w:val="001E61DC"/>
    <w:rsid w:val="001E632E"/>
    <w:rsid w:val="001E676A"/>
    <w:rsid w:val="001F2C21"/>
    <w:rsid w:val="001F316B"/>
    <w:rsid w:val="001F329F"/>
    <w:rsid w:val="001F3F53"/>
    <w:rsid w:val="001F4D1A"/>
    <w:rsid w:val="001F72E5"/>
    <w:rsid w:val="0020007B"/>
    <w:rsid w:val="00200D0A"/>
    <w:rsid w:val="00201231"/>
    <w:rsid w:val="00201555"/>
    <w:rsid w:val="00201EC3"/>
    <w:rsid w:val="00202B11"/>
    <w:rsid w:val="002052E9"/>
    <w:rsid w:val="00205E0A"/>
    <w:rsid w:val="002069BF"/>
    <w:rsid w:val="00214B86"/>
    <w:rsid w:val="002159CC"/>
    <w:rsid w:val="00216254"/>
    <w:rsid w:val="00216D4E"/>
    <w:rsid w:val="00217215"/>
    <w:rsid w:val="002223CA"/>
    <w:rsid w:val="0022241C"/>
    <w:rsid w:val="00222756"/>
    <w:rsid w:val="00224B77"/>
    <w:rsid w:val="002257CB"/>
    <w:rsid w:val="00226C76"/>
    <w:rsid w:val="00231575"/>
    <w:rsid w:val="00233AA5"/>
    <w:rsid w:val="00235179"/>
    <w:rsid w:val="002352F6"/>
    <w:rsid w:val="00236926"/>
    <w:rsid w:val="002370CF"/>
    <w:rsid w:val="00237452"/>
    <w:rsid w:val="00241664"/>
    <w:rsid w:val="002417EB"/>
    <w:rsid w:val="002431FB"/>
    <w:rsid w:val="00243DFD"/>
    <w:rsid w:val="002442E2"/>
    <w:rsid w:val="00244A3B"/>
    <w:rsid w:val="002472D8"/>
    <w:rsid w:val="00250436"/>
    <w:rsid w:val="002508E2"/>
    <w:rsid w:val="00250FDF"/>
    <w:rsid w:val="002526FD"/>
    <w:rsid w:val="00252D84"/>
    <w:rsid w:val="00253A1C"/>
    <w:rsid w:val="00253B3C"/>
    <w:rsid w:val="00254936"/>
    <w:rsid w:val="00255A82"/>
    <w:rsid w:val="00256FA7"/>
    <w:rsid w:val="002571BA"/>
    <w:rsid w:val="002605EA"/>
    <w:rsid w:val="00260941"/>
    <w:rsid w:val="002611A2"/>
    <w:rsid w:val="002618C9"/>
    <w:rsid w:val="002619D1"/>
    <w:rsid w:val="00262804"/>
    <w:rsid w:val="002639F8"/>
    <w:rsid w:val="00265752"/>
    <w:rsid w:val="00265801"/>
    <w:rsid w:val="00265A5D"/>
    <w:rsid w:val="002703D9"/>
    <w:rsid w:val="002708E4"/>
    <w:rsid w:val="00270C21"/>
    <w:rsid w:val="002727EF"/>
    <w:rsid w:val="00276E3B"/>
    <w:rsid w:val="00282AC1"/>
    <w:rsid w:val="00282B66"/>
    <w:rsid w:val="00282E40"/>
    <w:rsid w:val="0028386D"/>
    <w:rsid w:val="00286600"/>
    <w:rsid w:val="00286F77"/>
    <w:rsid w:val="00287598"/>
    <w:rsid w:val="00287C41"/>
    <w:rsid w:val="00290597"/>
    <w:rsid w:val="0029132D"/>
    <w:rsid w:val="00291A38"/>
    <w:rsid w:val="002933EB"/>
    <w:rsid w:val="00294C00"/>
    <w:rsid w:val="0029513E"/>
    <w:rsid w:val="00295273"/>
    <w:rsid w:val="0029583D"/>
    <w:rsid w:val="002A14EB"/>
    <w:rsid w:val="002A1892"/>
    <w:rsid w:val="002A2622"/>
    <w:rsid w:val="002A39D1"/>
    <w:rsid w:val="002A3E04"/>
    <w:rsid w:val="002A5B8F"/>
    <w:rsid w:val="002A657A"/>
    <w:rsid w:val="002A6E62"/>
    <w:rsid w:val="002A779B"/>
    <w:rsid w:val="002B127B"/>
    <w:rsid w:val="002B1A41"/>
    <w:rsid w:val="002B1DFE"/>
    <w:rsid w:val="002B78C2"/>
    <w:rsid w:val="002C0122"/>
    <w:rsid w:val="002C194B"/>
    <w:rsid w:val="002C203F"/>
    <w:rsid w:val="002C298E"/>
    <w:rsid w:val="002C2FD6"/>
    <w:rsid w:val="002C31E3"/>
    <w:rsid w:val="002C3894"/>
    <w:rsid w:val="002C4741"/>
    <w:rsid w:val="002C520E"/>
    <w:rsid w:val="002C5D46"/>
    <w:rsid w:val="002C73C3"/>
    <w:rsid w:val="002D00D9"/>
    <w:rsid w:val="002D3F50"/>
    <w:rsid w:val="002D48B2"/>
    <w:rsid w:val="002D5E65"/>
    <w:rsid w:val="002D665E"/>
    <w:rsid w:val="002D7064"/>
    <w:rsid w:val="002D717B"/>
    <w:rsid w:val="002D7186"/>
    <w:rsid w:val="002E1BDB"/>
    <w:rsid w:val="002E1F81"/>
    <w:rsid w:val="002E22AE"/>
    <w:rsid w:val="002E2D47"/>
    <w:rsid w:val="002E3BCB"/>
    <w:rsid w:val="002E3EA6"/>
    <w:rsid w:val="002E7EEE"/>
    <w:rsid w:val="002F40B0"/>
    <w:rsid w:val="002F583F"/>
    <w:rsid w:val="002F7045"/>
    <w:rsid w:val="002F7895"/>
    <w:rsid w:val="00302DFF"/>
    <w:rsid w:val="00303B0C"/>
    <w:rsid w:val="00304F0E"/>
    <w:rsid w:val="00305FF3"/>
    <w:rsid w:val="0030638A"/>
    <w:rsid w:val="00306F16"/>
    <w:rsid w:val="00307CAD"/>
    <w:rsid w:val="003101B8"/>
    <w:rsid w:val="00314392"/>
    <w:rsid w:val="00315F07"/>
    <w:rsid w:val="00320687"/>
    <w:rsid w:val="00321799"/>
    <w:rsid w:val="003224AD"/>
    <w:rsid w:val="0032263E"/>
    <w:rsid w:val="00322A34"/>
    <w:rsid w:val="0032381D"/>
    <w:rsid w:val="003258D8"/>
    <w:rsid w:val="00325A4B"/>
    <w:rsid w:val="0032711B"/>
    <w:rsid w:val="00327592"/>
    <w:rsid w:val="00330129"/>
    <w:rsid w:val="00330AAF"/>
    <w:rsid w:val="0033149D"/>
    <w:rsid w:val="0033191E"/>
    <w:rsid w:val="00332FD6"/>
    <w:rsid w:val="003367CB"/>
    <w:rsid w:val="00336A2D"/>
    <w:rsid w:val="00341596"/>
    <w:rsid w:val="003427D0"/>
    <w:rsid w:val="0034346B"/>
    <w:rsid w:val="00343936"/>
    <w:rsid w:val="00344265"/>
    <w:rsid w:val="003463D1"/>
    <w:rsid w:val="00347484"/>
    <w:rsid w:val="00350B6D"/>
    <w:rsid w:val="003511FD"/>
    <w:rsid w:val="00351DBE"/>
    <w:rsid w:val="00353337"/>
    <w:rsid w:val="0035354D"/>
    <w:rsid w:val="003542C3"/>
    <w:rsid w:val="00356495"/>
    <w:rsid w:val="00357EE3"/>
    <w:rsid w:val="00360EA3"/>
    <w:rsid w:val="00361909"/>
    <w:rsid w:val="0036234F"/>
    <w:rsid w:val="00362570"/>
    <w:rsid w:val="003647C7"/>
    <w:rsid w:val="00365416"/>
    <w:rsid w:val="00365FDB"/>
    <w:rsid w:val="0037078E"/>
    <w:rsid w:val="0037129F"/>
    <w:rsid w:val="003734CD"/>
    <w:rsid w:val="00374B5B"/>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979AB"/>
    <w:rsid w:val="003A0FFA"/>
    <w:rsid w:val="003A1EF4"/>
    <w:rsid w:val="003A6435"/>
    <w:rsid w:val="003A6483"/>
    <w:rsid w:val="003B1126"/>
    <w:rsid w:val="003B2330"/>
    <w:rsid w:val="003B3CB1"/>
    <w:rsid w:val="003B40D9"/>
    <w:rsid w:val="003B4768"/>
    <w:rsid w:val="003C1C84"/>
    <w:rsid w:val="003C2798"/>
    <w:rsid w:val="003C2E40"/>
    <w:rsid w:val="003C56B9"/>
    <w:rsid w:val="003C786B"/>
    <w:rsid w:val="003C7C97"/>
    <w:rsid w:val="003D05E8"/>
    <w:rsid w:val="003D1A86"/>
    <w:rsid w:val="003D315B"/>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68B"/>
    <w:rsid w:val="004027FD"/>
    <w:rsid w:val="00402D21"/>
    <w:rsid w:val="00404918"/>
    <w:rsid w:val="00404AC0"/>
    <w:rsid w:val="00405583"/>
    <w:rsid w:val="0040605D"/>
    <w:rsid w:val="004068C6"/>
    <w:rsid w:val="0041064E"/>
    <w:rsid w:val="00411826"/>
    <w:rsid w:val="00412687"/>
    <w:rsid w:val="004138C6"/>
    <w:rsid w:val="00413C9C"/>
    <w:rsid w:val="00414026"/>
    <w:rsid w:val="004147BD"/>
    <w:rsid w:val="00415288"/>
    <w:rsid w:val="004152A7"/>
    <w:rsid w:val="00416075"/>
    <w:rsid w:val="00416915"/>
    <w:rsid w:val="004176B4"/>
    <w:rsid w:val="00420567"/>
    <w:rsid w:val="00420CBB"/>
    <w:rsid w:val="00423148"/>
    <w:rsid w:val="00423904"/>
    <w:rsid w:val="0042434A"/>
    <w:rsid w:val="0042437A"/>
    <w:rsid w:val="00424897"/>
    <w:rsid w:val="0042495E"/>
    <w:rsid w:val="00425323"/>
    <w:rsid w:val="00426694"/>
    <w:rsid w:val="0043046F"/>
    <w:rsid w:val="00430A3E"/>
    <w:rsid w:val="00430B7E"/>
    <w:rsid w:val="00431372"/>
    <w:rsid w:val="00431849"/>
    <w:rsid w:val="0043328A"/>
    <w:rsid w:val="00433AA2"/>
    <w:rsid w:val="00434F9D"/>
    <w:rsid w:val="00435265"/>
    <w:rsid w:val="00436091"/>
    <w:rsid w:val="0043708E"/>
    <w:rsid w:val="00440B03"/>
    <w:rsid w:val="004411E6"/>
    <w:rsid w:val="00442C43"/>
    <w:rsid w:val="0044641B"/>
    <w:rsid w:val="004474A3"/>
    <w:rsid w:val="00451808"/>
    <w:rsid w:val="00452B03"/>
    <w:rsid w:val="00452C99"/>
    <w:rsid w:val="0045506B"/>
    <w:rsid w:val="0045516D"/>
    <w:rsid w:val="004559F4"/>
    <w:rsid w:val="00455ECA"/>
    <w:rsid w:val="00457F7B"/>
    <w:rsid w:val="00460BAB"/>
    <w:rsid w:val="004615A3"/>
    <w:rsid w:val="00463B02"/>
    <w:rsid w:val="004644D0"/>
    <w:rsid w:val="0046767D"/>
    <w:rsid w:val="00467AA0"/>
    <w:rsid w:val="0047057C"/>
    <w:rsid w:val="00472397"/>
    <w:rsid w:val="0047439C"/>
    <w:rsid w:val="0047521E"/>
    <w:rsid w:val="00475222"/>
    <w:rsid w:val="00475625"/>
    <w:rsid w:val="00476011"/>
    <w:rsid w:val="00477511"/>
    <w:rsid w:val="00480938"/>
    <w:rsid w:val="00481BEA"/>
    <w:rsid w:val="00482A99"/>
    <w:rsid w:val="00482FF4"/>
    <w:rsid w:val="004831F8"/>
    <w:rsid w:val="00483A5B"/>
    <w:rsid w:val="004843D1"/>
    <w:rsid w:val="0048470C"/>
    <w:rsid w:val="00491A53"/>
    <w:rsid w:val="00493791"/>
    <w:rsid w:val="00495C7C"/>
    <w:rsid w:val="00496C2D"/>
    <w:rsid w:val="004971C3"/>
    <w:rsid w:val="004A1DA0"/>
    <w:rsid w:val="004A380E"/>
    <w:rsid w:val="004A478A"/>
    <w:rsid w:val="004A6C86"/>
    <w:rsid w:val="004B18E9"/>
    <w:rsid w:val="004B2587"/>
    <w:rsid w:val="004B4A8D"/>
    <w:rsid w:val="004C19C9"/>
    <w:rsid w:val="004C1A7D"/>
    <w:rsid w:val="004C1BEF"/>
    <w:rsid w:val="004C36CA"/>
    <w:rsid w:val="004C394B"/>
    <w:rsid w:val="004C591A"/>
    <w:rsid w:val="004C7F4C"/>
    <w:rsid w:val="004D0E9E"/>
    <w:rsid w:val="004D1207"/>
    <w:rsid w:val="004D13E7"/>
    <w:rsid w:val="004D30F6"/>
    <w:rsid w:val="004D335E"/>
    <w:rsid w:val="004D525B"/>
    <w:rsid w:val="004D65DA"/>
    <w:rsid w:val="004D7018"/>
    <w:rsid w:val="004D7A68"/>
    <w:rsid w:val="004F1395"/>
    <w:rsid w:val="004F15E4"/>
    <w:rsid w:val="004F1770"/>
    <w:rsid w:val="004F229E"/>
    <w:rsid w:val="004F278D"/>
    <w:rsid w:val="004F3F6B"/>
    <w:rsid w:val="004F4E06"/>
    <w:rsid w:val="004F690D"/>
    <w:rsid w:val="004F6B5C"/>
    <w:rsid w:val="004F768C"/>
    <w:rsid w:val="004F77BB"/>
    <w:rsid w:val="00501661"/>
    <w:rsid w:val="0050370D"/>
    <w:rsid w:val="00503B71"/>
    <w:rsid w:val="005048E0"/>
    <w:rsid w:val="0050548B"/>
    <w:rsid w:val="00505629"/>
    <w:rsid w:val="00511D40"/>
    <w:rsid w:val="00512990"/>
    <w:rsid w:val="00513C7A"/>
    <w:rsid w:val="00515D77"/>
    <w:rsid w:val="0051620B"/>
    <w:rsid w:val="00516981"/>
    <w:rsid w:val="00516CE2"/>
    <w:rsid w:val="00520777"/>
    <w:rsid w:val="00520950"/>
    <w:rsid w:val="00521743"/>
    <w:rsid w:val="00521BB9"/>
    <w:rsid w:val="005239B5"/>
    <w:rsid w:val="0052460A"/>
    <w:rsid w:val="00524CC5"/>
    <w:rsid w:val="00531C42"/>
    <w:rsid w:val="00531ECA"/>
    <w:rsid w:val="00535474"/>
    <w:rsid w:val="0053706A"/>
    <w:rsid w:val="00540577"/>
    <w:rsid w:val="0054068F"/>
    <w:rsid w:val="005409C5"/>
    <w:rsid w:val="00541722"/>
    <w:rsid w:val="00541C6E"/>
    <w:rsid w:val="00543662"/>
    <w:rsid w:val="0054518D"/>
    <w:rsid w:val="00545E02"/>
    <w:rsid w:val="00546431"/>
    <w:rsid w:val="005472F5"/>
    <w:rsid w:val="00550369"/>
    <w:rsid w:val="0055088E"/>
    <w:rsid w:val="00552310"/>
    <w:rsid w:val="0055244B"/>
    <w:rsid w:val="005525AA"/>
    <w:rsid w:val="005575CD"/>
    <w:rsid w:val="0056052E"/>
    <w:rsid w:val="00561271"/>
    <w:rsid w:val="00564AC1"/>
    <w:rsid w:val="0056522F"/>
    <w:rsid w:val="005665A1"/>
    <w:rsid w:val="00566AB3"/>
    <w:rsid w:val="005674D4"/>
    <w:rsid w:val="0056753C"/>
    <w:rsid w:val="0056759D"/>
    <w:rsid w:val="005711AD"/>
    <w:rsid w:val="005714FC"/>
    <w:rsid w:val="0057151F"/>
    <w:rsid w:val="00571545"/>
    <w:rsid w:val="00571785"/>
    <w:rsid w:val="00571F63"/>
    <w:rsid w:val="005723D0"/>
    <w:rsid w:val="00574B3F"/>
    <w:rsid w:val="00576379"/>
    <w:rsid w:val="00577478"/>
    <w:rsid w:val="0058012E"/>
    <w:rsid w:val="00580235"/>
    <w:rsid w:val="00580655"/>
    <w:rsid w:val="00580D3D"/>
    <w:rsid w:val="005847CD"/>
    <w:rsid w:val="00585469"/>
    <w:rsid w:val="0058654F"/>
    <w:rsid w:val="00586D45"/>
    <w:rsid w:val="00586DFB"/>
    <w:rsid w:val="0059031E"/>
    <w:rsid w:val="00590CDA"/>
    <w:rsid w:val="00590EC7"/>
    <w:rsid w:val="0059171C"/>
    <w:rsid w:val="00591D69"/>
    <w:rsid w:val="00592DB4"/>
    <w:rsid w:val="00595686"/>
    <w:rsid w:val="0059666A"/>
    <w:rsid w:val="0059689D"/>
    <w:rsid w:val="00597D22"/>
    <w:rsid w:val="005A0109"/>
    <w:rsid w:val="005A014B"/>
    <w:rsid w:val="005A0D99"/>
    <w:rsid w:val="005A12AB"/>
    <w:rsid w:val="005A18E2"/>
    <w:rsid w:val="005A240C"/>
    <w:rsid w:val="005A28B1"/>
    <w:rsid w:val="005A37B0"/>
    <w:rsid w:val="005A4309"/>
    <w:rsid w:val="005A5A9C"/>
    <w:rsid w:val="005A66DD"/>
    <w:rsid w:val="005A6ED2"/>
    <w:rsid w:val="005A707C"/>
    <w:rsid w:val="005B0246"/>
    <w:rsid w:val="005B05EB"/>
    <w:rsid w:val="005B0957"/>
    <w:rsid w:val="005B13B0"/>
    <w:rsid w:val="005B1759"/>
    <w:rsid w:val="005B199D"/>
    <w:rsid w:val="005B35BB"/>
    <w:rsid w:val="005B3931"/>
    <w:rsid w:val="005B4F0B"/>
    <w:rsid w:val="005B65AF"/>
    <w:rsid w:val="005B6669"/>
    <w:rsid w:val="005B6A48"/>
    <w:rsid w:val="005B7911"/>
    <w:rsid w:val="005C1544"/>
    <w:rsid w:val="005C2C9A"/>
    <w:rsid w:val="005C3C6E"/>
    <w:rsid w:val="005C3E6C"/>
    <w:rsid w:val="005C4CD7"/>
    <w:rsid w:val="005C562B"/>
    <w:rsid w:val="005C591C"/>
    <w:rsid w:val="005C7C8F"/>
    <w:rsid w:val="005D0CD8"/>
    <w:rsid w:val="005D2EC9"/>
    <w:rsid w:val="005D3D99"/>
    <w:rsid w:val="005D4462"/>
    <w:rsid w:val="005D47A4"/>
    <w:rsid w:val="005D54B2"/>
    <w:rsid w:val="005D56A4"/>
    <w:rsid w:val="005D6DED"/>
    <w:rsid w:val="005D73CC"/>
    <w:rsid w:val="005E1855"/>
    <w:rsid w:val="005E4BC8"/>
    <w:rsid w:val="005E4D4C"/>
    <w:rsid w:val="005E6090"/>
    <w:rsid w:val="005E6D0C"/>
    <w:rsid w:val="005F0001"/>
    <w:rsid w:val="005F244A"/>
    <w:rsid w:val="005F36FC"/>
    <w:rsid w:val="005F391C"/>
    <w:rsid w:val="005F3E49"/>
    <w:rsid w:val="005F50F9"/>
    <w:rsid w:val="005F6F23"/>
    <w:rsid w:val="005F71F4"/>
    <w:rsid w:val="005F7CFB"/>
    <w:rsid w:val="0060006E"/>
    <w:rsid w:val="006006A6"/>
    <w:rsid w:val="00602B9E"/>
    <w:rsid w:val="006040A1"/>
    <w:rsid w:val="0060525A"/>
    <w:rsid w:val="00605323"/>
    <w:rsid w:val="00606539"/>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2608D"/>
    <w:rsid w:val="0063340E"/>
    <w:rsid w:val="00634287"/>
    <w:rsid w:val="00634C6A"/>
    <w:rsid w:val="00634E9B"/>
    <w:rsid w:val="00636DF8"/>
    <w:rsid w:val="006427A5"/>
    <w:rsid w:val="0064379E"/>
    <w:rsid w:val="006444FA"/>
    <w:rsid w:val="006453C2"/>
    <w:rsid w:val="00645643"/>
    <w:rsid w:val="0064565B"/>
    <w:rsid w:val="006463B4"/>
    <w:rsid w:val="00650300"/>
    <w:rsid w:val="00650CFC"/>
    <w:rsid w:val="0065138D"/>
    <w:rsid w:val="00652BD4"/>
    <w:rsid w:val="00655D81"/>
    <w:rsid w:val="00655FA9"/>
    <w:rsid w:val="006567DA"/>
    <w:rsid w:val="006568D0"/>
    <w:rsid w:val="00656959"/>
    <w:rsid w:val="0066062E"/>
    <w:rsid w:val="00660DD9"/>
    <w:rsid w:val="00661912"/>
    <w:rsid w:val="00664961"/>
    <w:rsid w:val="00666E2D"/>
    <w:rsid w:val="00667749"/>
    <w:rsid w:val="006734FA"/>
    <w:rsid w:val="00673E75"/>
    <w:rsid w:val="00675B6A"/>
    <w:rsid w:val="00675B72"/>
    <w:rsid w:val="00676C2F"/>
    <w:rsid w:val="0068012D"/>
    <w:rsid w:val="00680826"/>
    <w:rsid w:val="006815F7"/>
    <w:rsid w:val="006816BA"/>
    <w:rsid w:val="0068179F"/>
    <w:rsid w:val="00682629"/>
    <w:rsid w:val="00682BA5"/>
    <w:rsid w:val="006861A3"/>
    <w:rsid w:val="00691A86"/>
    <w:rsid w:val="00692E21"/>
    <w:rsid w:val="006930A6"/>
    <w:rsid w:val="00695588"/>
    <w:rsid w:val="00695674"/>
    <w:rsid w:val="00696713"/>
    <w:rsid w:val="006A289D"/>
    <w:rsid w:val="006A47A1"/>
    <w:rsid w:val="006A52E8"/>
    <w:rsid w:val="006A5332"/>
    <w:rsid w:val="006A5465"/>
    <w:rsid w:val="006A67FC"/>
    <w:rsid w:val="006A7B60"/>
    <w:rsid w:val="006B13E9"/>
    <w:rsid w:val="006B13F6"/>
    <w:rsid w:val="006B2B6C"/>
    <w:rsid w:val="006B3291"/>
    <w:rsid w:val="006B5E57"/>
    <w:rsid w:val="006B65DB"/>
    <w:rsid w:val="006B68B7"/>
    <w:rsid w:val="006C2032"/>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1DE0"/>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5A6C"/>
    <w:rsid w:val="00721744"/>
    <w:rsid w:val="00724B77"/>
    <w:rsid w:val="00725719"/>
    <w:rsid w:val="00730831"/>
    <w:rsid w:val="00731095"/>
    <w:rsid w:val="00731C92"/>
    <w:rsid w:val="00733636"/>
    <w:rsid w:val="00733DCB"/>
    <w:rsid w:val="007359E5"/>
    <w:rsid w:val="0073767F"/>
    <w:rsid w:val="00737F03"/>
    <w:rsid w:val="0074038E"/>
    <w:rsid w:val="00741117"/>
    <w:rsid w:val="0074144C"/>
    <w:rsid w:val="00742471"/>
    <w:rsid w:val="00742CD2"/>
    <w:rsid w:val="00744AC3"/>
    <w:rsid w:val="00746D19"/>
    <w:rsid w:val="007502AF"/>
    <w:rsid w:val="007503BD"/>
    <w:rsid w:val="007546F8"/>
    <w:rsid w:val="00756BA0"/>
    <w:rsid w:val="00757456"/>
    <w:rsid w:val="007607C6"/>
    <w:rsid w:val="007634E2"/>
    <w:rsid w:val="00765FE9"/>
    <w:rsid w:val="0077174D"/>
    <w:rsid w:val="00772E2D"/>
    <w:rsid w:val="00774924"/>
    <w:rsid w:val="00774D6A"/>
    <w:rsid w:val="00775D25"/>
    <w:rsid w:val="00776F72"/>
    <w:rsid w:val="0078015B"/>
    <w:rsid w:val="00780884"/>
    <w:rsid w:val="00780D11"/>
    <w:rsid w:val="00781214"/>
    <w:rsid w:val="0078273C"/>
    <w:rsid w:val="00790B02"/>
    <w:rsid w:val="00792377"/>
    <w:rsid w:val="00793163"/>
    <w:rsid w:val="00793CE0"/>
    <w:rsid w:val="00796306"/>
    <w:rsid w:val="007A15E7"/>
    <w:rsid w:val="007A6F87"/>
    <w:rsid w:val="007A7D15"/>
    <w:rsid w:val="007B03A1"/>
    <w:rsid w:val="007B0888"/>
    <w:rsid w:val="007B0ACF"/>
    <w:rsid w:val="007B0FE6"/>
    <w:rsid w:val="007B6152"/>
    <w:rsid w:val="007B6231"/>
    <w:rsid w:val="007B6F68"/>
    <w:rsid w:val="007C0013"/>
    <w:rsid w:val="007C121C"/>
    <w:rsid w:val="007C1EF9"/>
    <w:rsid w:val="007C277A"/>
    <w:rsid w:val="007C3808"/>
    <w:rsid w:val="007C6F78"/>
    <w:rsid w:val="007C7DE9"/>
    <w:rsid w:val="007D0834"/>
    <w:rsid w:val="007D15A7"/>
    <w:rsid w:val="007D3762"/>
    <w:rsid w:val="007D39FD"/>
    <w:rsid w:val="007D428D"/>
    <w:rsid w:val="007D4B72"/>
    <w:rsid w:val="007D60CA"/>
    <w:rsid w:val="007D64BB"/>
    <w:rsid w:val="007E026A"/>
    <w:rsid w:val="007E09DA"/>
    <w:rsid w:val="007E0FA7"/>
    <w:rsid w:val="007E1C81"/>
    <w:rsid w:val="007E1E72"/>
    <w:rsid w:val="007E2DA4"/>
    <w:rsid w:val="007E406B"/>
    <w:rsid w:val="007E6D0C"/>
    <w:rsid w:val="007E7A22"/>
    <w:rsid w:val="007F1030"/>
    <w:rsid w:val="007F2523"/>
    <w:rsid w:val="007F3516"/>
    <w:rsid w:val="007F596B"/>
    <w:rsid w:val="007F59C6"/>
    <w:rsid w:val="007F5EE6"/>
    <w:rsid w:val="008038B4"/>
    <w:rsid w:val="00805383"/>
    <w:rsid w:val="00811172"/>
    <w:rsid w:val="00811B66"/>
    <w:rsid w:val="00812D9E"/>
    <w:rsid w:val="00813AD0"/>
    <w:rsid w:val="00820C77"/>
    <w:rsid w:val="008211E4"/>
    <w:rsid w:val="00822D7B"/>
    <w:rsid w:val="00823875"/>
    <w:rsid w:val="00823FDF"/>
    <w:rsid w:val="008310DC"/>
    <w:rsid w:val="008342BB"/>
    <w:rsid w:val="008348B0"/>
    <w:rsid w:val="008360C7"/>
    <w:rsid w:val="00836DB3"/>
    <w:rsid w:val="00837BCA"/>
    <w:rsid w:val="008403E7"/>
    <w:rsid w:val="00840FAF"/>
    <w:rsid w:val="00842B8D"/>
    <w:rsid w:val="0084380B"/>
    <w:rsid w:val="008438C1"/>
    <w:rsid w:val="0084704D"/>
    <w:rsid w:val="00851B62"/>
    <w:rsid w:val="008536D3"/>
    <w:rsid w:val="00853777"/>
    <w:rsid w:val="00854676"/>
    <w:rsid w:val="00854D22"/>
    <w:rsid w:val="0085738D"/>
    <w:rsid w:val="008573F5"/>
    <w:rsid w:val="0086079D"/>
    <w:rsid w:val="00860D7E"/>
    <w:rsid w:val="00862651"/>
    <w:rsid w:val="00862FA1"/>
    <w:rsid w:val="00863B09"/>
    <w:rsid w:val="0086407B"/>
    <w:rsid w:val="0086501A"/>
    <w:rsid w:val="008652F5"/>
    <w:rsid w:val="0087344C"/>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A5D14"/>
    <w:rsid w:val="008A6476"/>
    <w:rsid w:val="008B1621"/>
    <w:rsid w:val="008B1E18"/>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D474B"/>
    <w:rsid w:val="008D598E"/>
    <w:rsid w:val="008E146C"/>
    <w:rsid w:val="008E28C9"/>
    <w:rsid w:val="008E2B43"/>
    <w:rsid w:val="008E2E23"/>
    <w:rsid w:val="008E47A7"/>
    <w:rsid w:val="008E626A"/>
    <w:rsid w:val="008E66D1"/>
    <w:rsid w:val="008E72AB"/>
    <w:rsid w:val="008F0BCA"/>
    <w:rsid w:val="008F1414"/>
    <w:rsid w:val="008F142A"/>
    <w:rsid w:val="008F1AE2"/>
    <w:rsid w:val="008F28F7"/>
    <w:rsid w:val="008F29C5"/>
    <w:rsid w:val="008F3BFF"/>
    <w:rsid w:val="008F4BBC"/>
    <w:rsid w:val="008F51CE"/>
    <w:rsid w:val="008F542A"/>
    <w:rsid w:val="00900FAE"/>
    <w:rsid w:val="00901BEB"/>
    <w:rsid w:val="009048A1"/>
    <w:rsid w:val="00904DA4"/>
    <w:rsid w:val="00904E51"/>
    <w:rsid w:val="00906034"/>
    <w:rsid w:val="00906431"/>
    <w:rsid w:val="00910B35"/>
    <w:rsid w:val="00911B54"/>
    <w:rsid w:val="00911CFF"/>
    <w:rsid w:val="009128A5"/>
    <w:rsid w:val="00912BF3"/>
    <w:rsid w:val="0091310B"/>
    <w:rsid w:val="00913725"/>
    <w:rsid w:val="00915F5C"/>
    <w:rsid w:val="0091662A"/>
    <w:rsid w:val="00920AB9"/>
    <w:rsid w:val="00921CAB"/>
    <w:rsid w:val="009231A6"/>
    <w:rsid w:val="0092394B"/>
    <w:rsid w:val="00923DA7"/>
    <w:rsid w:val="00923FDA"/>
    <w:rsid w:val="00924209"/>
    <w:rsid w:val="00924D34"/>
    <w:rsid w:val="009275B7"/>
    <w:rsid w:val="00930242"/>
    <w:rsid w:val="009306FC"/>
    <w:rsid w:val="00934096"/>
    <w:rsid w:val="0093457C"/>
    <w:rsid w:val="00935263"/>
    <w:rsid w:val="00935D22"/>
    <w:rsid w:val="009360A5"/>
    <w:rsid w:val="009366FE"/>
    <w:rsid w:val="00936BE2"/>
    <w:rsid w:val="009400C8"/>
    <w:rsid w:val="009424CE"/>
    <w:rsid w:val="009429ED"/>
    <w:rsid w:val="00943266"/>
    <w:rsid w:val="0094448E"/>
    <w:rsid w:val="00944600"/>
    <w:rsid w:val="00947BFC"/>
    <w:rsid w:val="00951CE1"/>
    <w:rsid w:val="00952713"/>
    <w:rsid w:val="009529D5"/>
    <w:rsid w:val="00953048"/>
    <w:rsid w:val="009533FB"/>
    <w:rsid w:val="009536F6"/>
    <w:rsid w:val="009546AB"/>
    <w:rsid w:val="00955F01"/>
    <w:rsid w:val="00955F69"/>
    <w:rsid w:val="00960FF9"/>
    <w:rsid w:val="009616D8"/>
    <w:rsid w:val="00961DBF"/>
    <w:rsid w:val="0096218F"/>
    <w:rsid w:val="00965660"/>
    <w:rsid w:val="00967142"/>
    <w:rsid w:val="00967710"/>
    <w:rsid w:val="009703D5"/>
    <w:rsid w:val="00970CB2"/>
    <w:rsid w:val="009749C5"/>
    <w:rsid w:val="00974B40"/>
    <w:rsid w:val="0097591C"/>
    <w:rsid w:val="00981401"/>
    <w:rsid w:val="0098168C"/>
    <w:rsid w:val="0098255E"/>
    <w:rsid w:val="009845E1"/>
    <w:rsid w:val="009857DB"/>
    <w:rsid w:val="00985F53"/>
    <w:rsid w:val="00986E37"/>
    <w:rsid w:val="00987424"/>
    <w:rsid w:val="00987F5E"/>
    <w:rsid w:val="0099150F"/>
    <w:rsid w:val="00992DF0"/>
    <w:rsid w:val="0099352D"/>
    <w:rsid w:val="00993874"/>
    <w:rsid w:val="009943EF"/>
    <w:rsid w:val="009944CD"/>
    <w:rsid w:val="009976CE"/>
    <w:rsid w:val="00997AE8"/>
    <w:rsid w:val="009A1000"/>
    <w:rsid w:val="009A1FB6"/>
    <w:rsid w:val="009A5E27"/>
    <w:rsid w:val="009A79E3"/>
    <w:rsid w:val="009B2335"/>
    <w:rsid w:val="009B4A23"/>
    <w:rsid w:val="009B5A12"/>
    <w:rsid w:val="009B724B"/>
    <w:rsid w:val="009B7497"/>
    <w:rsid w:val="009B77EC"/>
    <w:rsid w:val="009C04F5"/>
    <w:rsid w:val="009C0BE5"/>
    <w:rsid w:val="009C12E4"/>
    <w:rsid w:val="009C1492"/>
    <w:rsid w:val="009C229A"/>
    <w:rsid w:val="009C2323"/>
    <w:rsid w:val="009C24E9"/>
    <w:rsid w:val="009C41FD"/>
    <w:rsid w:val="009C7B4F"/>
    <w:rsid w:val="009C7EBC"/>
    <w:rsid w:val="009D0072"/>
    <w:rsid w:val="009D30B9"/>
    <w:rsid w:val="009D3180"/>
    <w:rsid w:val="009D3ECD"/>
    <w:rsid w:val="009D5212"/>
    <w:rsid w:val="009D5A86"/>
    <w:rsid w:val="009D6140"/>
    <w:rsid w:val="009E122E"/>
    <w:rsid w:val="009E3DC2"/>
    <w:rsid w:val="009E7874"/>
    <w:rsid w:val="009F0756"/>
    <w:rsid w:val="009F07E4"/>
    <w:rsid w:val="009F0A78"/>
    <w:rsid w:val="009F0E48"/>
    <w:rsid w:val="009F1633"/>
    <w:rsid w:val="009F1C4B"/>
    <w:rsid w:val="009F2BFF"/>
    <w:rsid w:val="009F33C1"/>
    <w:rsid w:val="009F40D8"/>
    <w:rsid w:val="009F6952"/>
    <w:rsid w:val="009F6C11"/>
    <w:rsid w:val="009F6E04"/>
    <w:rsid w:val="009F7CAB"/>
    <w:rsid w:val="00A018D0"/>
    <w:rsid w:val="00A02270"/>
    <w:rsid w:val="00A024AA"/>
    <w:rsid w:val="00A03EE6"/>
    <w:rsid w:val="00A0485A"/>
    <w:rsid w:val="00A05DA9"/>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04AE"/>
    <w:rsid w:val="00A31AD1"/>
    <w:rsid w:val="00A31E26"/>
    <w:rsid w:val="00A43081"/>
    <w:rsid w:val="00A4312B"/>
    <w:rsid w:val="00A4519E"/>
    <w:rsid w:val="00A457F9"/>
    <w:rsid w:val="00A4771D"/>
    <w:rsid w:val="00A51991"/>
    <w:rsid w:val="00A5232B"/>
    <w:rsid w:val="00A53964"/>
    <w:rsid w:val="00A540E8"/>
    <w:rsid w:val="00A559F3"/>
    <w:rsid w:val="00A5681E"/>
    <w:rsid w:val="00A57D7F"/>
    <w:rsid w:val="00A57E0D"/>
    <w:rsid w:val="00A60FC3"/>
    <w:rsid w:val="00A611A6"/>
    <w:rsid w:val="00A623FC"/>
    <w:rsid w:val="00A62605"/>
    <w:rsid w:val="00A638A3"/>
    <w:rsid w:val="00A67E83"/>
    <w:rsid w:val="00A71002"/>
    <w:rsid w:val="00A7277E"/>
    <w:rsid w:val="00A73A63"/>
    <w:rsid w:val="00A75362"/>
    <w:rsid w:val="00A75716"/>
    <w:rsid w:val="00A75CFC"/>
    <w:rsid w:val="00A773EF"/>
    <w:rsid w:val="00A8216E"/>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1451"/>
    <w:rsid w:val="00AB31CC"/>
    <w:rsid w:val="00AB3C78"/>
    <w:rsid w:val="00AB4E45"/>
    <w:rsid w:val="00AB4E46"/>
    <w:rsid w:val="00AB5D5C"/>
    <w:rsid w:val="00AB6EFB"/>
    <w:rsid w:val="00AB74C3"/>
    <w:rsid w:val="00AC0AF4"/>
    <w:rsid w:val="00AC0FE8"/>
    <w:rsid w:val="00AC26AC"/>
    <w:rsid w:val="00AC43E1"/>
    <w:rsid w:val="00AC5BD2"/>
    <w:rsid w:val="00AC73DB"/>
    <w:rsid w:val="00AC7696"/>
    <w:rsid w:val="00AC7BE0"/>
    <w:rsid w:val="00AD17D2"/>
    <w:rsid w:val="00AD334F"/>
    <w:rsid w:val="00AD3A2E"/>
    <w:rsid w:val="00AD4AF2"/>
    <w:rsid w:val="00AD71CC"/>
    <w:rsid w:val="00AD746C"/>
    <w:rsid w:val="00AD7576"/>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48F6"/>
    <w:rsid w:val="00B163D6"/>
    <w:rsid w:val="00B1658D"/>
    <w:rsid w:val="00B204B1"/>
    <w:rsid w:val="00B20F62"/>
    <w:rsid w:val="00B2197C"/>
    <w:rsid w:val="00B23D2A"/>
    <w:rsid w:val="00B26E19"/>
    <w:rsid w:val="00B27C6A"/>
    <w:rsid w:val="00B300F6"/>
    <w:rsid w:val="00B305E5"/>
    <w:rsid w:val="00B31239"/>
    <w:rsid w:val="00B31A1C"/>
    <w:rsid w:val="00B34297"/>
    <w:rsid w:val="00B36C84"/>
    <w:rsid w:val="00B375F2"/>
    <w:rsid w:val="00B37C43"/>
    <w:rsid w:val="00B40027"/>
    <w:rsid w:val="00B40744"/>
    <w:rsid w:val="00B40C0F"/>
    <w:rsid w:val="00B43B2F"/>
    <w:rsid w:val="00B43B7A"/>
    <w:rsid w:val="00B44A36"/>
    <w:rsid w:val="00B45531"/>
    <w:rsid w:val="00B46364"/>
    <w:rsid w:val="00B47058"/>
    <w:rsid w:val="00B504C7"/>
    <w:rsid w:val="00B512DA"/>
    <w:rsid w:val="00B51BF4"/>
    <w:rsid w:val="00B532C7"/>
    <w:rsid w:val="00B5372E"/>
    <w:rsid w:val="00B60667"/>
    <w:rsid w:val="00B60E37"/>
    <w:rsid w:val="00B62546"/>
    <w:rsid w:val="00B66115"/>
    <w:rsid w:val="00B70309"/>
    <w:rsid w:val="00B70BEE"/>
    <w:rsid w:val="00B75162"/>
    <w:rsid w:val="00B7674D"/>
    <w:rsid w:val="00B76C82"/>
    <w:rsid w:val="00B821DC"/>
    <w:rsid w:val="00B8268F"/>
    <w:rsid w:val="00B82D3C"/>
    <w:rsid w:val="00B82FB5"/>
    <w:rsid w:val="00B83AA0"/>
    <w:rsid w:val="00B840D3"/>
    <w:rsid w:val="00B848E9"/>
    <w:rsid w:val="00B86AC5"/>
    <w:rsid w:val="00B90279"/>
    <w:rsid w:val="00B9074B"/>
    <w:rsid w:val="00B92A39"/>
    <w:rsid w:val="00B93FFD"/>
    <w:rsid w:val="00BA1C4F"/>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55BA"/>
    <w:rsid w:val="00BB6D8D"/>
    <w:rsid w:val="00BB79A0"/>
    <w:rsid w:val="00BB7ADD"/>
    <w:rsid w:val="00BC1B11"/>
    <w:rsid w:val="00BC31DA"/>
    <w:rsid w:val="00BC4AFE"/>
    <w:rsid w:val="00BC7E72"/>
    <w:rsid w:val="00BD0389"/>
    <w:rsid w:val="00BD06DB"/>
    <w:rsid w:val="00BD07C8"/>
    <w:rsid w:val="00BD1066"/>
    <w:rsid w:val="00BD1A62"/>
    <w:rsid w:val="00BD22F9"/>
    <w:rsid w:val="00BD28FC"/>
    <w:rsid w:val="00BD43C0"/>
    <w:rsid w:val="00BD46F6"/>
    <w:rsid w:val="00BD5AB1"/>
    <w:rsid w:val="00BD65D0"/>
    <w:rsid w:val="00BD6676"/>
    <w:rsid w:val="00BD714A"/>
    <w:rsid w:val="00BD7635"/>
    <w:rsid w:val="00BE07CB"/>
    <w:rsid w:val="00BE192C"/>
    <w:rsid w:val="00BE1DF1"/>
    <w:rsid w:val="00BE3021"/>
    <w:rsid w:val="00BE496D"/>
    <w:rsid w:val="00BE66EF"/>
    <w:rsid w:val="00BE6E2D"/>
    <w:rsid w:val="00BE70E7"/>
    <w:rsid w:val="00BE7660"/>
    <w:rsid w:val="00BF0528"/>
    <w:rsid w:val="00BF2172"/>
    <w:rsid w:val="00BF6411"/>
    <w:rsid w:val="00BF66AA"/>
    <w:rsid w:val="00BF6D04"/>
    <w:rsid w:val="00C02261"/>
    <w:rsid w:val="00C05E53"/>
    <w:rsid w:val="00C07DC2"/>
    <w:rsid w:val="00C07FDC"/>
    <w:rsid w:val="00C114AF"/>
    <w:rsid w:val="00C13485"/>
    <w:rsid w:val="00C13AAE"/>
    <w:rsid w:val="00C14F6C"/>
    <w:rsid w:val="00C1544F"/>
    <w:rsid w:val="00C1753A"/>
    <w:rsid w:val="00C20F13"/>
    <w:rsid w:val="00C24BBF"/>
    <w:rsid w:val="00C2586D"/>
    <w:rsid w:val="00C25CB0"/>
    <w:rsid w:val="00C263AF"/>
    <w:rsid w:val="00C271A3"/>
    <w:rsid w:val="00C32384"/>
    <w:rsid w:val="00C32A44"/>
    <w:rsid w:val="00C334B7"/>
    <w:rsid w:val="00C34749"/>
    <w:rsid w:val="00C350A2"/>
    <w:rsid w:val="00C36697"/>
    <w:rsid w:val="00C367F2"/>
    <w:rsid w:val="00C40672"/>
    <w:rsid w:val="00C416E6"/>
    <w:rsid w:val="00C420B2"/>
    <w:rsid w:val="00C429FD"/>
    <w:rsid w:val="00C42BA4"/>
    <w:rsid w:val="00C455E6"/>
    <w:rsid w:val="00C5150F"/>
    <w:rsid w:val="00C52105"/>
    <w:rsid w:val="00C523A2"/>
    <w:rsid w:val="00C531D7"/>
    <w:rsid w:val="00C54029"/>
    <w:rsid w:val="00C5534A"/>
    <w:rsid w:val="00C55BBF"/>
    <w:rsid w:val="00C56881"/>
    <w:rsid w:val="00C576BE"/>
    <w:rsid w:val="00C57AE9"/>
    <w:rsid w:val="00C616E9"/>
    <w:rsid w:val="00C6205C"/>
    <w:rsid w:val="00C628E1"/>
    <w:rsid w:val="00C62ADB"/>
    <w:rsid w:val="00C63D6D"/>
    <w:rsid w:val="00C6418C"/>
    <w:rsid w:val="00C64676"/>
    <w:rsid w:val="00C647B2"/>
    <w:rsid w:val="00C65C2F"/>
    <w:rsid w:val="00C65FF2"/>
    <w:rsid w:val="00C67A92"/>
    <w:rsid w:val="00C67D85"/>
    <w:rsid w:val="00C7430D"/>
    <w:rsid w:val="00C756BB"/>
    <w:rsid w:val="00C75895"/>
    <w:rsid w:val="00C759C7"/>
    <w:rsid w:val="00C75B5F"/>
    <w:rsid w:val="00C805B4"/>
    <w:rsid w:val="00C82204"/>
    <w:rsid w:val="00C8401B"/>
    <w:rsid w:val="00C901CF"/>
    <w:rsid w:val="00C90468"/>
    <w:rsid w:val="00C91290"/>
    <w:rsid w:val="00C9223D"/>
    <w:rsid w:val="00C92A10"/>
    <w:rsid w:val="00C9315D"/>
    <w:rsid w:val="00C95006"/>
    <w:rsid w:val="00C95701"/>
    <w:rsid w:val="00C95D58"/>
    <w:rsid w:val="00C97D66"/>
    <w:rsid w:val="00C97FD9"/>
    <w:rsid w:val="00CA2D69"/>
    <w:rsid w:val="00CA3CF1"/>
    <w:rsid w:val="00CA4DF4"/>
    <w:rsid w:val="00CB034B"/>
    <w:rsid w:val="00CB0B90"/>
    <w:rsid w:val="00CB1161"/>
    <w:rsid w:val="00CB1E02"/>
    <w:rsid w:val="00CB29DA"/>
    <w:rsid w:val="00CB3250"/>
    <w:rsid w:val="00CB40C6"/>
    <w:rsid w:val="00CB4F26"/>
    <w:rsid w:val="00CB61BD"/>
    <w:rsid w:val="00CB683E"/>
    <w:rsid w:val="00CC1B1C"/>
    <w:rsid w:val="00CC2BD0"/>
    <w:rsid w:val="00CC3226"/>
    <w:rsid w:val="00CC323F"/>
    <w:rsid w:val="00CC4CB8"/>
    <w:rsid w:val="00CC4E9E"/>
    <w:rsid w:val="00CC50E6"/>
    <w:rsid w:val="00CC51A0"/>
    <w:rsid w:val="00CC5710"/>
    <w:rsid w:val="00CC662D"/>
    <w:rsid w:val="00CC6B44"/>
    <w:rsid w:val="00CD0A6B"/>
    <w:rsid w:val="00CD2225"/>
    <w:rsid w:val="00CD4E4D"/>
    <w:rsid w:val="00CD5EED"/>
    <w:rsid w:val="00CD701E"/>
    <w:rsid w:val="00CD7483"/>
    <w:rsid w:val="00CD7BF5"/>
    <w:rsid w:val="00CD7F5B"/>
    <w:rsid w:val="00CE027A"/>
    <w:rsid w:val="00CE0C4D"/>
    <w:rsid w:val="00CE0C5A"/>
    <w:rsid w:val="00CE4E1E"/>
    <w:rsid w:val="00CE50A6"/>
    <w:rsid w:val="00CE6B6F"/>
    <w:rsid w:val="00CF1470"/>
    <w:rsid w:val="00CF3578"/>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470"/>
    <w:rsid w:val="00D245AC"/>
    <w:rsid w:val="00D24ED1"/>
    <w:rsid w:val="00D26464"/>
    <w:rsid w:val="00D26E33"/>
    <w:rsid w:val="00D27145"/>
    <w:rsid w:val="00D27D7F"/>
    <w:rsid w:val="00D30409"/>
    <w:rsid w:val="00D307D3"/>
    <w:rsid w:val="00D31E19"/>
    <w:rsid w:val="00D3401A"/>
    <w:rsid w:val="00D342D0"/>
    <w:rsid w:val="00D34DC2"/>
    <w:rsid w:val="00D41387"/>
    <w:rsid w:val="00D42086"/>
    <w:rsid w:val="00D4278A"/>
    <w:rsid w:val="00D42CD4"/>
    <w:rsid w:val="00D50044"/>
    <w:rsid w:val="00D50357"/>
    <w:rsid w:val="00D5242D"/>
    <w:rsid w:val="00D5268C"/>
    <w:rsid w:val="00D55144"/>
    <w:rsid w:val="00D556F7"/>
    <w:rsid w:val="00D55A47"/>
    <w:rsid w:val="00D55B8C"/>
    <w:rsid w:val="00D56440"/>
    <w:rsid w:val="00D577FF"/>
    <w:rsid w:val="00D60118"/>
    <w:rsid w:val="00D61D8F"/>
    <w:rsid w:val="00D6211C"/>
    <w:rsid w:val="00D62370"/>
    <w:rsid w:val="00D637E0"/>
    <w:rsid w:val="00D65176"/>
    <w:rsid w:val="00D675E4"/>
    <w:rsid w:val="00D67D71"/>
    <w:rsid w:val="00D700CA"/>
    <w:rsid w:val="00D70329"/>
    <w:rsid w:val="00D70BBD"/>
    <w:rsid w:val="00D74BC3"/>
    <w:rsid w:val="00D83F76"/>
    <w:rsid w:val="00D84669"/>
    <w:rsid w:val="00D847FA"/>
    <w:rsid w:val="00D84DDF"/>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BE1"/>
    <w:rsid w:val="00DC3E0D"/>
    <w:rsid w:val="00DC4B2E"/>
    <w:rsid w:val="00DC6D9B"/>
    <w:rsid w:val="00DC717B"/>
    <w:rsid w:val="00DD06C5"/>
    <w:rsid w:val="00DD0DC7"/>
    <w:rsid w:val="00DD1106"/>
    <w:rsid w:val="00DD1B63"/>
    <w:rsid w:val="00DD3F33"/>
    <w:rsid w:val="00DD5820"/>
    <w:rsid w:val="00DD5A9A"/>
    <w:rsid w:val="00DD7B6C"/>
    <w:rsid w:val="00DE03E9"/>
    <w:rsid w:val="00DE309C"/>
    <w:rsid w:val="00DE37AA"/>
    <w:rsid w:val="00DE37B4"/>
    <w:rsid w:val="00DE3FD4"/>
    <w:rsid w:val="00DE5287"/>
    <w:rsid w:val="00DE6C8B"/>
    <w:rsid w:val="00DE7B3F"/>
    <w:rsid w:val="00DE7F12"/>
    <w:rsid w:val="00DF2B5F"/>
    <w:rsid w:val="00DF3B48"/>
    <w:rsid w:val="00DF3DC0"/>
    <w:rsid w:val="00DF41DA"/>
    <w:rsid w:val="00DF5C2A"/>
    <w:rsid w:val="00E00373"/>
    <w:rsid w:val="00E012D6"/>
    <w:rsid w:val="00E012D9"/>
    <w:rsid w:val="00E01571"/>
    <w:rsid w:val="00E01C75"/>
    <w:rsid w:val="00E01FF2"/>
    <w:rsid w:val="00E0209F"/>
    <w:rsid w:val="00E0233A"/>
    <w:rsid w:val="00E023DB"/>
    <w:rsid w:val="00E03482"/>
    <w:rsid w:val="00E03BCE"/>
    <w:rsid w:val="00E04A4E"/>
    <w:rsid w:val="00E05652"/>
    <w:rsid w:val="00E060E0"/>
    <w:rsid w:val="00E06312"/>
    <w:rsid w:val="00E07A3B"/>
    <w:rsid w:val="00E07C24"/>
    <w:rsid w:val="00E11A49"/>
    <w:rsid w:val="00E11A5E"/>
    <w:rsid w:val="00E11D3F"/>
    <w:rsid w:val="00E12668"/>
    <w:rsid w:val="00E17712"/>
    <w:rsid w:val="00E21917"/>
    <w:rsid w:val="00E243BF"/>
    <w:rsid w:val="00E2557A"/>
    <w:rsid w:val="00E331F0"/>
    <w:rsid w:val="00E3450E"/>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5D80"/>
    <w:rsid w:val="00E576FF"/>
    <w:rsid w:val="00E60022"/>
    <w:rsid w:val="00E61717"/>
    <w:rsid w:val="00E640CF"/>
    <w:rsid w:val="00E645D3"/>
    <w:rsid w:val="00E6515C"/>
    <w:rsid w:val="00E651B7"/>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97A75"/>
    <w:rsid w:val="00EA0FAF"/>
    <w:rsid w:val="00EA10AA"/>
    <w:rsid w:val="00EA24FE"/>
    <w:rsid w:val="00EA4B2B"/>
    <w:rsid w:val="00EB0FDD"/>
    <w:rsid w:val="00EB149B"/>
    <w:rsid w:val="00EB2028"/>
    <w:rsid w:val="00EB3938"/>
    <w:rsid w:val="00EB457C"/>
    <w:rsid w:val="00EB4990"/>
    <w:rsid w:val="00EB51C1"/>
    <w:rsid w:val="00EB699A"/>
    <w:rsid w:val="00EC071C"/>
    <w:rsid w:val="00EC2C7A"/>
    <w:rsid w:val="00EC2E27"/>
    <w:rsid w:val="00EC6676"/>
    <w:rsid w:val="00EC69A5"/>
    <w:rsid w:val="00EC7E66"/>
    <w:rsid w:val="00ED1A29"/>
    <w:rsid w:val="00ED1C40"/>
    <w:rsid w:val="00ED2327"/>
    <w:rsid w:val="00ED36D0"/>
    <w:rsid w:val="00ED4FC8"/>
    <w:rsid w:val="00ED70D5"/>
    <w:rsid w:val="00EE07C6"/>
    <w:rsid w:val="00EE2116"/>
    <w:rsid w:val="00EE2B77"/>
    <w:rsid w:val="00EE3353"/>
    <w:rsid w:val="00EE4EDE"/>
    <w:rsid w:val="00EE645E"/>
    <w:rsid w:val="00EE68A0"/>
    <w:rsid w:val="00EE6C85"/>
    <w:rsid w:val="00EE7E82"/>
    <w:rsid w:val="00EF0782"/>
    <w:rsid w:val="00EF1A65"/>
    <w:rsid w:val="00EF3793"/>
    <w:rsid w:val="00EF39BB"/>
    <w:rsid w:val="00EF587C"/>
    <w:rsid w:val="00EF5A78"/>
    <w:rsid w:val="00EF7096"/>
    <w:rsid w:val="00EF79B7"/>
    <w:rsid w:val="00F05EC5"/>
    <w:rsid w:val="00F060C9"/>
    <w:rsid w:val="00F06856"/>
    <w:rsid w:val="00F0771B"/>
    <w:rsid w:val="00F07A9A"/>
    <w:rsid w:val="00F07F88"/>
    <w:rsid w:val="00F10178"/>
    <w:rsid w:val="00F10A4C"/>
    <w:rsid w:val="00F11975"/>
    <w:rsid w:val="00F12EB4"/>
    <w:rsid w:val="00F142FC"/>
    <w:rsid w:val="00F15B3D"/>
    <w:rsid w:val="00F16CEC"/>
    <w:rsid w:val="00F17169"/>
    <w:rsid w:val="00F17FD7"/>
    <w:rsid w:val="00F2050C"/>
    <w:rsid w:val="00F21B20"/>
    <w:rsid w:val="00F22001"/>
    <w:rsid w:val="00F22105"/>
    <w:rsid w:val="00F22FCA"/>
    <w:rsid w:val="00F24203"/>
    <w:rsid w:val="00F249A7"/>
    <w:rsid w:val="00F2540A"/>
    <w:rsid w:val="00F255FC"/>
    <w:rsid w:val="00F25E79"/>
    <w:rsid w:val="00F2600D"/>
    <w:rsid w:val="00F26430"/>
    <w:rsid w:val="00F26DF9"/>
    <w:rsid w:val="00F26F25"/>
    <w:rsid w:val="00F30396"/>
    <w:rsid w:val="00F3043B"/>
    <w:rsid w:val="00F30F2E"/>
    <w:rsid w:val="00F34F36"/>
    <w:rsid w:val="00F42167"/>
    <w:rsid w:val="00F4226D"/>
    <w:rsid w:val="00F431D5"/>
    <w:rsid w:val="00F43A32"/>
    <w:rsid w:val="00F43E0C"/>
    <w:rsid w:val="00F43F10"/>
    <w:rsid w:val="00F451AF"/>
    <w:rsid w:val="00F4533D"/>
    <w:rsid w:val="00F45CDB"/>
    <w:rsid w:val="00F523A0"/>
    <w:rsid w:val="00F52562"/>
    <w:rsid w:val="00F52F38"/>
    <w:rsid w:val="00F55680"/>
    <w:rsid w:val="00F5611B"/>
    <w:rsid w:val="00F56AA5"/>
    <w:rsid w:val="00F56DE2"/>
    <w:rsid w:val="00F607AC"/>
    <w:rsid w:val="00F60D26"/>
    <w:rsid w:val="00F60D9E"/>
    <w:rsid w:val="00F610DA"/>
    <w:rsid w:val="00F6176E"/>
    <w:rsid w:val="00F62003"/>
    <w:rsid w:val="00F62BE0"/>
    <w:rsid w:val="00F6415E"/>
    <w:rsid w:val="00F646A6"/>
    <w:rsid w:val="00F64B12"/>
    <w:rsid w:val="00F655A7"/>
    <w:rsid w:val="00F668D7"/>
    <w:rsid w:val="00F66902"/>
    <w:rsid w:val="00F67954"/>
    <w:rsid w:val="00F7217E"/>
    <w:rsid w:val="00F72C86"/>
    <w:rsid w:val="00F7317A"/>
    <w:rsid w:val="00F73879"/>
    <w:rsid w:val="00F75072"/>
    <w:rsid w:val="00F77A44"/>
    <w:rsid w:val="00F81C87"/>
    <w:rsid w:val="00F81FEB"/>
    <w:rsid w:val="00F83D33"/>
    <w:rsid w:val="00F840C0"/>
    <w:rsid w:val="00F84994"/>
    <w:rsid w:val="00F84EBD"/>
    <w:rsid w:val="00F85CA8"/>
    <w:rsid w:val="00F87518"/>
    <w:rsid w:val="00F8757E"/>
    <w:rsid w:val="00F87735"/>
    <w:rsid w:val="00F9076F"/>
    <w:rsid w:val="00F924B0"/>
    <w:rsid w:val="00F92784"/>
    <w:rsid w:val="00F94526"/>
    <w:rsid w:val="00F9518C"/>
    <w:rsid w:val="00F958F1"/>
    <w:rsid w:val="00F97BC1"/>
    <w:rsid w:val="00FA111C"/>
    <w:rsid w:val="00FA1BA4"/>
    <w:rsid w:val="00FA203D"/>
    <w:rsid w:val="00FA205F"/>
    <w:rsid w:val="00FA6685"/>
    <w:rsid w:val="00FA6E19"/>
    <w:rsid w:val="00FA792B"/>
    <w:rsid w:val="00FB1A6C"/>
    <w:rsid w:val="00FB25AD"/>
    <w:rsid w:val="00FB39CE"/>
    <w:rsid w:val="00FB3F50"/>
    <w:rsid w:val="00FB43F1"/>
    <w:rsid w:val="00FB5AD8"/>
    <w:rsid w:val="00FB75E9"/>
    <w:rsid w:val="00FC05E9"/>
    <w:rsid w:val="00FC061F"/>
    <w:rsid w:val="00FC0B59"/>
    <w:rsid w:val="00FC1356"/>
    <w:rsid w:val="00FC1C94"/>
    <w:rsid w:val="00FC426E"/>
    <w:rsid w:val="00FC4534"/>
    <w:rsid w:val="00FC4F1C"/>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3506"/>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9976CE"/>
    <w:pPr>
      <w:tabs>
        <w:tab w:val="left" w:pos="720"/>
      </w:tabs>
      <w:spacing w:after="0" w:line="240" w:lineRule="auto"/>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tekstdokumentu">
    <w:name w:val="tekst dokumentu"/>
    <w:basedOn w:val="Normalny"/>
    <w:autoRedefine/>
    <w:rsid w:val="005D2EC9"/>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5D2EC9"/>
    <w:pPr>
      <w:tabs>
        <w:tab w:val="left" w:pos="1701"/>
      </w:tabs>
      <w:spacing w:after="0"/>
      <w:ind w:left="1701" w:hanging="1701"/>
      <w:jc w:val="both"/>
    </w:pPr>
    <w:rPr>
      <w:lang w:eastAsia="pl-PL"/>
    </w:rPr>
  </w:style>
  <w:style w:type="paragraph" w:customStyle="1" w:styleId="numerowanie">
    <w:name w:val="numerowanie"/>
    <w:basedOn w:val="Normalny"/>
    <w:autoRedefine/>
    <w:rsid w:val="005D2EC9"/>
    <w:pPr>
      <w:spacing w:after="0" w:line="240" w:lineRule="auto"/>
    </w:pPr>
    <w:rPr>
      <w:rFonts w:eastAsia="Times New Roman" w:cs="Arial"/>
      <w:bCs/>
      <w:szCs w:val="28"/>
      <w:lang w:eastAsia="pl-PL"/>
    </w:rPr>
  </w:style>
  <w:style w:type="paragraph" w:customStyle="1" w:styleId="A">
    <w:name w:val="A"/>
    <w:rsid w:val="005D2EC9"/>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5D2EC9"/>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5D2EC9"/>
    <w:pPr>
      <w:spacing w:before="120" w:after="120" w:line="360" w:lineRule="auto"/>
    </w:pPr>
    <w:rPr>
      <w:rFonts w:eastAsia="Times New Roman"/>
      <w:b/>
      <w:sz w:val="24"/>
      <w:szCs w:val="24"/>
      <w:lang w:eastAsia="pl-PL"/>
    </w:rPr>
  </w:style>
  <w:style w:type="paragraph" w:customStyle="1" w:styleId="Norma">
    <w:name w:val="Norma"/>
    <w:basedOn w:val="Normalny"/>
    <w:rsid w:val="005D2EC9"/>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5D2EC9"/>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5D2EC9"/>
    <w:rPr>
      <w:rFonts w:ascii="Courier New" w:hAnsi="Courier New" w:cs="Batang"/>
      <w:lang w:val="pl-PL" w:eastAsia="pl-PL" w:bidi="ar-SA"/>
    </w:rPr>
  </w:style>
  <w:style w:type="paragraph" w:customStyle="1" w:styleId="Style1">
    <w:name w:val="Style1"/>
    <w:basedOn w:val="Normalny"/>
    <w:rsid w:val="005D2EC9"/>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5D2EC9"/>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5D2EC9"/>
    <w:rPr>
      <w:rFonts w:ascii="Times New Roman" w:eastAsia="Times New Roman" w:hAnsi="Times New Roman" w:cs="Times New Roman"/>
      <w:b/>
      <w:sz w:val="24"/>
      <w:szCs w:val="20"/>
      <w:lang w:val="x-none" w:eastAsia="en-GB"/>
    </w:rPr>
  </w:style>
  <w:style w:type="character" w:customStyle="1" w:styleId="DeltaViewInsertion">
    <w:name w:val="DeltaView Insertion"/>
    <w:rsid w:val="005D2EC9"/>
    <w:rPr>
      <w:b/>
      <w:i/>
      <w:spacing w:val="0"/>
    </w:rPr>
  </w:style>
  <w:style w:type="paragraph" w:customStyle="1" w:styleId="Text1">
    <w:name w:val="Text 1"/>
    <w:basedOn w:val="Normalny"/>
    <w:rsid w:val="005D2EC9"/>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5D2EC9"/>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5D2EC9"/>
    <w:pPr>
      <w:numPr>
        <w:numId w:val="41"/>
      </w:numPr>
      <w:spacing w:before="120" w:after="120" w:line="240" w:lineRule="auto"/>
    </w:pPr>
    <w:rPr>
      <w:rFonts w:ascii="Times New Roman" w:hAnsi="Times New Roman"/>
      <w:sz w:val="24"/>
      <w:lang w:eastAsia="en-GB"/>
    </w:rPr>
  </w:style>
  <w:style w:type="paragraph" w:customStyle="1" w:styleId="Tiret1">
    <w:name w:val="Tiret 1"/>
    <w:basedOn w:val="Normalny"/>
    <w:rsid w:val="005D2EC9"/>
    <w:pPr>
      <w:numPr>
        <w:numId w:val="42"/>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5D2EC9"/>
    <w:pPr>
      <w:numPr>
        <w:ilvl w:val="1"/>
        <w:numId w:val="43"/>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5D2EC9"/>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5D2EC9"/>
    <w:pPr>
      <w:keepNext/>
      <w:spacing w:before="120" w:after="360" w:line="240" w:lineRule="auto"/>
      <w:jc w:val="center"/>
    </w:pPr>
    <w:rPr>
      <w:rFonts w:ascii="Times New Roman" w:hAnsi="Times New Roman"/>
      <w:b/>
      <w:sz w:val="32"/>
      <w:lang w:eastAsia="en-GB"/>
    </w:rPr>
  </w:style>
  <w:style w:type="paragraph" w:customStyle="1" w:styleId="Annexetitre">
    <w:name w:val="Annexe titre"/>
    <w:basedOn w:val="Normalny"/>
    <w:next w:val="Normalny"/>
    <w:rsid w:val="005D2EC9"/>
    <w:pPr>
      <w:spacing w:before="120" w:after="120" w:line="240" w:lineRule="auto"/>
      <w:jc w:val="center"/>
    </w:pPr>
    <w:rPr>
      <w:rFonts w:ascii="Times New Roman" w:hAnsi="Times New Roman"/>
      <w:b/>
      <w:sz w:val="24"/>
      <w:u w:val="single"/>
      <w:lang w:eastAsia="en-GB"/>
    </w:rPr>
  </w:style>
  <w:style w:type="paragraph" w:customStyle="1" w:styleId="Punktyspec">
    <w:name w:val="Punkty_spec"/>
    <w:basedOn w:val="Normalny"/>
    <w:rsid w:val="005D2EC9"/>
    <w:pPr>
      <w:numPr>
        <w:numId w:val="44"/>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5D2EC9"/>
    <w:rPr>
      <w:sz w:val="24"/>
      <w:szCs w:val="24"/>
      <w:lang w:val="pl-PL" w:eastAsia="en-US" w:bidi="ar-SA"/>
    </w:rPr>
  </w:style>
  <w:style w:type="character" w:customStyle="1" w:styleId="ZnakZnak7">
    <w:name w:val="Znak Znak7"/>
    <w:rsid w:val="005D2EC9"/>
    <w:rPr>
      <w:sz w:val="24"/>
      <w:szCs w:val="24"/>
      <w:lang w:val="pl-PL" w:eastAsia="en-US" w:bidi="ar-SA"/>
    </w:rPr>
  </w:style>
  <w:style w:type="character" w:customStyle="1" w:styleId="mediumtext">
    <w:name w:val="medium_text"/>
    <w:rsid w:val="005D2EC9"/>
  </w:style>
  <w:style w:type="paragraph" w:customStyle="1" w:styleId="Pa4">
    <w:name w:val="Pa4"/>
    <w:basedOn w:val="Normalny"/>
    <w:next w:val="Normalny"/>
    <w:rsid w:val="005D2EC9"/>
    <w:pPr>
      <w:suppressAutoHyphens/>
      <w:autoSpaceDE w:val="0"/>
      <w:spacing w:after="0" w:line="201" w:lineRule="atLeast"/>
      <w:jc w:val="left"/>
    </w:pPr>
    <w:rPr>
      <w:rFonts w:ascii="Times New Roman" w:eastAsia="Times New Roman" w:hAnsi="Times New Roman"/>
      <w:sz w:val="24"/>
      <w:szCs w:val="24"/>
      <w:lang w:val="en-US" w:eastAsia="ar-SA"/>
    </w:rPr>
  </w:style>
  <w:style w:type="paragraph" w:customStyle="1" w:styleId="Zwykytekst1">
    <w:name w:val="Zwykły tekst1"/>
    <w:basedOn w:val="Normalny"/>
    <w:rsid w:val="008F29C5"/>
    <w:pPr>
      <w:spacing w:after="0" w:line="240" w:lineRule="auto"/>
      <w:jc w:val="left"/>
    </w:pPr>
    <w:rPr>
      <w:rFonts w:ascii="Courier New" w:eastAsia="Times New Roman" w:hAnsi="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4546351">
      <w:bodyDiv w:val="1"/>
      <w:marLeft w:val="0"/>
      <w:marRight w:val="0"/>
      <w:marTop w:val="0"/>
      <w:marBottom w:val="0"/>
      <w:divBdr>
        <w:top w:val="none" w:sz="0" w:space="0" w:color="auto"/>
        <w:left w:val="none" w:sz="0" w:space="0" w:color="auto"/>
        <w:bottom w:val="none" w:sz="0" w:space="0" w:color="auto"/>
        <w:right w:val="none" w:sz="0" w:space="0" w:color="auto"/>
      </w:divBdr>
    </w:div>
    <w:div w:id="19615994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48277142">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19817611">
      <w:bodyDiv w:val="1"/>
      <w:marLeft w:val="0"/>
      <w:marRight w:val="0"/>
      <w:marTop w:val="0"/>
      <w:marBottom w:val="0"/>
      <w:divBdr>
        <w:top w:val="none" w:sz="0" w:space="0" w:color="auto"/>
        <w:left w:val="none" w:sz="0" w:space="0" w:color="auto"/>
        <w:bottom w:val="none" w:sz="0" w:space="0" w:color="auto"/>
        <w:right w:val="none" w:sz="0" w:space="0" w:color="auto"/>
      </w:divBdr>
    </w:div>
    <w:div w:id="365524289">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52212113">
      <w:bodyDiv w:val="1"/>
      <w:marLeft w:val="0"/>
      <w:marRight w:val="0"/>
      <w:marTop w:val="0"/>
      <w:marBottom w:val="0"/>
      <w:divBdr>
        <w:top w:val="none" w:sz="0" w:space="0" w:color="auto"/>
        <w:left w:val="none" w:sz="0" w:space="0" w:color="auto"/>
        <w:bottom w:val="none" w:sz="0" w:space="0" w:color="auto"/>
        <w:right w:val="none" w:sz="0" w:space="0" w:color="auto"/>
      </w:divBdr>
    </w:div>
    <w:div w:id="465852758">
      <w:bodyDiv w:val="1"/>
      <w:marLeft w:val="0"/>
      <w:marRight w:val="0"/>
      <w:marTop w:val="0"/>
      <w:marBottom w:val="0"/>
      <w:divBdr>
        <w:top w:val="none" w:sz="0" w:space="0" w:color="auto"/>
        <w:left w:val="none" w:sz="0" w:space="0" w:color="auto"/>
        <w:bottom w:val="none" w:sz="0" w:space="0" w:color="auto"/>
        <w:right w:val="none" w:sz="0" w:space="0" w:color="auto"/>
      </w:divBdr>
    </w:div>
    <w:div w:id="476655129">
      <w:bodyDiv w:val="1"/>
      <w:marLeft w:val="0"/>
      <w:marRight w:val="0"/>
      <w:marTop w:val="0"/>
      <w:marBottom w:val="0"/>
      <w:divBdr>
        <w:top w:val="none" w:sz="0" w:space="0" w:color="auto"/>
        <w:left w:val="none" w:sz="0" w:space="0" w:color="auto"/>
        <w:bottom w:val="none" w:sz="0" w:space="0" w:color="auto"/>
        <w:right w:val="none" w:sz="0" w:space="0" w:color="auto"/>
      </w:divBdr>
    </w:div>
    <w:div w:id="531385601">
      <w:bodyDiv w:val="1"/>
      <w:marLeft w:val="0"/>
      <w:marRight w:val="0"/>
      <w:marTop w:val="0"/>
      <w:marBottom w:val="0"/>
      <w:divBdr>
        <w:top w:val="none" w:sz="0" w:space="0" w:color="auto"/>
        <w:left w:val="none" w:sz="0" w:space="0" w:color="auto"/>
        <w:bottom w:val="none" w:sz="0" w:space="0" w:color="auto"/>
        <w:right w:val="none" w:sz="0" w:space="0" w:color="auto"/>
      </w:divBdr>
    </w:div>
    <w:div w:id="561644062">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22556179">
      <w:bodyDiv w:val="1"/>
      <w:marLeft w:val="0"/>
      <w:marRight w:val="0"/>
      <w:marTop w:val="0"/>
      <w:marBottom w:val="0"/>
      <w:divBdr>
        <w:top w:val="none" w:sz="0" w:space="0" w:color="auto"/>
        <w:left w:val="none" w:sz="0" w:space="0" w:color="auto"/>
        <w:bottom w:val="none" w:sz="0" w:space="0" w:color="auto"/>
        <w:right w:val="none" w:sz="0" w:space="0" w:color="auto"/>
      </w:divBdr>
    </w:div>
    <w:div w:id="741106321">
      <w:bodyDiv w:val="1"/>
      <w:marLeft w:val="0"/>
      <w:marRight w:val="0"/>
      <w:marTop w:val="0"/>
      <w:marBottom w:val="0"/>
      <w:divBdr>
        <w:top w:val="none" w:sz="0" w:space="0" w:color="auto"/>
        <w:left w:val="none" w:sz="0" w:space="0" w:color="auto"/>
        <w:bottom w:val="none" w:sz="0" w:space="0" w:color="auto"/>
        <w:right w:val="none" w:sz="0" w:space="0" w:color="auto"/>
      </w:divBdr>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87889819">
      <w:bodyDiv w:val="1"/>
      <w:marLeft w:val="0"/>
      <w:marRight w:val="0"/>
      <w:marTop w:val="0"/>
      <w:marBottom w:val="0"/>
      <w:divBdr>
        <w:top w:val="none" w:sz="0" w:space="0" w:color="auto"/>
        <w:left w:val="none" w:sz="0" w:space="0" w:color="auto"/>
        <w:bottom w:val="none" w:sz="0" w:space="0" w:color="auto"/>
        <w:right w:val="none" w:sz="0" w:space="0" w:color="auto"/>
      </w:divBdr>
    </w:div>
    <w:div w:id="797064485">
      <w:bodyDiv w:val="1"/>
      <w:marLeft w:val="0"/>
      <w:marRight w:val="0"/>
      <w:marTop w:val="0"/>
      <w:marBottom w:val="0"/>
      <w:divBdr>
        <w:top w:val="none" w:sz="0" w:space="0" w:color="auto"/>
        <w:left w:val="none" w:sz="0" w:space="0" w:color="auto"/>
        <w:bottom w:val="none" w:sz="0" w:space="0" w:color="auto"/>
        <w:right w:val="none" w:sz="0" w:space="0" w:color="auto"/>
      </w:divBdr>
    </w:div>
    <w:div w:id="869146969">
      <w:bodyDiv w:val="1"/>
      <w:marLeft w:val="0"/>
      <w:marRight w:val="0"/>
      <w:marTop w:val="0"/>
      <w:marBottom w:val="0"/>
      <w:divBdr>
        <w:top w:val="none" w:sz="0" w:space="0" w:color="auto"/>
        <w:left w:val="none" w:sz="0" w:space="0" w:color="auto"/>
        <w:bottom w:val="none" w:sz="0" w:space="0" w:color="auto"/>
        <w:right w:val="none" w:sz="0" w:space="0" w:color="auto"/>
      </w:divBdr>
    </w:div>
    <w:div w:id="871379346">
      <w:bodyDiv w:val="1"/>
      <w:marLeft w:val="0"/>
      <w:marRight w:val="0"/>
      <w:marTop w:val="0"/>
      <w:marBottom w:val="0"/>
      <w:divBdr>
        <w:top w:val="none" w:sz="0" w:space="0" w:color="auto"/>
        <w:left w:val="none" w:sz="0" w:space="0" w:color="auto"/>
        <w:bottom w:val="none" w:sz="0" w:space="0" w:color="auto"/>
        <w:right w:val="none" w:sz="0" w:space="0" w:color="auto"/>
      </w:divBdr>
    </w:div>
    <w:div w:id="956718051">
      <w:bodyDiv w:val="1"/>
      <w:marLeft w:val="0"/>
      <w:marRight w:val="0"/>
      <w:marTop w:val="0"/>
      <w:marBottom w:val="0"/>
      <w:divBdr>
        <w:top w:val="none" w:sz="0" w:space="0" w:color="auto"/>
        <w:left w:val="none" w:sz="0" w:space="0" w:color="auto"/>
        <w:bottom w:val="none" w:sz="0" w:space="0" w:color="auto"/>
        <w:right w:val="none" w:sz="0" w:space="0" w:color="auto"/>
      </w:divBdr>
    </w:div>
    <w:div w:id="990870131">
      <w:bodyDiv w:val="1"/>
      <w:marLeft w:val="0"/>
      <w:marRight w:val="0"/>
      <w:marTop w:val="0"/>
      <w:marBottom w:val="0"/>
      <w:divBdr>
        <w:top w:val="none" w:sz="0" w:space="0" w:color="auto"/>
        <w:left w:val="none" w:sz="0" w:space="0" w:color="auto"/>
        <w:bottom w:val="none" w:sz="0" w:space="0" w:color="auto"/>
        <w:right w:val="none" w:sz="0" w:space="0" w:color="auto"/>
      </w:divBdr>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42708288">
      <w:bodyDiv w:val="1"/>
      <w:marLeft w:val="0"/>
      <w:marRight w:val="0"/>
      <w:marTop w:val="0"/>
      <w:marBottom w:val="0"/>
      <w:divBdr>
        <w:top w:val="none" w:sz="0" w:space="0" w:color="auto"/>
        <w:left w:val="none" w:sz="0" w:space="0" w:color="auto"/>
        <w:bottom w:val="none" w:sz="0" w:space="0" w:color="auto"/>
        <w:right w:val="none" w:sz="0" w:space="0" w:color="auto"/>
      </w:divBdr>
    </w:div>
    <w:div w:id="154116791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4560819">
      <w:bodyDiv w:val="1"/>
      <w:marLeft w:val="0"/>
      <w:marRight w:val="0"/>
      <w:marTop w:val="0"/>
      <w:marBottom w:val="0"/>
      <w:divBdr>
        <w:top w:val="none" w:sz="0" w:space="0" w:color="auto"/>
        <w:left w:val="none" w:sz="0" w:space="0" w:color="auto"/>
        <w:bottom w:val="none" w:sz="0" w:space="0" w:color="auto"/>
        <w:right w:val="none" w:sz="0" w:space="0" w:color="auto"/>
      </w:divBdr>
    </w:div>
    <w:div w:id="1574705849">
      <w:bodyDiv w:val="1"/>
      <w:marLeft w:val="0"/>
      <w:marRight w:val="0"/>
      <w:marTop w:val="0"/>
      <w:marBottom w:val="0"/>
      <w:divBdr>
        <w:top w:val="none" w:sz="0" w:space="0" w:color="auto"/>
        <w:left w:val="none" w:sz="0" w:space="0" w:color="auto"/>
        <w:bottom w:val="none" w:sz="0" w:space="0" w:color="auto"/>
        <w:right w:val="none" w:sz="0" w:space="0" w:color="auto"/>
      </w:divBdr>
    </w:div>
    <w:div w:id="1623419908">
      <w:bodyDiv w:val="1"/>
      <w:marLeft w:val="0"/>
      <w:marRight w:val="0"/>
      <w:marTop w:val="0"/>
      <w:marBottom w:val="0"/>
      <w:divBdr>
        <w:top w:val="none" w:sz="0" w:space="0" w:color="auto"/>
        <w:left w:val="none" w:sz="0" w:space="0" w:color="auto"/>
        <w:bottom w:val="none" w:sz="0" w:space="0" w:color="auto"/>
        <w:right w:val="none" w:sz="0" w:space="0" w:color="auto"/>
      </w:divBdr>
    </w:div>
    <w:div w:id="1633317743">
      <w:bodyDiv w:val="1"/>
      <w:marLeft w:val="0"/>
      <w:marRight w:val="0"/>
      <w:marTop w:val="0"/>
      <w:marBottom w:val="0"/>
      <w:divBdr>
        <w:top w:val="none" w:sz="0" w:space="0" w:color="auto"/>
        <w:left w:val="none" w:sz="0" w:space="0" w:color="auto"/>
        <w:bottom w:val="none" w:sz="0" w:space="0" w:color="auto"/>
        <w:right w:val="none" w:sz="0" w:space="0" w:color="auto"/>
      </w:divBdr>
    </w:div>
    <w:div w:id="1654479653">
      <w:bodyDiv w:val="1"/>
      <w:marLeft w:val="0"/>
      <w:marRight w:val="0"/>
      <w:marTop w:val="0"/>
      <w:marBottom w:val="0"/>
      <w:divBdr>
        <w:top w:val="none" w:sz="0" w:space="0" w:color="auto"/>
        <w:left w:val="none" w:sz="0" w:space="0" w:color="auto"/>
        <w:bottom w:val="none" w:sz="0" w:space="0" w:color="auto"/>
        <w:right w:val="none" w:sz="0" w:space="0" w:color="auto"/>
      </w:divBdr>
    </w:div>
    <w:div w:id="1660574427">
      <w:bodyDiv w:val="1"/>
      <w:marLeft w:val="0"/>
      <w:marRight w:val="0"/>
      <w:marTop w:val="0"/>
      <w:marBottom w:val="0"/>
      <w:divBdr>
        <w:top w:val="none" w:sz="0" w:space="0" w:color="auto"/>
        <w:left w:val="none" w:sz="0" w:space="0" w:color="auto"/>
        <w:bottom w:val="none" w:sz="0" w:space="0" w:color="auto"/>
        <w:right w:val="none" w:sz="0" w:space="0" w:color="auto"/>
      </w:divBdr>
    </w:div>
    <w:div w:id="1722093117">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7822178">
      <w:bodyDiv w:val="1"/>
      <w:marLeft w:val="0"/>
      <w:marRight w:val="0"/>
      <w:marTop w:val="0"/>
      <w:marBottom w:val="0"/>
      <w:divBdr>
        <w:top w:val="none" w:sz="0" w:space="0" w:color="auto"/>
        <w:left w:val="none" w:sz="0" w:space="0" w:color="auto"/>
        <w:bottom w:val="none" w:sz="0" w:space="0" w:color="auto"/>
        <w:right w:val="none" w:sz="0" w:space="0" w:color="auto"/>
      </w:divBdr>
    </w:div>
    <w:div w:id="1759053708">
      <w:bodyDiv w:val="1"/>
      <w:marLeft w:val="0"/>
      <w:marRight w:val="0"/>
      <w:marTop w:val="0"/>
      <w:marBottom w:val="0"/>
      <w:divBdr>
        <w:top w:val="none" w:sz="0" w:space="0" w:color="auto"/>
        <w:left w:val="none" w:sz="0" w:space="0" w:color="auto"/>
        <w:bottom w:val="none" w:sz="0" w:space="0" w:color="auto"/>
        <w:right w:val="none" w:sz="0" w:space="0" w:color="auto"/>
      </w:divBdr>
    </w:div>
    <w:div w:id="1766149297">
      <w:bodyDiv w:val="1"/>
      <w:marLeft w:val="0"/>
      <w:marRight w:val="0"/>
      <w:marTop w:val="0"/>
      <w:marBottom w:val="0"/>
      <w:divBdr>
        <w:top w:val="none" w:sz="0" w:space="0" w:color="auto"/>
        <w:left w:val="none" w:sz="0" w:space="0" w:color="auto"/>
        <w:bottom w:val="none" w:sz="0" w:space="0" w:color="auto"/>
        <w:right w:val="none" w:sz="0" w:space="0" w:color="auto"/>
      </w:divBdr>
    </w:div>
    <w:div w:id="1797142303">
      <w:bodyDiv w:val="1"/>
      <w:marLeft w:val="0"/>
      <w:marRight w:val="0"/>
      <w:marTop w:val="0"/>
      <w:marBottom w:val="0"/>
      <w:divBdr>
        <w:top w:val="none" w:sz="0" w:space="0" w:color="auto"/>
        <w:left w:val="none" w:sz="0" w:space="0" w:color="auto"/>
        <w:bottom w:val="none" w:sz="0" w:space="0" w:color="auto"/>
        <w:right w:val="none" w:sz="0" w:space="0" w:color="auto"/>
      </w:divBdr>
    </w:div>
    <w:div w:id="1828284812">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85718726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01233279">
      <w:bodyDiv w:val="1"/>
      <w:marLeft w:val="0"/>
      <w:marRight w:val="0"/>
      <w:marTop w:val="0"/>
      <w:marBottom w:val="0"/>
      <w:divBdr>
        <w:top w:val="none" w:sz="0" w:space="0" w:color="auto"/>
        <w:left w:val="none" w:sz="0" w:space="0" w:color="auto"/>
        <w:bottom w:val="none" w:sz="0" w:space="0" w:color="auto"/>
        <w:right w:val="none" w:sz="0" w:space="0" w:color="auto"/>
      </w:divBdr>
    </w:div>
    <w:div w:id="2006981059">
      <w:bodyDiv w:val="1"/>
      <w:marLeft w:val="0"/>
      <w:marRight w:val="0"/>
      <w:marTop w:val="0"/>
      <w:marBottom w:val="0"/>
      <w:divBdr>
        <w:top w:val="none" w:sz="0" w:space="0" w:color="auto"/>
        <w:left w:val="none" w:sz="0" w:space="0" w:color="auto"/>
        <w:bottom w:val="none" w:sz="0" w:space="0" w:color="auto"/>
        <w:right w:val="none" w:sz="0" w:space="0" w:color="auto"/>
      </w:divBdr>
    </w:div>
    <w:div w:id="2014523598">
      <w:bodyDiv w:val="1"/>
      <w:marLeft w:val="0"/>
      <w:marRight w:val="0"/>
      <w:marTop w:val="0"/>
      <w:marBottom w:val="0"/>
      <w:divBdr>
        <w:top w:val="none" w:sz="0" w:space="0" w:color="auto"/>
        <w:left w:val="none" w:sz="0" w:space="0" w:color="auto"/>
        <w:bottom w:val="none" w:sz="0" w:space="0" w:color="auto"/>
        <w:right w:val="none" w:sz="0" w:space="0" w:color="auto"/>
      </w:divBdr>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19888860">
      <w:bodyDiv w:val="1"/>
      <w:marLeft w:val="0"/>
      <w:marRight w:val="0"/>
      <w:marTop w:val="0"/>
      <w:marBottom w:val="0"/>
      <w:divBdr>
        <w:top w:val="none" w:sz="0" w:space="0" w:color="auto"/>
        <w:left w:val="none" w:sz="0" w:space="0" w:color="auto"/>
        <w:bottom w:val="none" w:sz="0" w:space="0" w:color="auto"/>
        <w:right w:val="none" w:sz="0" w:space="0" w:color="auto"/>
      </w:divBdr>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59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hyperlink" Target="mailto:faktury@bielanski.med.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https://www.google.pl/maps/"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https://www.google.pl/maps/" TargetMode="External"/><Relationship Id="rId28" Type="http://schemas.openxmlformats.org/officeDocument/2006/relationships/image" Target="media/image4.png"/><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https://brokerpefexpert.efaktura.gov.pl/zaloguj"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B4A09-2BAF-4AA9-8E5A-2BD6BE3D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43</Pages>
  <Words>17152</Words>
  <Characters>102916</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118</cp:revision>
  <cp:lastPrinted>2019-05-13T09:28:00Z</cp:lastPrinted>
  <dcterms:created xsi:type="dcterms:W3CDTF">2019-05-23T12:15:00Z</dcterms:created>
  <dcterms:modified xsi:type="dcterms:W3CDTF">2019-05-29T12:51:00Z</dcterms:modified>
</cp:coreProperties>
</file>