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37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3D7379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4576BB">
        <w:rPr>
          <w:rFonts w:ascii="Arial" w:hAnsi="Arial" w:cs="Arial"/>
          <w:sz w:val="20"/>
          <w:szCs w:val="20"/>
        </w:rPr>
        <w:t>1</w:t>
      </w:r>
      <w:r w:rsidR="003D7379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E20975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E20975">
        <w:rPr>
          <w:rFonts w:ascii="Arial" w:hAnsi="Arial" w:cs="Arial"/>
          <w:sz w:val="20"/>
          <w:szCs w:val="20"/>
        </w:rPr>
        <w:t>56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E20975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WYKONANIE INSTALACJI SIECI LAN W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SZPITAL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56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E20975">
        <w:rPr>
          <w:rFonts w:ascii="Arial" w:hAnsi="Arial" w:cs="Arial"/>
          <w:b/>
          <w:sz w:val="20"/>
          <w:szCs w:val="20"/>
        </w:rPr>
        <w:t>wykonanie instalacji sieci LAN w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Szpital</w:t>
      </w:r>
      <w:r w:rsidR="00E20975">
        <w:rPr>
          <w:rFonts w:ascii="Arial" w:hAnsi="Arial" w:cs="Arial"/>
          <w:b/>
          <w:sz w:val="20"/>
          <w:szCs w:val="20"/>
        </w:rPr>
        <w:t>u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E20975">
        <w:rPr>
          <w:rFonts w:ascii="Arial" w:hAnsi="Arial" w:cs="Arial"/>
          <w:b/>
          <w:sz w:val="20"/>
          <w:szCs w:val="20"/>
        </w:rPr>
        <w:t>m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w Warszawie (ZP-</w:t>
      </w:r>
      <w:r w:rsidR="00E20975">
        <w:rPr>
          <w:rFonts w:ascii="Arial" w:hAnsi="Arial" w:cs="Arial"/>
          <w:b/>
          <w:sz w:val="20"/>
          <w:szCs w:val="20"/>
        </w:rPr>
        <w:t>56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4576BB" w:rsidRPr="004576BB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3D7379" w:rsidRDefault="003D7379" w:rsidP="003D7379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3D7379">
        <w:rPr>
          <w:rFonts w:ascii="Arial" w:hAnsi="Arial" w:cs="Arial"/>
          <w:color w:val="000000"/>
          <w:sz w:val="20"/>
          <w:szCs w:val="20"/>
        </w:rPr>
        <w:t xml:space="preserve">Zwracamy się do Państwa z prośbą o potwierdzenie (dopytujemy do odpowiedzi udzielonych), że </w:t>
      </w:r>
      <w:r>
        <w:rPr>
          <w:rFonts w:ascii="Arial" w:hAnsi="Arial" w:cs="Arial"/>
          <w:color w:val="000000"/>
          <w:sz w:val="20"/>
          <w:szCs w:val="20"/>
        </w:rPr>
        <w:t>przy zadanym przez nas pytaniu:</w:t>
      </w:r>
    </w:p>
    <w:p w:rsidR="003D7379" w:rsidRDefault="003D7379" w:rsidP="003D7379">
      <w:pPr>
        <w:pStyle w:val="Tekstpodstawowywcity"/>
        <w:widowControl w:val="0"/>
        <w:ind w:left="51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D7379">
        <w:rPr>
          <w:rFonts w:ascii="Arial" w:hAnsi="Arial" w:cs="Arial"/>
          <w:b/>
          <w:bCs/>
          <w:color w:val="000000"/>
          <w:sz w:val="20"/>
          <w:szCs w:val="20"/>
        </w:rPr>
        <w:t>Pytanie I. </w:t>
      </w:r>
    </w:p>
    <w:p w:rsidR="003D7379" w:rsidRDefault="003D7379" w:rsidP="003D7379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3D7379">
        <w:rPr>
          <w:rFonts w:ascii="Arial" w:hAnsi="Arial" w:cs="Arial"/>
          <w:color w:val="000000"/>
          <w:sz w:val="20"/>
          <w:szCs w:val="20"/>
        </w:rPr>
        <w:t>Wnioskujemy do Zamawiającego o dopuszczenie zastosowania kabli poziomych miedzianych w osłonie bezhalogenowej LSOH, których grubość nie przekracza 7,8 mm. </w:t>
      </w:r>
    </w:p>
    <w:p w:rsidR="003D7379" w:rsidRDefault="003D7379" w:rsidP="003D7379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3D7379">
        <w:rPr>
          <w:rFonts w:ascii="Arial" w:hAnsi="Arial" w:cs="Arial"/>
          <w:color w:val="000000"/>
          <w:sz w:val="20"/>
          <w:szCs w:val="20"/>
        </w:rPr>
        <w:t>Grubość kabla na tym poziomie (zaledwie 0,3 mm więcej) nie wpływa na elastyczność rozwiązania, ale  i nie rodzi żadnych dodatkowych problemów związanych z ich układaniem.</w:t>
      </w:r>
    </w:p>
    <w:p w:rsidR="003D7379" w:rsidRPr="003D7379" w:rsidRDefault="003D7379" w:rsidP="003D7379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D7379">
        <w:rPr>
          <w:rFonts w:ascii="Arial" w:hAnsi="Arial" w:cs="Arial"/>
          <w:color w:val="000000"/>
          <w:sz w:val="20"/>
          <w:szCs w:val="20"/>
        </w:rPr>
        <w:t xml:space="preserve">Prosimy Państwa o potwierdzenie, iż Państwa odpowiedź dotyczyła dopuszczenia kabla o grubości nie </w:t>
      </w:r>
      <w:r w:rsidRPr="003D7379">
        <w:rPr>
          <w:rFonts w:ascii="Arial" w:hAnsi="Arial" w:cs="Arial"/>
          <w:color w:val="000000"/>
          <w:sz w:val="20"/>
          <w:szCs w:val="20"/>
        </w:rPr>
        <w:t>większej</w:t>
      </w:r>
      <w:r w:rsidRPr="003D7379">
        <w:rPr>
          <w:rFonts w:ascii="Arial" w:hAnsi="Arial" w:cs="Arial"/>
          <w:color w:val="000000"/>
          <w:sz w:val="20"/>
          <w:szCs w:val="20"/>
        </w:rPr>
        <w:t xml:space="preserve"> niż 8 mm z osłoną bezhalogenową LSOH.</w:t>
      </w:r>
    </w:p>
    <w:p w:rsidR="003D7379" w:rsidRPr="003D7379" w:rsidRDefault="004576BB" w:rsidP="003D7379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4576BB">
        <w:rPr>
          <w:rFonts w:ascii="Arial" w:hAnsi="Arial" w:cs="Arial"/>
          <w:b/>
          <w:sz w:val="20"/>
          <w:szCs w:val="20"/>
        </w:rPr>
        <w:t>Odpowiedź 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3D7379">
        <w:rPr>
          <w:rFonts w:ascii="Arial" w:hAnsi="Arial" w:cs="Arial"/>
          <w:b/>
          <w:sz w:val="20"/>
          <w:szCs w:val="20"/>
        </w:rPr>
        <w:t xml:space="preserve">Tak,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Zamawiając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y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dopuszcz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 xml:space="preserve">kabel </w:t>
      </w:r>
      <w:r w:rsidR="003D7379" w:rsidRPr="003D7379">
        <w:rPr>
          <w:rFonts w:ascii="Arial" w:hAnsi="Arial" w:cs="Arial"/>
          <w:b/>
          <w:color w:val="000000"/>
          <w:sz w:val="20"/>
          <w:szCs w:val="20"/>
        </w:rPr>
        <w:t xml:space="preserve">o grubości nie </w:t>
      </w:r>
      <w:r w:rsidR="003D7379" w:rsidRPr="003D7379">
        <w:rPr>
          <w:rFonts w:ascii="Arial" w:hAnsi="Arial" w:cs="Arial"/>
          <w:b/>
          <w:color w:val="000000"/>
          <w:sz w:val="20"/>
          <w:szCs w:val="20"/>
        </w:rPr>
        <w:t>większej</w:t>
      </w:r>
      <w:r w:rsidR="003D7379" w:rsidRPr="003D7379">
        <w:rPr>
          <w:rFonts w:ascii="Arial" w:hAnsi="Arial" w:cs="Arial"/>
          <w:b/>
          <w:color w:val="000000"/>
          <w:sz w:val="20"/>
          <w:szCs w:val="20"/>
        </w:rPr>
        <w:t xml:space="preserve"> niż 8 mm z osłoną bezhalogenową LSOH.</w:t>
      </w:r>
    </w:p>
    <w:p w:rsidR="003D7379" w:rsidRDefault="003D7379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60FA9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</w:t>
      </w:r>
      <w:r w:rsidR="00BB1A9C" w:rsidRPr="00871167">
        <w:rPr>
          <w:rFonts w:ascii="Arial" w:hAnsi="Arial" w:cs="Arial"/>
          <w:sz w:val="20"/>
          <w:szCs w:val="20"/>
        </w:rPr>
        <w:t xml:space="preserve">      Elżbieta Błaszczyk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D7379" w:rsidRDefault="003D737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4576BB" w:rsidRDefault="008C3AEE">
            <w:pPr>
              <w:pStyle w:val="Stopka"/>
              <w:jc w:val="right"/>
              <w:rPr>
                <w:rFonts w:ascii="Arial" w:hAnsi="Arial" w:cs="Arial"/>
                <w:sz w:val="22"/>
              </w:rPr>
            </w:pPr>
            <w:r w:rsidRPr="00B833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83398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D737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33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83398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D737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C3AEE" w:rsidRPr="004576BB" w:rsidRDefault="008C3AEE" w:rsidP="00523226">
    <w:pPr>
      <w:pStyle w:val="Stopka"/>
      <w:jc w:val="center"/>
      <w:rPr>
        <w:rFonts w:ascii="Arial" w:hAnsi="Arial" w:cs="Arial"/>
      </w:rPr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530AB"/>
    <w:rsid w:val="00075239"/>
    <w:rsid w:val="000842F1"/>
    <w:rsid w:val="000927B5"/>
    <w:rsid w:val="000B0ABB"/>
    <w:rsid w:val="000D5641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3D7379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576BB"/>
    <w:rsid w:val="00460AD9"/>
    <w:rsid w:val="00470912"/>
    <w:rsid w:val="00481ADC"/>
    <w:rsid w:val="004851E4"/>
    <w:rsid w:val="00485F06"/>
    <w:rsid w:val="00486678"/>
    <w:rsid w:val="00494ADE"/>
    <w:rsid w:val="004A237A"/>
    <w:rsid w:val="004B6288"/>
    <w:rsid w:val="004F067F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50883"/>
    <w:rsid w:val="00653395"/>
    <w:rsid w:val="00653E2B"/>
    <w:rsid w:val="00655B6D"/>
    <w:rsid w:val="00657C65"/>
    <w:rsid w:val="00665E02"/>
    <w:rsid w:val="00675DB2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4416"/>
    <w:rsid w:val="0085160F"/>
    <w:rsid w:val="00852A9B"/>
    <w:rsid w:val="00854D8B"/>
    <w:rsid w:val="0086052B"/>
    <w:rsid w:val="0086550E"/>
    <w:rsid w:val="00871167"/>
    <w:rsid w:val="00875C7B"/>
    <w:rsid w:val="00877C63"/>
    <w:rsid w:val="00896D08"/>
    <w:rsid w:val="008A4CC7"/>
    <w:rsid w:val="008C3AEE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398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20975"/>
    <w:rsid w:val="00E3148E"/>
    <w:rsid w:val="00E40A14"/>
    <w:rsid w:val="00E603BC"/>
    <w:rsid w:val="00E767E7"/>
    <w:rsid w:val="00E81534"/>
    <w:rsid w:val="00EA285C"/>
    <w:rsid w:val="00EB4556"/>
    <w:rsid w:val="00EB66C7"/>
    <w:rsid w:val="00ED05E3"/>
    <w:rsid w:val="00ED5955"/>
    <w:rsid w:val="00EE5B52"/>
    <w:rsid w:val="00EF204F"/>
    <w:rsid w:val="00F26DA0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3ADB21A9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Wypunktowanie,Adresat stanowisko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Wypunktowanie Znak,Adresat stanowisko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124</cp:revision>
  <cp:lastPrinted>2019-07-16T08:47:00Z</cp:lastPrinted>
  <dcterms:created xsi:type="dcterms:W3CDTF">2017-01-13T13:43:00Z</dcterms:created>
  <dcterms:modified xsi:type="dcterms:W3CDTF">2019-07-17T05:42:00Z</dcterms:modified>
</cp:coreProperties>
</file>