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4A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 style="mso-next-textbox:#Pole tekstowe 10">
              <w:txbxContent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5323D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5323D" w:rsidRPr="00536A77" w:rsidRDefault="00F5323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5323D" w:rsidRDefault="00F5323D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3C14A1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A629B5">
        <w:rPr>
          <w:rFonts w:ascii="Arial" w:hAnsi="Arial" w:cs="Arial"/>
          <w:sz w:val="20"/>
          <w:szCs w:val="20"/>
        </w:rPr>
        <w:t>31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E20975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301161">
        <w:rPr>
          <w:rFonts w:ascii="Arial" w:hAnsi="Arial" w:cs="Arial"/>
          <w:sz w:val="20"/>
          <w:szCs w:val="20"/>
        </w:rPr>
        <w:t>60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301161" w:rsidRPr="00804E0C" w:rsidRDefault="00301161" w:rsidP="00301161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04E0C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301161" w:rsidRPr="00804E0C" w:rsidRDefault="00301161" w:rsidP="00301161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 xml:space="preserve">DOSTAWĘ </w:t>
      </w:r>
      <w:r>
        <w:rPr>
          <w:rFonts w:ascii="Arial" w:hAnsi="Arial" w:cs="Arial"/>
          <w:b/>
          <w:sz w:val="20"/>
          <w:szCs w:val="20"/>
          <w:u w:val="single"/>
        </w:rPr>
        <w:t xml:space="preserve">NARZĘDZI CHIRURGICZNYCH I LAPARASKOPOWYCHY </w:t>
      </w:r>
      <w:r w:rsidRPr="00804E0C">
        <w:rPr>
          <w:rFonts w:ascii="Arial" w:hAnsi="Arial" w:cs="Arial"/>
          <w:b/>
          <w:sz w:val="20"/>
          <w:szCs w:val="20"/>
          <w:u w:val="single"/>
        </w:rPr>
        <w:t>DLA  SZPITALA BIELANSKIEGO W WARSZAWIE</w:t>
      </w:r>
    </w:p>
    <w:p w:rsidR="00301161" w:rsidRPr="00804E0C" w:rsidRDefault="00301161" w:rsidP="00301161">
      <w:pPr>
        <w:spacing w:after="120"/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4E0C">
        <w:rPr>
          <w:rFonts w:ascii="Arial" w:hAnsi="Arial" w:cs="Arial"/>
          <w:b/>
          <w:sz w:val="20"/>
          <w:szCs w:val="20"/>
          <w:u w:val="single"/>
        </w:rPr>
        <w:t>(ZP-</w:t>
      </w:r>
      <w:r>
        <w:rPr>
          <w:rFonts w:ascii="Arial" w:hAnsi="Arial" w:cs="Arial"/>
          <w:b/>
          <w:sz w:val="20"/>
          <w:szCs w:val="20"/>
          <w:u w:val="single"/>
        </w:rPr>
        <w:t>60</w:t>
      </w:r>
      <w:r w:rsidRPr="00804E0C">
        <w:rPr>
          <w:rFonts w:ascii="Arial" w:hAnsi="Arial" w:cs="Arial"/>
          <w:b/>
          <w:sz w:val="20"/>
          <w:szCs w:val="20"/>
          <w:u w:val="single"/>
        </w:rPr>
        <w:t>/2016)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dostawę </w:t>
      </w:r>
      <w:r w:rsidR="00301161">
        <w:rPr>
          <w:rFonts w:ascii="Arial" w:hAnsi="Arial" w:cs="Arial"/>
          <w:b/>
          <w:sz w:val="20"/>
          <w:szCs w:val="20"/>
        </w:rPr>
        <w:t>narzędzi chirurgicznych i laparoskopowych dla</w:t>
      </w:r>
      <w:r w:rsidR="00301161" w:rsidRPr="00804E0C">
        <w:rPr>
          <w:rFonts w:ascii="Arial" w:hAnsi="Arial" w:cs="Arial"/>
          <w:b/>
          <w:sz w:val="20"/>
          <w:szCs w:val="20"/>
        </w:rPr>
        <w:t xml:space="preserve"> 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Szpitala Bielańskiego w Warszawie (ZP-</w:t>
      </w:r>
      <w:r w:rsidR="00301161">
        <w:rPr>
          <w:rFonts w:ascii="Arial" w:hAnsi="Arial" w:cs="Arial"/>
          <w:b/>
          <w:bCs/>
          <w:sz w:val="20"/>
          <w:szCs w:val="20"/>
        </w:rPr>
        <w:t>60</w:t>
      </w:r>
      <w:r w:rsidR="00301161" w:rsidRPr="00804E0C">
        <w:rPr>
          <w:rFonts w:ascii="Arial" w:hAnsi="Arial" w:cs="Arial"/>
          <w:b/>
          <w:bCs/>
          <w:sz w:val="20"/>
          <w:szCs w:val="20"/>
        </w:rPr>
        <w:t>/2016)</w:t>
      </w:r>
      <w:r w:rsidR="00301161" w:rsidRPr="00804E0C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0E46DC" w:rsidRDefault="000E46DC" w:rsidP="00ED5955">
      <w:pPr>
        <w:jc w:val="both"/>
        <w:rPr>
          <w:rFonts w:ascii="Arial" w:hAnsi="Arial" w:cs="Arial"/>
          <w:sz w:val="20"/>
          <w:szCs w:val="20"/>
        </w:rPr>
      </w:pPr>
    </w:p>
    <w:p w:rsidR="000E46DC" w:rsidRPr="00A55FB2" w:rsidRDefault="000E46DC" w:rsidP="00ED595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FB2">
        <w:rPr>
          <w:rFonts w:ascii="Arial" w:hAnsi="Arial" w:cs="Arial"/>
          <w:b/>
          <w:sz w:val="20"/>
          <w:szCs w:val="20"/>
          <w:u w:val="single"/>
        </w:rPr>
        <w:t>PAKIET 1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D022EB" w:rsidRPr="00871167" w:rsidRDefault="00D022EB" w:rsidP="00D022E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Poz.7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>Czy Zamawiający wyrazi zgodę na zaoferowanie igły z kulą  rozmiar 1,5mm dł.80mm zamiast 95mm?</w:t>
      </w:r>
    </w:p>
    <w:p w:rsidR="00E20975" w:rsidRDefault="001C77E1" w:rsidP="00E20975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A629B5"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 8</w:t>
      </w:r>
      <w:r>
        <w:rPr>
          <w:rFonts w:ascii="Arial" w:hAnsi="Arial" w:cs="Arial"/>
          <w:sz w:val="20"/>
          <w:szCs w:val="20"/>
        </w:rPr>
        <w:t xml:space="preserve">: </w:t>
      </w:r>
      <w:bookmarkStart w:id="0" w:name="_Hlk14411450"/>
      <w:r w:rsidRPr="003C6665">
        <w:rPr>
          <w:rFonts w:ascii="Arial" w:hAnsi="Arial" w:cs="Arial"/>
          <w:sz w:val="20"/>
          <w:szCs w:val="20"/>
        </w:rPr>
        <w:t>Czy Zamawiający wyrazi zgodę na zaoferowanie igły z kulą dł.80mm zamiast 95mm?</w:t>
      </w:r>
      <w:bookmarkEnd w:id="0"/>
    </w:p>
    <w:p w:rsidR="00E134B2" w:rsidRDefault="00E134B2" w:rsidP="00E134B2">
      <w:pPr>
        <w:pStyle w:val="Tekstpodstawowywcity"/>
        <w:widowControl w:val="0"/>
        <w:spacing w:after="24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Poz.11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 xml:space="preserve">Czy Zamawiający wyrazi zgodę na zaoferowanie kleszczy o takich samych parametrach technicznych tylko nazwa własna Foerster zamiast Foerster-Ballanger? </w:t>
      </w:r>
    </w:p>
    <w:p w:rsidR="000E46DC" w:rsidRPr="00E20975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>
        <w:rPr>
          <w:rFonts w:ascii="Arial" w:hAnsi="Arial" w:cs="Arial"/>
          <w:b/>
          <w:sz w:val="20"/>
          <w:szCs w:val="20"/>
        </w:rPr>
        <w:t xml:space="preserve"> TAK.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 12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>Czy Zamawiający wyrazi zgodę na zaoferowanie kleszczy naczyniowych typ Kocher prostych dł.160mm zamiast 150mm, pozostałe parametry bez zmian?</w:t>
      </w:r>
    </w:p>
    <w:p w:rsidR="000E46DC" w:rsidRPr="00E20975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Poz.28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>Czy Zamawiający wyrazi zgodę na zaoferowanie kleszczy naczyniowych typ Pean w dł.260mm lub 300mm  zamiast 280mm, pozostałe parametry bez zmian?</w:t>
      </w:r>
    </w:p>
    <w:p w:rsidR="000E46DC" w:rsidRPr="00E20975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Poz.45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>Czy Zamawiający wyrazi zgodę na zaoferowanie miski stalowej wymiary 116x50mm?</w:t>
      </w:r>
    </w:p>
    <w:p w:rsidR="000E46DC" w:rsidRPr="00E20975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lastRenderedPageBreak/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Poz. 46: </w:t>
      </w:r>
      <w:r w:rsidRPr="003C6665">
        <w:rPr>
          <w:rFonts w:ascii="Arial" w:hAnsi="Arial" w:cs="Arial"/>
          <w:sz w:val="20"/>
          <w:szCs w:val="20"/>
        </w:rPr>
        <w:t xml:space="preserve">Czy Zamawiający wyrazi zgodę na zaoferowanie młotka w długości 245mm, śr. Główki 32mm i wadze 340g.? </w:t>
      </w:r>
    </w:p>
    <w:p w:rsidR="000E46DC" w:rsidRPr="00E20975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Poz.67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 xml:space="preserve">Czy Zamawiający wyrazi zgodę na  zaoferowanie takiej samej kaniuli tylko w dł. roboczej 195mm? </w:t>
      </w:r>
    </w:p>
    <w:p w:rsidR="00E134B2" w:rsidRDefault="00E134B2" w:rsidP="00E134B2">
      <w:pPr>
        <w:pStyle w:val="Tekstpodstawowywcity"/>
        <w:widowControl w:val="0"/>
        <w:spacing w:after="24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Poz.68: </w:t>
      </w:r>
      <w:r w:rsidRPr="003C6665">
        <w:rPr>
          <w:rFonts w:ascii="Arial" w:hAnsi="Arial" w:cs="Arial"/>
          <w:sz w:val="20"/>
          <w:szCs w:val="20"/>
        </w:rPr>
        <w:t xml:space="preserve">Czy Zamawiający wyrazi zgodę na  zaoferowanie takiej samej kaniuli tylko w dł. roboczej 21mm? </w:t>
      </w:r>
    </w:p>
    <w:p w:rsidR="00E134B2" w:rsidRDefault="00E134B2" w:rsidP="00E134B2">
      <w:pPr>
        <w:pStyle w:val="Tekstpodstawowywcity"/>
        <w:widowControl w:val="0"/>
        <w:spacing w:after="24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B05054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Poz.69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>Czy Zamawiający wyrazi zgodę na zaoferowanie suwmiarki z zakresem pomiarowym 0 - 125mm?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34B2" w:rsidRDefault="00E134B2" w:rsidP="00E134B2">
      <w:pPr>
        <w:pStyle w:val="Tekstpodstawowywcity"/>
        <w:widowControl w:val="0"/>
        <w:spacing w:after="24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0E46DC" w:rsidRPr="00871167" w:rsidRDefault="000E46DC" w:rsidP="000E46DC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0E46DC" w:rsidRPr="003C6665" w:rsidRDefault="000E46DC" w:rsidP="000E46DC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3C6665">
        <w:rPr>
          <w:rFonts w:ascii="Arial" w:hAnsi="Arial" w:cs="Arial"/>
          <w:sz w:val="20"/>
          <w:szCs w:val="20"/>
        </w:rPr>
        <w:t>Poz.19, 37,38</w:t>
      </w:r>
      <w:r>
        <w:rPr>
          <w:rFonts w:ascii="Arial" w:hAnsi="Arial" w:cs="Arial"/>
          <w:sz w:val="20"/>
          <w:szCs w:val="20"/>
        </w:rPr>
        <w:t xml:space="preserve">: </w:t>
      </w:r>
      <w:r w:rsidRPr="003C6665">
        <w:rPr>
          <w:rFonts w:ascii="Arial" w:hAnsi="Arial" w:cs="Arial"/>
          <w:sz w:val="20"/>
          <w:szCs w:val="20"/>
        </w:rPr>
        <w:t xml:space="preserve">W celu zwiększenia konkurencyjności ofert, zwracamy się z uprzejmą prośbą o wyłączenie tych pozycji do oddzielnego pakietu. </w:t>
      </w:r>
    </w:p>
    <w:p w:rsidR="00E134B2" w:rsidRDefault="00E134B2" w:rsidP="00E134B2">
      <w:pPr>
        <w:pStyle w:val="Tekstpodstawowywcity"/>
        <w:widowControl w:val="0"/>
        <w:spacing w:after="24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872B29" w:rsidRPr="00871167" w:rsidRDefault="00872B29" w:rsidP="00872B29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72B29" w:rsidRPr="00872B29" w:rsidRDefault="00872B29" w:rsidP="00872B29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872B29">
        <w:rPr>
          <w:rFonts w:ascii="Arial" w:eastAsia="Garamond-Italic" w:hAnsi="Arial" w:cs="Arial"/>
          <w:color w:val="000000"/>
          <w:sz w:val="20"/>
          <w:szCs w:val="20"/>
        </w:rPr>
        <w:t>Pakiet 1, poz. 41: Czy Zamawiający może udzielić dodatkowych informacji na temat wymaganego narzędzia, przedstawić numer katalogowy, lub zdjęcie poglądowe.</w:t>
      </w:r>
    </w:p>
    <w:p w:rsidR="00872B29" w:rsidRDefault="00872B29" w:rsidP="00B7204A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>
        <w:rPr>
          <w:rFonts w:ascii="Arial" w:hAnsi="Arial" w:cs="Arial"/>
          <w:b/>
          <w:sz w:val="20"/>
          <w:szCs w:val="20"/>
        </w:rPr>
        <w:t xml:space="preserve"> Zgodnie z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Poz.4) Hak o wym. 16x30mm i 16x33mm oraz 16x33mm i 16x42mm, pozostałe parametry bez zmian.</w:t>
      </w:r>
    </w:p>
    <w:p w:rsidR="00E134B2" w:rsidRDefault="00E134B2" w:rsidP="00E134B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Poz.5) Hak o wym. 42x13mm lub 40x10mm, pozostałe parametry bez zmian.</w:t>
      </w:r>
    </w:p>
    <w:p w:rsidR="00B7204A" w:rsidRDefault="00B7204A" w:rsidP="00B7204A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Poz.6) Hak o wym. 40x10mm, pozostałe parametry bez zmian.</w:t>
      </w:r>
    </w:p>
    <w:p w:rsidR="00B7204A" w:rsidRDefault="00B7204A" w:rsidP="00B7204A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Poz.7) Igła o śr. 2mm i dł. 80mm, przyłącze Luer, pozostałe parametry bez zmian.</w:t>
      </w:r>
    </w:p>
    <w:p w:rsidR="00E134B2" w:rsidRDefault="00B7204A" w:rsidP="00E134B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Poz.8) Igła  o dł. 80mm, przyłącze Luer, pozostałe parametry bez zmian.</w:t>
      </w:r>
    </w:p>
    <w:p w:rsidR="00E134B2" w:rsidRDefault="00B7204A" w:rsidP="00E134B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Poz.12) Kleszczyki o dł. 140mm lub 160mm, pozostałe parametry bez zmian.</w:t>
      </w:r>
    </w:p>
    <w:p w:rsidR="00B7204A" w:rsidRDefault="00B7204A" w:rsidP="00B7204A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 w:rsidRPr="00E134B2">
        <w:rPr>
          <w:rFonts w:ascii="Arial" w:hAnsi="Arial" w:cs="Arial"/>
          <w:b/>
          <w:sz w:val="20"/>
          <w:szCs w:val="20"/>
        </w:rPr>
        <w:t xml:space="preserve"> </w:t>
      </w:r>
      <w:r w:rsidR="00E134B2">
        <w:rPr>
          <w:rFonts w:ascii="Arial" w:hAnsi="Arial" w:cs="Arial"/>
          <w:b/>
          <w:sz w:val="20"/>
          <w:szCs w:val="20"/>
        </w:rPr>
        <w:t>TAK.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Poz.19) Kleszcze Hajek-Gruenwald o wym. 11,5x4mm i dł. trzpienia 120mm, pozostałe parametry bez zmian lub</w:t>
      </w:r>
      <w:r w:rsidR="00B7204A" w:rsidRPr="00B7204A">
        <w:rPr>
          <w:rFonts w:ascii="Arial" w:hAnsi="Arial" w:cs="Arial"/>
          <w:sz w:val="20"/>
          <w:szCs w:val="20"/>
        </w:rPr>
        <w:t xml:space="preserve"> </w:t>
      </w:r>
      <w:r w:rsidR="00B7204A" w:rsidRPr="00024F07">
        <w:rPr>
          <w:rFonts w:ascii="Arial" w:hAnsi="Arial" w:cs="Arial"/>
          <w:sz w:val="20"/>
          <w:szCs w:val="20"/>
        </w:rPr>
        <w:t>kleszcze Myles o wym. 10x3,5mm,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Poz.20) Kleszczyki o dł. trzpienia roboczego 120mm,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Poz.25) Kleszczyki Weil-Blakesley o szer.3,6mm i dł. 120mm,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Poz.27) Kleszczyki o dł. 230mm,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Poz.28) Kleszczyki o dł. 260mm lub 300mm,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Poz.31) Rozwieracz Weitlaner-Beckmann ostry lub tępy,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7204A" w:rsidRPr="00B7204A" w:rsidRDefault="00E134B2" w:rsidP="00B7204A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7204A" w:rsidRPr="00024F07">
        <w:rPr>
          <w:rFonts w:ascii="Arial" w:hAnsi="Arial" w:cs="Arial"/>
          <w:sz w:val="20"/>
          <w:szCs w:val="20"/>
        </w:rPr>
        <w:t>Poz.32) Rozwieracz Adson-Baby ostry lub tępy, pozostałe parametry bez zmian lub rozwieracz Weitlaner półostry, ramiona nieruchome,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946C45" w:rsidRPr="00946C45" w:rsidRDefault="00E134B2" w:rsidP="00946C4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946C45" w:rsidRPr="00024F07">
        <w:rPr>
          <w:rFonts w:ascii="Arial" w:hAnsi="Arial" w:cs="Arial"/>
          <w:sz w:val="20"/>
          <w:szCs w:val="20"/>
        </w:rPr>
        <w:t>Poz.33) Raspator o dł. 250mm,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946C45" w:rsidRPr="00946C45" w:rsidRDefault="00E134B2" w:rsidP="00946C4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946C45" w:rsidRPr="00024F07">
        <w:rPr>
          <w:rFonts w:ascii="Arial" w:hAnsi="Arial" w:cs="Arial"/>
          <w:sz w:val="20"/>
          <w:szCs w:val="20"/>
        </w:rPr>
        <w:t>Poz.34,35,36) Łyżka o dł. 230mm,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946C45" w:rsidRPr="00946C45" w:rsidRDefault="00E134B2" w:rsidP="00946C4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946C45" w:rsidRPr="00024F07">
        <w:rPr>
          <w:rFonts w:ascii="Arial" w:hAnsi="Arial" w:cs="Arial"/>
          <w:sz w:val="20"/>
          <w:szCs w:val="20"/>
        </w:rPr>
        <w:t>Poz.37) Łyżka o dł. 230mm i wym. 6x3mm,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946C45" w:rsidRPr="00946C45" w:rsidRDefault="00E134B2" w:rsidP="00946C4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946C45" w:rsidRPr="00024F07">
        <w:rPr>
          <w:rFonts w:ascii="Arial" w:hAnsi="Arial" w:cs="Arial"/>
          <w:sz w:val="20"/>
          <w:szCs w:val="20"/>
        </w:rPr>
        <w:t>Poz.38) Łyżka o wym. 5x3,5mm,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DF0961" w:rsidRPr="00DF0961" w:rsidRDefault="00E134B2" w:rsidP="00DF0961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DF0961" w:rsidRPr="00024F07">
        <w:rPr>
          <w:rFonts w:ascii="Arial" w:hAnsi="Arial" w:cs="Arial"/>
          <w:sz w:val="20"/>
          <w:szCs w:val="20"/>
        </w:rPr>
        <w:t>Poz.39) Dźwignia Verbrugge- Hohmann,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DF0961" w:rsidRPr="00DF0961" w:rsidRDefault="00E134B2" w:rsidP="00DF0961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DF0961" w:rsidRPr="00024F07">
        <w:rPr>
          <w:rFonts w:ascii="Arial" w:hAnsi="Arial" w:cs="Arial"/>
          <w:sz w:val="20"/>
          <w:szCs w:val="20"/>
        </w:rPr>
        <w:t>Poz.40) Dźwignia bez nazwy własnej, szer.25mm,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7204A" w:rsidRPr="00871167" w:rsidRDefault="00B7204A" w:rsidP="00B7204A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lastRenderedPageBreak/>
        <w:t>Treść pytania:</w:t>
      </w:r>
    </w:p>
    <w:p w:rsidR="0086017C" w:rsidRPr="0086017C" w:rsidRDefault="00E134B2" w:rsidP="0086017C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6017C" w:rsidRPr="00024F07">
        <w:rPr>
          <w:rFonts w:ascii="Arial" w:hAnsi="Arial" w:cs="Arial"/>
          <w:sz w:val="20"/>
          <w:szCs w:val="20"/>
        </w:rPr>
        <w:t>Poz.41) Dźwignia o dł. 270mm, szer.30mm, pozostałe parametry bez zmian lub dźwignia o szer.42mm i dł. 240mm, wygięta w literę „S”,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E23627" w:rsidRPr="00E23627" w:rsidRDefault="00E134B2" w:rsidP="00E23627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E23627" w:rsidRPr="00024F07">
        <w:rPr>
          <w:rFonts w:ascii="Arial" w:hAnsi="Arial" w:cs="Arial"/>
          <w:sz w:val="20"/>
          <w:szCs w:val="20"/>
        </w:rPr>
        <w:t>Poz.42) Dźwignia o dł. 270mm i szer. 25mm,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9B5E0F" w:rsidRPr="009B5E0F" w:rsidRDefault="00E134B2" w:rsidP="009B5E0F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9B5E0F" w:rsidRPr="00024F07">
        <w:rPr>
          <w:rFonts w:ascii="Arial" w:hAnsi="Arial" w:cs="Arial"/>
          <w:sz w:val="20"/>
          <w:szCs w:val="20"/>
        </w:rPr>
        <w:t>Poz.45) Miska stalowa o poj. 0,4l i wym. 110x55mm.</w:t>
      </w:r>
    </w:p>
    <w:p w:rsidR="00DF0961" w:rsidRDefault="00DF0961" w:rsidP="00DF0961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>
        <w:rPr>
          <w:rFonts w:ascii="Arial" w:hAnsi="Arial" w:cs="Arial"/>
          <w:b/>
          <w:sz w:val="20"/>
          <w:szCs w:val="20"/>
        </w:rPr>
        <w:t xml:space="preserve"> TAK.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406D5" w:rsidRPr="008406D5" w:rsidRDefault="00E134B2" w:rsidP="008406D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406D5" w:rsidRPr="00024F07">
        <w:rPr>
          <w:rFonts w:ascii="Arial" w:hAnsi="Arial" w:cs="Arial"/>
          <w:sz w:val="20"/>
          <w:szCs w:val="20"/>
        </w:rPr>
        <w:t>Poz.46) Młotek o wadze 330g i śr. 50mm, pozostałe parametry bez zmian.</w:t>
      </w:r>
    </w:p>
    <w:p w:rsidR="00DF0961" w:rsidRDefault="00DF0961" w:rsidP="00DF0961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>
        <w:rPr>
          <w:rFonts w:ascii="Arial" w:hAnsi="Arial" w:cs="Arial"/>
          <w:b/>
          <w:sz w:val="20"/>
          <w:szCs w:val="20"/>
        </w:rPr>
        <w:t xml:space="preserve"> TAK.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406D5" w:rsidRPr="008406D5" w:rsidRDefault="00E134B2" w:rsidP="008406D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406D5" w:rsidRPr="00024F07">
        <w:rPr>
          <w:rFonts w:ascii="Arial" w:hAnsi="Arial" w:cs="Arial"/>
          <w:sz w:val="20"/>
          <w:szCs w:val="20"/>
        </w:rPr>
        <w:t>Poz.48) Nożyczki Potts-Smith o dł. 190mm,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406D5" w:rsidRPr="008406D5" w:rsidRDefault="00E134B2" w:rsidP="008406D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406D5" w:rsidRPr="00024F07">
        <w:rPr>
          <w:rFonts w:ascii="Arial" w:hAnsi="Arial" w:cs="Arial"/>
          <w:sz w:val="20"/>
          <w:szCs w:val="20"/>
        </w:rPr>
        <w:t>Poz.53) Odgryzacz o dł. 230mm,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406D5" w:rsidRPr="008406D5" w:rsidRDefault="00E134B2" w:rsidP="008406D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406D5" w:rsidRPr="00024F07">
        <w:rPr>
          <w:rFonts w:ascii="Arial" w:hAnsi="Arial" w:cs="Arial"/>
          <w:sz w:val="20"/>
          <w:szCs w:val="20"/>
        </w:rPr>
        <w:t>Poz.56) Osteotom o nazwie własnej Dahmen i dł. 300mm, identyczny z wymaganym.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86125" w:rsidRPr="00B86125" w:rsidRDefault="00E134B2" w:rsidP="00B8612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86125" w:rsidRPr="00024F07">
        <w:rPr>
          <w:rFonts w:ascii="Arial" w:hAnsi="Arial" w:cs="Arial"/>
          <w:sz w:val="20"/>
          <w:szCs w:val="20"/>
        </w:rPr>
        <w:t>Poz.57) Osteotom o szer. 30mm, pozostałe parametry bez zmian.</w:t>
      </w:r>
    </w:p>
    <w:p w:rsidR="00551F3E" w:rsidRDefault="00551F3E" w:rsidP="00551F3E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86125" w:rsidRPr="00B86125" w:rsidRDefault="00E134B2" w:rsidP="00B8612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86125" w:rsidRPr="00024F07">
        <w:rPr>
          <w:rFonts w:ascii="Arial" w:hAnsi="Arial" w:cs="Arial"/>
          <w:sz w:val="20"/>
          <w:szCs w:val="20"/>
        </w:rPr>
        <w:t>Poz.58) Osteotom o szer. 20mm lub 25mm,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86125" w:rsidRPr="00B86125" w:rsidRDefault="00E134B2" w:rsidP="00B86125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86125" w:rsidRPr="00024F07">
        <w:rPr>
          <w:rFonts w:ascii="Arial" w:hAnsi="Arial" w:cs="Arial"/>
          <w:sz w:val="20"/>
          <w:szCs w:val="20"/>
        </w:rPr>
        <w:t>Poz.59) Osteotom o szer. 12mm lub 9mm,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8B2818" w:rsidRPr="008B2818" w:rsidRDefault="00E134B2" w:rsidP="008B2818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8B2818" w:rsidRPr="00024F07">
        <w:rPr>
          <w:rFonts w:ascii="Arial" w:hAnsi="Arial" w:cs="Arial"/>
          <w:sz w:val="20"/>
          <w:szCs w:val="20"/>
        </w:rPr>
        <w:t>Poz.64) Pinceta DeBakey, identyczna z wymaganą.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21A98" w:rsidRPr="00B21A98" w:rsidRDefault="00E134B2" w:rsidP="00B21A98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21A98" w:rsidRPr="00024F07">
        <w:rPr>
          <w:rFonts w:ascii="Arial" w:hAnsi="Arial" w:cs="Arial"/>
          <w:sz w:val="20"/>
          <w:szCs w:val="20"/>
        </w:rPr>
        <w:t>Poz.65) Czy Zamawiający wymaga roziweracza identycznego co w poz.32?</w:t>
      </w:r>
    </w:p>
    <w:p w:rsidR="00DF0961" w:rsidRDefault="00DF0961" w:rsidP="00DF0961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134B2">
        <w:rPr>
          <w:rFonts w:ascii="Arial" w:hAnsi="Arial" w:cs="Arial"/>
          <w:b/>
          <w:sz w:val="20"/>
          <w:szCs w:val="20"/>
        </w:rPr>
        <w:t xml:space="preserve"> TAK.</w:t>
      </w:r>
    </w:p>
    <w:p w:rsidR="00DF0961" w:rsidRPr="00871167" w:rsidRDefault="00DF0961" w:rsidP="00DF0961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21A98" w:rsidRPr="00B21A98" w:rsidRDefault="00E134B2" w:rsidP="00B21A98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21A98" w:rsidRPr="00024F07">
        <w:rPr>
          <w:rFonts w:ascii="Arial" w:hAnsi="Arial" w:cs="Arial"/>
          <w:sz w:val="20"/>
          <w:szCs w:val="20"/>
        </w:rPr>
        <w:t>Poz.68) Kaniula o dł. części roboczej 135mm i dł. całkowitej 190mm,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86125" w:rsidRPr="00871167" w:rsidRDefault="00B86125" w:rsidP="00B86125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21A98" w:rsidRPr="00B21A98" w:rsidRDefault="00E134B2" w:rsidP="00B21A98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Zawracamy się o dopuszczenie w </w:t>
      </w:r>
      <w:r w:rsidR="00B21A98" w:rsidRPr="00024F07">
        <w:rPr>
          <w:rFonts w:ascii="Arial" w:hAnsi="Arial" w:cs="Arial"/>
          <w:sz w:val="20"/>
          <w:szCs w:val="20"/>
        </w:rPr>
        <w:t>Poz.70) Trokar o śr. 4mm,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86125" w:rsidRPr="00871167" w:rsidRDefault="00B86125" w:rsidP="00B86125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21A98" w:rsidRPr="00B21A98" w:rsidRDefault="00E134B2" w:rsidP="00B21A98">
      <w:pPr>
        <w:pStyle w:val="Tekstpodstawowywcity"/>
        <w:widowControl w:val="0"/>
        <w:ind w:left="510"/>
        <w:jc w:val="both"/>
        <w:rPr>
          <w:rFonts w:ascii="Arial" w:eastAsia="Garamond-Itali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21A98" w:rsidRPr="00024F07">
        <w:rPr>
          <w:rFonts w:ascii="Arial" w:hAnsi="Arial" w:cs="Arial"/>
          <w:sz w:val="20"/>
          <w:szCs w:val="20"/>
        </w:rPr>
        <w:t>Poz.72) Zacisk o dł. 16mm i dł. całkowitej 70mm, pozostałe parametry bez zmian.</w:t>
      </w:r>
    </w:p>
    <w:p w:rsidR="00E134B2" w:rsidRDefault="00E134B2" w:rsidP="00E134B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61E52" w:rsidRP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4: Czy Zamawiający wyraża zgodę na narzędzie najwyższej jakości, hak o wym. 23x16 mm i 27x16 mm, oraz 30x16 mm i 26x16 mm,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61E52" w:rsidRP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6: Czy Zamawiający wyraża zgodę na narzędzie najwyższej jakości, łyżka haka o wym. 40 x 11 mm, pozostałe parametry bez zmian.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12: Czy Zamawiający wyraża zgodę na narzędzie najwyższej jakości, kleszczyki nazwa własna KOCHER OCHSNER,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12: Czy Zamawiający wyraża zgodę na narzędzie najwyższej jakości, kleszczyki dł. 140, lub 160 mm, pozostałe parametry bez zmian.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17: Czy Zamawiający wyraża zgodę na narzędzie najwyższej jakości, kleszczyki nazwa własna PEAN, pozostałe parametry bez zmian.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18: Czy Zamawiający wyraża zgodę na narzędzie najwyższej jakości, kleszczyki nazwa własna CRILE RANKIN,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39: Czy Zamawiający wyraża zgodę na narzędzie najwyższej jakości, dźwignia kostna nazwa własna HOHMANN,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42: Czy Zamawiający wyraża zgodę na narzędzie najwyższej jakości, dźwignia kostna szer. 25 mm,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45: Czy Zamawiający wyraża zgodę na narzędzie najwyższej jakości, miska 110x70x55 mm,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24757C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46: Czy Zamawiający wyraża zgodę na narzędzie najwyższej jakości, młotek jak na załączonym poniżej zdjęciu:</w:t>
      </w:r>
    </w:p>
    <w:p w:rsidR="00951A82" w:rsidRDefault="0073693F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24757C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121920</wp:posOffset>
            </wp:positionV>
            <wp:extent cx="4180840" cy="41338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13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82"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="00951A82" w:rsidRPr="00E20975">
        <w:rPr>
          <w:rFonts w:ascii="Arial" w:hAnsi="Arial" w:cs="Arial"/>
          <w:b/>
          <w:sz w:val="20"/>
          <w:szCs w:val="20"/>
        </w:rPr>
        <w:t>–</w:t>
      </w:r>
      <w:r w:rsidR="00951A82" w:rsidRPr="00E134B2">
        <w:rPr>
          <w:rFonts w:ascii="Arial" w:hAnsi="Arial" w:cs="Arial"/>
          <w:b/>
          <w:sz w:val="20"/>
          <w:szCs w:val="20"/>
        </w:rPr>
        <w:t xml:space="preserve"> </w:t>
      </w:r>
      <w:r w:rsidR="00951A82"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50: Czy Zamawiający wyraża zgodę na narzędzie najwyższej jakości, nożyczki nazwa własna METZENBAUM, pozostałe parametry bez zmian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59: Czy Zamawiający wyraża zgodę na narzędzie najwyższej jakości, osteotom szer. 9, lub 13 mm, pozostałe parametry bez zmian.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64: Czy Zamawiający wyraża zgodę na narzędzie najwyższej jakości, pęseta COOLEY 2x160 mm, pozostałe parametry bez zmian.</w:t>
      </w:r>
    </w:p>
    <w:p w:rsidR="00951A82" w:rsidRDefault="00951A82" w:rsidP="00951A82">
      <w:pPr>
        <w:pStyle w:val="Tekstpodstawowywcity"/>
        <w:widowControl w:val="0"/>
        <w:ind w:left="511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Pr="00E134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Nie, Zamawiający nie wyraża zgody. Zapis jak w SIWZ.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67: Czy Zamawiający wyraża zgodę na narzędzie najwyższej jakości, kaniula dł. 190 mm, pozostałe parametry bez zmian.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TAK.</w:t>
      </w:r>
    </w:p>
    <w:p w:rsidR="00B61E52" w:rsidRPr="00871167" w:rsidRDefault="00B61E52" w:rsidP="00B61E52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1, poz. 70: Czy Zamawiający wymaga sam trokar, czy komplet?</w:t>
      </w:r>
    </w:p>
    <w:p w:rsidR="00B61E52" w:rsidRDefault="00B61E52" w:rsidP="00B61E52">
      <w:pPr>
        <w:pStyle w:val="Tekstpodstawowywcity"/>
        <w:widowControl w:val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51A82">
        <w:rPr>
          <w:rFonts w:ascii="Arial" w:hAnsi="Arial" w:cs="Arial"/>
          <w:b/>
          <w:sz w:val="20"/>
          <w:szCs w:val="20"/>
        </w:rPr>
        <w:t xml:space="preserve"> Komplet</w:t>
      </w:r>
    </w:p>
    <w:p w:rsidR="00B7204A" w:rsidRDefault="00B7204A" w:rsidP="00872B29">
      <w:pPr>
        <w:pStyle w:val="Tekstpodstawowywcity"/>
        <w:widowControl w:val="0"/>
        <w:spacing w:after="360"/>
        <w:ind w:left="510"/>
        <w:jc w:val="both"/>
        <w:rPr>
          <w:rFonts w:ascii="Arial" w:hAnsi="Arial" w:cs="Arial"/>
          <w:b/>
          <w:sz w:val="20"/>
          <w:szCs w:val="20"/>
        </w:rPr>
      </w:pPr>
    </w:p>
    <w:p w:rsidR="00733BC7" w:rsidRPr="00731186" w:rsidRDefault="00733BC7" w:rsidP="00733BC7">
      <w:pPr>
        <w:pStyle w:val="Tekstpodstawowywcity"/>
        <w:widowControl w:val="0"/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31186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sz w:val="20"/>
          <w:szCs w:val="20"/>
          <w:u w:val="single"/>
        </w:rPr>
        <w:t>8</w:t>
      </w:r>
      <w:r w:rsidRPr="0073118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733BC7" w:rsidRPr="00871167" w:rsidRDefault="00733BC7" w:rsidP="00733BC7">
      <w:pPr>
        <w:pStyle w:val="Tekstpodstawowywcity"/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6402D" w:rsidRPr="00B6402D" w:rsidRDefault="00E134B2" w:rsidP="00B6402D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6402D" w:rsidRPr="00024F07">
        <w:rPr>
          <w:rFonts w:ascii="Arial" w:hAnsi="Arial" w:cs="Arial"/>
          <w:sz w:val="20"/>
          <w:szCs w:val="20"/>
        </w:rPr>
        <w:t>Poz.1) Nożyczki o dł. 180mm, pozostałe parametry bez zmian.</w:t>
      </w:r>
    </w:p>
    <w:p w:rsidR="00733BC7" w:rsidRPr="00E20975" w:rsidRDefault="00733BC7" w:rsidP="00733BC7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lastRenderedPageBreak/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551F3E">
        <w:rPr>
          <w:rFonts w:ascii="Arial" w:hAnsi="Arial" w:cs="Arial"/>
          <w:b/>
          <w:sz w:val="20"/>
          <w:szCs w:val="20"/>
        </w:rPr>
        <w:t xml:space="preserve"> TAK.</w:t>
      </w:r>
    </w:p>
    <w:p w:rsidR="00733BC7" w:rsidRPr="00871167" w:rsidRDefault="00733BC7" w:rsidP="00733BC7">
      <w:pPr>
        <w:pStyle w:val="Tekstpodstawowywcity"/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6402D" w:rsidRPr="00B6402D" w:rsidRDefault="00E134B2" w:rsidP="00B6402D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6402D" w:rsidRPr="00024F07">
        <w:rPr>
          <w:rFonts w:ascii="Arial" w:hAnsi="Arial" w:cs="Arial"/>
          <w:sz w:val="20"/>
          <w:szCs w:val="20"/>
        </w:rPr>
        <w:t>Poz.4) Pęseta DeBakey, identyczna z wymaganą.</w:t>
      </w:r>
    </w:p>
    <w:p w:rsidR="00733BC7" w:rsidRPr="00E20975" w:rsidRDefault="00733BC7" w:rsidP="00551F3E">
      <w:pPr>
        <w:pStyle w:val="Tekstpodstawowywcity"/>
        <w:widowControl w:val="0"/>
        <w:tabs>
          <w:tab w:val="left" w:pos="2684"/>
        </w:tabs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551F3E">
        <w:rPr>
          <w:rFonts w:ascii="Arial" w:hAnsi="Arial" w:cs="Arial"/>
          <w:b/>
          <w:sz w:val="20"/>
          <w:szCs w:val="20"/>
        </w:rPr>
        <w:t xml:space="preserve"> TAK.</w:t>
      </w:r>
    </w:p>
    <w:p w:rsidR="00733BC7" w:rsidRPr="00871167" w:rsidRDefault="00733BC7" w:rsidP="00733BC7">
      <w:pPr>
        <w:pStyle w:val="Tekstpodstawowywcity"/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B6402D" w:rsidRPr="00B6402D" w:rsidRDefault="00E134B2" w:rsidP="00B6402D">
      <w:pPr>
        <w:pStyle w:val="Tekstpodstawowywcity"/>
        <w:widowControl w:val="0"/>
        <w:ind w:left="510"/>
        <w:jc w:val="both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sz w:val="20"/>
          <w:szCs w:val="20"/>
        </w:rPr>
        <w:t xml:space="preserve">Zawracamy się o dopuszczenie w </w:t>
      </w:r>
      <w:r w:rsidR="00B6402D" w:rsidRPr="00024F07">
        <w:rPr>
          <w:rFonts w:ascii="Arial" w:hAnsi="Arial" w:cs="Arial"/>
          <w:sz w:val="20"/>
          <w:szCs w:val="20"/>
        </w:rPr>
        <w:t>Poz.5) Elewator o szer. 3mm i dł. 170mm, pozostałe parametry bez zmian.</w:t>
      </w:r>
    </w:p>
    <w:p w:rsidR="00733BC7" w:rsidRPr="00E20975" w:rsidRDefault="00733BC7" w:rsidP="00733BC7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551F3E">
        <w:rPr>
          <w:rFonts w:ascii="Arial" w:hAnsi="Arial" w:cs="Arial"/>
          <w:b/>
          <w:sz w:val="20"/>
          <w:szCs w:val="20"/>
        </w:rPr>
        <w:t xml:space="preserve"> TAK.</w:t>
      </w:r>
    </w:p>
    <w:p w:rsidR="000E46DC" w:rsidRPr="00871167" w:rsidRDefault="000E46DC" w:rsidP="0073693F">
      <w:pPr>
        <w:pStyle w:val="Tekstpodstawowywcity"/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8, poz. 1: Czy Zamawiający wyraża zgodę na narzędzie najwyższej jakości, nożyczki dł. 180 mm, pozostałe parametry bez zmian.</w:t>
      </w:r>
    </w:p>
    <w:p w:rsidR="000E46DC" w:rsidRDefault="000E46DC" w:rsidP="000E46DC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551F3E">
        <w:rPr>
          <w:rFonts w:ascii="Arial" w:hAnsi="Arial" w:cs="Arial"/>
          <w:b/>
          <w:sz w:val="20"/>
          <w:szCs w:val="20"/>
        </w:rPr>
        <w:t xml:space="preserve"> TAK.</w:t>
      </w:r>
    </w:p>
    <w:p w:rsidR="0073693F" w:rsidRPr="00871167" w:rsidRDefault="0073693F" w:rsidP="0073693F">
      <w:pPr>
        <w:pStyle w:val="Tekstpodstawowywcity"/>
        <w:widowControl w:val="0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73693F" w:rsidRPr="0073693F" w:rsidRDefault="0073693F" w:rsidP="0073693F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8, poz. 5: Czy Zamawiający wyraża zgodę na narzędzie najwyższej jakości, elewator dł. 175 mm, pozostałe parametry bez zmian.</w:t>
      </w:r>
    </w:p>
    <w:p w:rsidR="0073693F" w:rsidRDefault="0073693F" w:rsidP="0073693F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551F3E">
        <w:rPr>
          <w:rFonts w:ascii="Arial" w:hAnsi="Arial" w:cs="Arial"/>
          <w:b/>
          <w:sz w:val="20"/>
          <w:szCs w:val="20"/>
        </w:rPr>
        <w:t xml:space="preserve"> TAK.</w:t>
      </w:r>
    </w:p>
    <w:p w:rsidR="001129FD" w:rsidRDefault="001129FD" w:rsidP="00A55FB2">
      <w:pPr>
        <w:pStyle w:val="Tekstpodstawowywcity"/>
        <w:widowControl w:val="0"/>
        <w:spacing w:after="24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129FD" w:rsidRPr="00731186" w:rsidRDefault="001129FD" w:rsidP="001129FD">
      <w:pPr>
        <w:pStyle w:val="Tekstpodstawowywcity"/>
        <w:widowControl w:val="0"/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31186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73118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1129FD" w:rsidRPr="00871167" w:rsidRDefault="001129FD" w:rsidP="001129FD">
      <w:pPr>
        <w:pStyle w:val="Tekstpodstawowywcity"/>
        <w:widowControl w:val="0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1129FD" w:rsidRPr="001129FD" w:rsidRDefault="001129FD" w:rsidP="001129FD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24757C">
        <w:rPr>
          <w:rFonts w:ascii="Arial" w:eastAsia="Garamond-Italic" w:hAnsi="Arial" w:cs="Arial"/>
          <w:color w:val="000000"/>
          <w:sz w:val="20"/>
          <w:szCs w:val="20"/>
        </w:rPr>
        <w:t>Pakiet 9, poz. 1:  Czy Zamawiający wyraża zgodę na narzędzie najwyższej jakości, kleszczyki dł. 150 mm, pozostałe parametry bez zmian.</w:t>
      </w:r>
    </w:p>
    <w:p w:rsidR="001129FD" w:rsidRPr="00E20975" w:rsidRDefault="001129FD" w:rsidP="001129FD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F5323D">
        <w:rPr>
          <w:rFonts w:ascii="Arial" w:hAnsi="Arial" w:cs="Arial"/>
          <w:b/>
          <w:sz w:val="20"/>
          <w:szCs w:val="20"/>
        </w:rPr>
        <w:t xml:space="preserve"> TAK.</w:t>
      </w:r>
    </w:p>
    <w:p w:rsidR="001129FD" w:rsidRDefault="001129FD" w:rsidP="00A55FB2">
      <w:pPr>
        <w:pStyle w:val="Tekstpodstawowywcity"/>
        <w:widowControl w:val="0"/>
        <w:spacing w:after="24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46DC" w:rsidRPr="00A55FB2" w:rsidRDefault="00A55FB2" w:rsidP="00A55FB2">
      <w:pPr>
        <w:pStyle w:val="Tekstpodstawowywcity"/>
        <w:widowControl w:val="0"/>
        <w:spacing w:after="24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55FB2">
        <w:rPr>
          <w:rFonts w:ascii="Arial" w:hAnsi="Arial" w:cs="Arial"/>
          <w:b/>
          <w:sz w:val="20"/>
          <w:szCs w:val="20"/>
          <w:u w:val="single"/>
        </w:rPr>
        <w:t>PYTANIA DO SIWZ:</w:t>
      </w:r>
    </w:p>
    <w:p w:rsidR="00A55FB2" w:rsidRPr="00871167" w:rsidRDefault="00A55FB2" w:rsidP="00A22B4C">
      <w:pPr>
        <w:pStyle w:val="Tekstpodstawowywcity"/>
        <w:widowControl w:val="0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A55FB2" w:rsidRPr="00A55FB2" w:rsidRDefault="00A55FB2" w:rsidP="00A55FB2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A55FB2">
        <w:rPr>
          <w:rFonts w:ascii="Arial" w:hAnsi="Arial" w:cs="Arial"/>
          <w:sz w:val="20"/>
          <w:szCs w:val="20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</w:t>
      </w:r>
    </w:p>
    <w:p w:rsidR="00A55FB2" w:rsidRDefault="00A55FB2" w:rsidP="00924577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924577">
        <w:rPr>
          <w:rFonts w:ascii="Arial" w:hAnsi="Arial" w:cs="Arial"/>
          <w:b/>
          <w:sz w:val="20"/>
          <w:szCs w:val="20"/>
        </w:rPr>
        <w:t xml:space="preserve"> TAK. W załączniku nr 3 do SIWZ – Wzór umowy, dodaje się ustęp w brzmieniu:</w:t>
      </w:r>
    </w:p>
    <w:p w:rsidR="00924577" w:rsidRPr="00924577" w:rsidRDefault="00924577" w:rsidP="00924577">
      <w:pPr>
        <w:jc w:val="center"/>
        <w:rPr>
          <w:rFonts w:ascii="Arial" w:hAnsi="Arial" w:cs="Arial"/>
          <w:b/>
          <w:sz w:val="20"/>
          <w:szCs w:val="20"/>
        </w:rPr>
      </w:pPr>
      <w:r w:rsidRPr="00924577">
        <w:rPr>
          <w:rFonts w:ascii="Arial" w:hAnsi="Arial" w:cs="Arial"/>
          <w:b/>
          <w:sz w:val="20"/>
          <w:szCs w:val="20"/>
        </w:rPr>
        <w:sym w:font="Times New Roman" w:char="00A7"/>
      </w:r>
      <w:r w:rsidRPr="00924577">
        <w:rPr>
          <w:rFonts w:ascii="Arial" w:hAnsi="Arial" w:cs="Arial"/>
          <w:b/>
          <w:sz w:val="20"/>
          <w:szCs w:val="20"/>
        </w:rPr>
        <w:t xml:space="preserve"> …</w:t>
      </w:r>
    </w:p>
    <w:p w:rsidR="00924577" w:rsidRPr="00924577" w:rsidRDefault="00924577" w:rsidP="00924577">
      <w:pPr>
        <w:ind w:left="567"/>
        <w:rPr>
          <w:rFonts w:ascii="Arial" w:hAnsi="Arial" w:cs="Arial"/>
          <w:b/>
          <w:sz w:val="20"/>
          <w:szCs w:val="20"/>
        </w:rPr>
      </w:pPr>
      <w:r w:rsidRPr="00924577">
        <w:rPr>
          <w:rFonts w:ascii="Arial" w:hAnsi="Arial" w:cs="Arial"/>
          <w:b/>
          <w:sz w:val="20"/>
          <w:szCs w:val="20"/>
        </w:rPr>
        <w:t xml:space="preserve">Strony przewidują możliwość zmiany wysokości wynagrodzenia Wykonawcy w następujących przypadkach: </w:t>
      </w:r>
    </w:p>
    <w:p w:rsidR="00924577" w:rsidRPr="00924577" w:rsidRDefault="00924577" w:rsidP="00924577">
      <w:pPr>
        <w:pStyle w:val="Akapitzlist"/>
        <w:numPr>
          <w:ilvl w:val="0"/>
          <w:numId w:val="33"/>
        </w:numPr>
        <w:ind w:left="993" w:hanging="426"/>
        <w:rPr>
          <w:rFonts w:ascii="Arial" w:hAnsi="Arial" w:cs="Arial"/>
          <w:b/>
          <w:sz w:val="20"/>
          <w:szCs w:val="20"/>
        </w:rPr>
      </w:pPr>
      <w:r w:rsidRPr="00924577">
        <w:rPr>
          <w:rFonts w:ascii="Arial" w:hAnsi="Arial" w:cs="Arial"/>
          <w:b/>
          <w:sz w:val="20"/>
          <w:szCs w:val="20"/>
        </w:rPr>
        <w:t xml:space="preserve">zmiany stawki podatku VAT; </w:t>
      </w:r>
    </w:p>
    <w:p w:rsidR="00924577" w:rsidRPr="00E20975" w:rsidRDefault="00924577" w:rsidP="00A55FB2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</w:p>
    <w:p w:rsidR="00A55FB2" w:rsidRPr="00871167" w:rsidRDefault="00A55FB2" w:rsidP="00A22B4C">
      <w:pPr>
        <w:pStyle w:val="Tekstpodstawowywcity"/>
        <w:widowControl w:val="0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A55FB2" w:rsidRPr="00A55FB2" w:rsidRDefault="00A55FB2" w:rsidP="00A649C6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sz w:val="20"/>
          <w:szCs w:val="20"/>
        </w:rPr>
      </w:pPr>
      <w:r w:rsidRPr="00A55FB2">
        <w:rPr>
          <w:rFonts w:ascii="Arial" w:hAnsi="Arial" w:cs="Arial"/>
          <w:sz w:val="20"/>
          <w:szCs w:val="20"/>
        </w:rPr>
        <w:t>Czy w celu miarkowania kar umownych Zamawiający dokona modyfikacji postanowień projektu przyszłej umowy w zakresie zapisów § 6 ust. 1:</w:t>
      </w:r>
    </w:p>
    <w:p w:rsidR="00A55FB2" w:rsidRPr="003B694B" w:rsidRDefault="00A55FB2" w:rsidP="00A649C6">
      <w:pPr>
        <w:ind w:left="708"/>
        <w:jc w:val="both"/>
        <w:rPr>
          <w:rFonts w:ascii="Arial" w:hAnsi="Arial" w:cs="Arial"/>
          <w:sz w:val="20"/>
          <w:szCs w:val="20"/>
        </w:rPr>
      </w:pPr>
      <w:r w:rsidRPr="003B694B">
        <w:rPr>
          <w:rFonts w:ascii="Arial" w:hAnsi="Arial" w:cs="Arial"/>
          <w:sz w:val="20"/>
          <w:szCs w:val="20"/>
        </w:rPr>
        <w:t>Zamawiający uprawniony jest do żądania zapłaty kary umownej:</w:t>
      </w:r>
    </w:p>
    <w:p w:rsidR="00A55FB2" w:rsidRPr="003B694B" w:rsidRDefault="00A55FB2" w:rsidP="00A649C6">
      <w:pPr>
        <w:pStyle w:val="Akapitzlist"/>
        <w:numPr>
          <w:ilvl w:val="0"/>
          <w:numId w:val="22"/>
        </w:numPr>
        <w:ind w:left="993" w:hanging="285"/>
        <w:contextualSpacing w:val="0"/>
        <w:jc w:val="both"/>
        <w:rPr>
          <w:rFonts w:ascii="Arial" w:hAnsi="Arial" w:cs="Arial"/>
          <w:sz w:val="20"/>
          <w:szCs w:val="20"/>
        </w:rPr>
      </w:pPr>
      <w:r w:rsidRPr="003B694B">
        <w:rPr>
          <w:rFonts w:ascii="Arial" w:hAnsi="Arial" w:cs="Arial"/>
          <w:sz w:val="20"/>
          <w:szCs w:val="20"/>
        </w:rPr>
        <w:t xml:space="preserve">w wysokości 0,1 % wartości </w:t>
      </w:r>
      <w:r w:rsidRPr="003B694B">
        <w:rPr>
          <w:rFonts w:ascii="Arial" w:hAnsi="Arial" w:cs="Arial"/>
          <w:b/>
          <w:sz w:val="20"/>
          <w:szCs w:val="20"/>
          <w:u w:val="single"/>
        </w:rPr>
        <w:t>brutto</w:t>
      </w:r>
      <w:r w:rsidRPr="003B694B">
        <w:rPr>
          <w:rFonts w:ascii="Arial" w:hAnsi="Arial" w:cs="Arial"/>
          <w:sz w:val="20"/>
          <w:szCs w:val="20"/>
        </w:rPr>
        <w:t xml:space="preserve"> niedostarczonej asortymentu, za każdy dzień zwłoki, po przekroczeniu terminu określonego  w § 2 ust 1 umowy,</w:t>
      </w:r>
      <w:r w:rsidRPr="003B694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3B694B">
        <w:rPr>
          <w:rFonts w:ascii="Arial" w:hAnsi="Arial" w:cs="Arial"/>
          <w:b/>
          <w:sz w:val="20"/>
          <w:szCs w:val="20"/>
          <w:u w:val="single"/>
        </w:rPr>
        <w:t>jednak nie więcej niż 10% wartości brutto niedostarczonej asortymentu</w:t>
      </w:r>
    </w:p>
    <w:p w:rsidR="00A55FB2" w:rsidRPr="003B694B" w:rsidRDefault="00A55FB2" w:rsidP="00A649C6">
      <w:pPr>
        <w:pStyle w:val="Akapitzlist"/>
        <w:ind w:left="1416"/>
        <w:jc w:val="both"/>
        <w:rPr>
          <w:rFonts w:ascii="Arial" w:hAnsi="Arial" w:cs="Arial"/>
          <w:sz w:val="20"/>
          <w:szCs w:val="20"/>
        </w:rPr>
      </w:pPr>
    </w:p>
    <w:p w:rsidR="00A55FB2" w:rsidRPr="003B694B" w:rsidRDefault="00A55FB2" w:rsidP="00A649C6">
      <w:pPr>
        <w:pStyle w:val="Akapitzlist"/>
        <w:numPr>
          <w:ilvl w:val="0"/>
          <w:numId w:val="22"/>
        </w:numPr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B694B">
        <w:rPr>
          <w:rFonts w:ascii="Arial" w:hAnsi="Arial" w:cs="Arial"/>
          <w:sz w:val="20"/>
          <w:szCs w:val="20"/>
        </w:rPr>
        <w:t>w wysokości 0,1 % wartości</w:t>
      </w:r>
      <w:r w:rsidRPr="003B694B">
        <w:rPr>
          <w:rFonts w:ascii="Arial" w:hAnsi="Arial" w:cs="Arial"/>
          <w:b/>
          <w:sz w:val="20"/>
          <w:szCs w:val="20"/>
          <w:u w:val="single"/>
        </w:rPr>
        <w:t xml:space="preserve"> brutto</w:t>
      </w:r>
      <w:r w:rsidRPr="003B694B">
        <w:rPr>
          <w:rFonts w:ascii="Arial" w:hAnsi="Arial" w:cs="Arial"/>
          <w:sz w:val="20"/>
          <w:szCs w:val="20"/>
        </w:rPr>
        <w:t xml:space="preserve"> asortymentu zgłoszonego do naprawy, za każdy dzień zwłoki w podejmowaniu napraw objętych gwarancją w odniesieniu do terminu o którym mowa w § 8 ust. 3 niniejszej umowy,</w:t>
      </w:r>
      <w:r w:rsidRPr="003B694B">
        <w:rPr>
          <w:rFonts w:ascii="Arial" w:hAnsi="Arial" w:cs="Arial"/>
          <w:b/>
          <w:sz w:val="20"/>
          <w:szCs w:val="20"/>
          <w:u w:val="single"/>
        </w:rPr>
        <w:t xml:space="preserve"> jednak nie więcej niż 10% wartości brutto</w:t>
      </w:r>
      <w:r w:rsidRPr="003B694B">
        <w:rPr>
          <w:rFonts w:ascii="Arial" w:hAnsi="Arial" w:cs="Arial"/>
          <w:sz w:val="20"/>
          <w:szCs w:val="20"/>
        </w:rPr>
        <w:t xml:space="preserve"> </w:t>
      </w:r>
      <w:r w:rsidRPr="003B694B">
        <w:rPr>
          <w:rFonts w:ascii="Arial" w:hAnsi="Arial" w:cs="Arial"/>
          <w:b/>
          <w:sz w:val="20"/>
          <w:szCs w:val="20"/>
          <w:u w:val="single"/>
        </w:rPr>
        <w:t>asortymentu zgłoszonego do naprawy</w:t>
      </w:r>
    </w:p>
    <w:p w:rsidR="00A55FB2" w:rsidRPr="003B694B" w:rsidRDefault="00A55FB2" w:rsidP="00A649C6">
      <w:pPr>
        <w:jc w:val="both"/>
        <w:rPr>
          <w:rFonts w:ascii="Arial" w:hAnsi="Arial" w:cs="Arial"/>
          <w:sz w:val="20"/>
          <w:szCs w:val="20"/>
        </w:rPr>
      </w:pPr>
    </w:p>
    <w:p w:rsidR="00A55FB2" w:rsidRPr="003B694B" w:rsidRDefault="00A55FB2" w:rsidP="00A649C6">
      <w:pPr>
        <w:pStyle w:val="Akapitzlist"/>
        <w:numPr>
          <w:ilvl w:val="0"/>
          <w:numId w:val="22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B694B">
        <w:rPr>
          <w:rFonts w:ascii="Arial" w:hAnsi="Arial" w:cs="Arial"/>
          <w:sz w:val="20"/>
          <w:szCs w:val="20"/>
        </w:rPr>
        <w:lastRenderedPageBreak/>
        <w:t xml:space="preserve">w wysokości 0,1 % wartości </w:t>
      </w:r>
      <w:r w:rsidRPr="003B694B">
        <w:rPr>
          <w:rFonts w:ascii="Arial" w:hAnsi="Arial" w:cs="Arial"/>
          <w:b/>
          <w:sz w:val="20"/>
          <w:szCs w:val="20"/>
          <w:u w:val="single"/>
        </w:rPr>
        <w:t xml:space="preserve">brutto niezrealizowanej części </w:t>
      </w:r>
      <w:r w:rsidRPr="003B694B">
        <w:rPr>
          <w:rFonts w:ascii="Arial" w:hAnsi="Arial" w:cs="Arial"/>
          <w:sz w:val="20"/>
          <w:szCs w:val="20"/>
        </w:rPr>
        <w:t>umowy o której mowa w § 4 ust. 1, za każdy dzień zwłoki w dostarczeniu sprzętu zastępczego w odniesieniu do terminu o którym mowa w § 8 ust. 6 niniejszej umowy,</w:t>
      </w:r>
      <w:r w:rsidRPr="003B694B">
        <w:rPr>
          <w:rFonts w:ascii="Arial" w:hAnsi="Arial" w:cs="Arial"/>
          <w:b/>
          <w:sz w:val="20"/>
          <w:szCs w:val="20"/>
          <w:u w:val="single"/>
        </w:rPr>
        <w:t xml:space="preserve"> jednak nie więcej niż 10% wartości brutto niezrealizowanej części umowy</w:t>
      </w:r>
    </w:p>
    <w:p w:rsidR="00A55FB2" w:rsidRPr="00E20975" w:rsidRDefault="00A55FB2" w:rsidP="00A55FB2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A649C6">
        <w:rPr>
          <w:rFonts w:ascii="Arial" w:hAnsi="Arial" w:cs="Arial"/>
          <w:b/>
          <w:sz w:val="20"/>
          <w:szCs w:val="20"/>
        </w:rPr>
        <w:t xml:space="preserve"> Nie, Zamawiający nie wyraża zgody. Zapis jak w SIWZ.</w:t>
      </w:r>
    </w:p>
    <w:p w:rsidR="003C14A1" w:rsidRDefault="003C14A1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3C14A1" w:rsidRPr="003C14A1" w:rsidRDefault="003C14A1" w:rsidP="00BB1A9C">
      <w:pPr>
        <w:pStyle w:val="Tekstpodstawowywcity"/>
        <w:widowControl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3C14A1">
        <w:rPr>
          <w:rFonts w:ascii="Arial" w:hAnsi="Arial" w:cs="Arial"/>
          <w:b/>
          <w:sz w:val="20"/>
          <w:szCs w:val="20"/>
        </w:rPr>
        <w:t>Odpowiedzi na pozostałe pytania zostaną opublikowane w możliwie najkrótszym terminie.</w:t>
      </w:r>
    </w:p>
    <w:p w:rsidR="003C14A1" w:rsidRDefault="003C14A1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114543" w:rsidRDefault="00D61322" w:rsidP="00D61322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14A1" w:rsidRDefault="003C14A1" w:rsidP="00D61322">
      <w:pPr>
        <w:pStyle w:val="Tekstpodstawowywcity"/>
        <w:widowControl w:val="0"/>
        <w:tabs>
          <w:tab w:val="left" w:pos="4725"/>
        </w:tabs>
        <w:ind w:left="0"/>
        <w:jc w:val="both"/>
        <w:rPr>
          <w:rFonts w:ascii="Arial" w:hAnsi="Arial" w:cs="Arial"/>
          <w:i/>
          <w:sz w:val="14"/>
          <w:szCs w:val="14"/>
        </w:rPr>
      </w:pPr>
    </w:p>
    <w:p w:rsidR="003C14A1" w:rsidRPr="00871167" w:rsidRDefault="003C14A1" w:rsidP="003C14A1">
      <w:pPr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71167">
        <w:rPr>
          <w:rFonts w:ascii="Arial" w:hAnsi="Arial" w:cs="Arial"/>
          <w:sz w:val="20"/>
          <w:szCs w:val="20"/>
        </w:rPr>
        <w:t>Z-ca DYREKTORA</w:t>
      </w:r>
    </w:p>
    <w:p w:rsidR="003C14A1" w:rsidRPr="00871167" w:rsidRDefault="003C14A1" w:rsidP="003C14A1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3C14A1" w:rsidRPr="00871167" w:rsidRDefault="003C14A1" w:rsidP="003C14A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C14A1" w:rsidRPr="00871167" w:rsidRDefault="003C14A1" w:rsidP="003C14A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3C14A1" w:rsidRPr="00871167" w:rsidRDefault="003C14A1" w:rsidP="003C14A1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 Elżbieta Błaszczyk</w:t>
      </w:r>
    </w:p>
    <w:p w:rsidR="00114543" w:rsidRDefault="00114543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3C14A1" w:rsidRDefault="003C14A1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8765E9" w:rsidRDefault="008765E9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4348F">
      <w:headerReference w:type="default" r:id="rId13"/>
      <w:footerReference w:type="default" r:id="rId14"/>
      <w:pgSz w:w="11906" w:h="16838"/>
      <w:pgMar w:top="851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D" w:rsidRDefault="00F5323D" w:rsidP="00C953F9">
      <w:r>
        <w:separator/>
      </w:r>
    </w:p>
  </w:endnote>
  <w:endnote w:type="continuationSeparator" w:id="0">
    <w:p w:rsidR="00F5323D" w:rsidRDefault="00F5323D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-Italic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5323D" w:rsidRPr="003C14A1" w:rsidRDefault="00F5323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14A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C14A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A1">
              <w:rPr>
                <w:rFonts w:ascii="Arial" w:hAnsi="Arial" w:cs="Arial"/>
                <w:noProof/>
                <w:sz w:val="16"/>
                <w:szCs w:val="16"/>
              </w:rPr>
              <w:t>8</w: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14A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C14A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14A1">
              <w:rPr>
                <w:rFonts w:ascii="Arial" w:hAnsi="Arial" w:cs="Arial"/>
                <w:noProof/>
                <w:sz w:val="16"/>
                <w:szCs w:val="16"/>
              </w:rPr>
              <w:t>8</w:t>
            </w:r>
            <w:r w:rsidRPr="003C14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5323D" w:rsidRPr="003C14A1" w:rsidRDefault="00F5323D" w:rsidP="00523226">
    <w:pPr>
      <w:pStyle w:val="Stopka"/>
      <w:jc w:val="center"/>
      <w:rPr>
        <w:rFonts w:ascii="Arial" w:hAnsi="Arial" w:cs="Arial"/>
        <w:sz w:val="16"/>
        <w:szCs w:val="16"/>
      </w:rPr>
    </w:pPr>
  </w:p>
  <w:p w:rsidR="00F5323D" w:rsidRDefault="00F5323D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D" w:rsidRDefault="00F5323D" w:rsidP="00C953F9">
      <w:r>
        <w:separator/>
      </w:r>
    </w:p>
  </w:footnote>
  <w:footnote w:type="continuationSeparator" w:id="0">
    <w:p w:rsidR="00F5323D" w:rsidRDefault="00F5323D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3D" w:rsidRDefault="00F5323D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11819"/>
    <w:multiLevelType w:val="hybridMultilevel"/>
    <w:tmpl w:val="117AD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34997EC5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B07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B4AD8"/>
    <w:multiLevelType w:val="hybridMultilevel"/>
    <w:tmpl w:val="58A082AC"/>
    <w:lvl w:ilvl="0" w:tplc="816A1E86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B13E20"/>
    <w:multiLevelType w:val="hybridMultilevel"/>
    <w:tmpl w:val="1194DC8E"/>
    <w:lvl w:ilvl="0" w:tplc="B03EE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6267"/>
    <w:multiLevelType w:val="hybridMultilevel"/>
    <w:tmpl w:val="5A723C7E"/>
    <w:lvl w:ilvl="0" w:tplc="04150005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42E5360"/>
    <w:multiLevelType w:val="hybridMultilevel"/>
    <w:tmpl w:val="C0D2CAF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B76DE"/>
    <w:multiLevelType w:val="hybridMultilevel"/>
    <w:tmpl w:val="7EE46320"/>
    <w:lvl w:ilvl="0" w:tplc="27AC66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30F"/>
    <w:multiLevelType w:val="hybridMultilevel"/>
    <w:tmpl w:val="7B92F028"/>
    <w:lvl w:ilvl="0" w:tplc="3E84A47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26D0704"/>
    <w:multiLevelType w:val="hybridMultilevel"/>
    <w:tmpl w:val="8DFA363C"/>
    <w:lvl w:ilvl="0" w:tplc="4D447C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1"/>
  </w:num>
  <w:num w:numId="4">
    <w:abstractNumId w:val="5"/>
  </w:num>
  <w:num w:numId="5">
    <w:abstractNumId w:val="26"/>
  </w:num>
  <w:num w:numId="6">
    <w:abstractNumId w:val="32"/>
  </w:num>
  <w:num w:numId="7">
    <w:abstractNumId w:val="31"/>
  </w:num>
  <w:num w:numId="8">
    <w:abstractNumId w:val="28"/>
  </w:num>
  <w:num w:numId="9">
    <w:abstractNumId w:val="10"/>
  </w:num>
  <w:num w:numId="10">
    <w:abstractNumId w:val="19"/>
  </w:num>
  <w:num w:numId="11">
    <w:abstractNumId w:val="14"/>
  </w:num>
  <w:num w:numId="12">
    <w:abstractNumId w:val="25"/>
  </w:num>
  <w:num w:numId="13">
    <w:abstractNumId w:val="29"/>
  </w:num>
  <w:num w:numId="14">
    <w:abstractNumId w:val="9"/>
  </w:num>
  <w:num w:numId="15">
    <w:abstractNumId w:val="4"/>
  </w:num>
  <w:num w:numId="16">
    <w:abstractNumId w:val="22"/>
  </w:num>
  <w:num w:numId="17">
    <w:abstractNumId w:val="7"/>
  </w:num>
  <w:num w:numId="18">
    <w:abstractNumId w:val="2"/>
  </w:num>
  <w:num w:numId="19">
    <w:abstractNumId w:val="18"/>
  </w:num>
  <w:num w:numId="20">
    <w:abstractNumId w:val="16"/>
  </w:num>
  <w:num w:numId="21">
    <w:abstractNumId w:val="13"/>
  </w:num>
  <w:num w:numId="22">
    <w:abstractNumId w:val="1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8"/>
  </w:num>
  <w:num w:numId="27">
    <w:abstractNumId w:val="17"/>
  </w:num>
  <w:num w:numId="28">
    <w:abstractNumId w:val="20"/>
  </w:num>
  <w:num w:numId="29">
    <w:abstractNumId w:val="15"/>
  </w:num>
  <w:num w:numId="30">
    <w:abstractNumId w:val="11"/>
  </w:num>
  <w:num w:numId="31">
    <w:abstractNumId w:val="33"/>
  </w:num>
  <w:num w:numId="32">
    <w:abstractNumId w:val="23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458E3"/>
    <w:rsid w:val="000530AB"/>
    <w:rsid w:val="00075239"/>
    <w:rsid w:val="000842F1"/>
    <w:rsid w:val="000927B5"/>
    <w:rsid w:val="000B0ABB"/>
    <w:rsid w:val="000D5641"/>
    <w:rsid w:val="000D6E79"/>
    <w:rsid w:val="000D745F"/>
    <w:rsid w:val="000E46DC"/>
    <w:rsid w:val="000E788F"/>
    <w:rsid w:val="000F4679"/>
    <w:rsid w:val="00107754"/>
    <w:rsid w:val="001129FD"/>
    <w:rsid w:val="00114543"/>
    <w:rsid w:val="0012053F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01161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B566B"/>
    <w:rsid w:val="003C0A2A"/>
    <w:rsid w:val="003C14A1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60AD9"/>
    <w:rsid w:val="00470912"/>
    <w:rsid w:val="00481ADC"/>
    <w:rsid w:val="004851E4"/>
    <w:rsid w:val="00485F06"/>
    <w:rsid w:val="00486678"/>
    <w:rsid w:val="00494ADE"/>
    <w:rsid w:val="004A237A"/>
    <w:rsid w:val="004A4A20"/>
    <w:rsid w:val="004B6288"/>
    <w:rsid w:val="004F067F"/>
    <w:rsid w:val="00504BCE"/>
    <w:rsid w:val="00506260"/>
    <w:rsid w:val="00511CFB"/>
    <w:rsid w:val="00517DD3"/>
    <w:rsid w:val="00523226"/>
    <w:rsid w:val="005339F4"/>
    <w:rsid w:val="00551F3E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4348F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1186"/>
    <w:rsid w:val="007322CA"/>
    <w:rsid w:val="00733BC7"/>
    <w:rsid w:val="0073693F"/>
    <w:rsid w:val="0074312A"/>
    <w:rsid w:val="00761AD1"/>
    <w:rsid w:val="00766254"/>
    <w:rsid w:val="00766C6D"/>
    <w:rsid w:val="0077214B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06D5"/>
    <w:rsid w:val="00844416"/>
    <w:rsid w:val="0085160F"/>
    <w:rsid w:val="00852A9B"/>
    <w:rsid w:val="00854D8B"/>
    <w:rsid w:val="0086017C"/>
    <w:rsid w:val="0086052B"/>
    <w:rsid w:val="0086550E"/>
    <w:rsid w:val="00871167"/>
    <w:rsid w:val="00872B29"/>
    <w:rsid w:val="00875C7B"/>
    <w:rsid w:val="008765E9"/>
    <w:rsid w:val="00877C63"/>
    <w:rsid w:val="00896D08"/>
    <w:rsid w:val="008A4CC7"/>
    <w:rsid w:val="008B2818"/>
    <w:rsid w:val="008B2CE5"/>
    <w:rsid w:val="008C3AEE"/>
    <w:rsid w:val="008C4FB3"/>
    <w:rsid w:val="008D7F02"/>
    <w:rsid w:val="008E1247"/>
    <w:rsid w:val="00920A10"/>
    <w:rsid w:val="00923522"/>
    <w:rsid w:val="00924577"/>
    <w:rsid w:val="009321AC"/>
    <w:rsid w:val="00936358"/>
    <w:rsid w:val="00941C5A"/>
    <w:rsid w:val="009463EF"/>
    <w:rsid w:val="00946C45"/>
    <w:rsid w:val="00951A82"/>
    <w:rsid w:val="00970470"/>
    <w:rsid w:val="009A4FA2"/>
    <w:rsid w:val="009A5FE0"/>
    <w:rsid w:val="009B0FD9"/>
    <w:rsid w:val="009B526D"/>
    <w:rsid w:val="009B5E0F"/>
    <w:rsid w:val="009E1531"/>
    <w:rsid w:val="009E6053"/>
    <w:rsid w:val="009F18BF"/>
    <w:rsid w:val="009F5971"/>
    <w:rsid w:val="00A079FC"/>
    <w:rsid w:val="00A10C49"/>
    <w:rsid w:val="00A15D70"/>
    <w:rsid w:val="00A2165C"/>
    <w:rsid w:val="00A22B4C"/>
    <w:rsid w:val="00A3417C"/>
    <w:rsid w:val="00A35A3E"/>
    <w:rsid w:val="00A37E3D"/>
    <w:rsid w:val="00A54280"/>
    <w:rsid w:val="00A54761"/>
    <w:rsid w:val="00A55FB2"/>
    <w:rsid w:val="00A629B5"/>
    <w:rsid w:val="00A649C6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05054"/>
    <w:rsid w:val="00B126D5"/>
    <w:rsid w:val="00B21A98"/>
    <w:rsid w:val="00B22BBE"/>
    <w:rsid w:val="00B22DC8"/>
    <w:rsid w:val="00B25747"/>
    <w:rsid w:val="00B263C3"/>
    <w:rsid w:val="00B3192F"/>
    <w:rsid w:val="00B60FA9"/>
    <w:rsid w:val="00B61E52"/>
    <w:rsid w:val="00B6402D"/>
    <w:rsid w:val="00B70E42"/>
    <w:rsid w:val="00B7169B"/>
    <w:rsid w:val="00B7204A"/>
    <w:rsid w:val="00B83BDA"/>
    <w:rsid w:val="00B86125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1322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0961"/>
    <w:rsid w:val="00DF54C7"/>
    <w:rsid w:val="00DF5E80"/>
    <w:rsid w:val="00E05903"/>
    <w:rsid w:val="00E132D9"/>
    <w:rsid w:val="00E134B2"/>
    <w:rsid w:val="00E1591B"/>
    <w:rsid w:val="00E20975"/>
    <w:rsid w:val="00E23627"/>
    <w:rsid w:val="00E3148E"/>
    <w:rsid w:val="00E40A14"/>
    <w:rsid w:val="00E603BC"/>
    <w:rsid w:val="00E767E7"/>
    <w:rsid w:val="00E81534"/>
    <w:rsid w:val="00EA285C"/>
    <w:rsid w:val="00EB4556"/>
    <w:rsid w:val="00EB5228"/>
    <w:rsid w:val="00EB66C7"/>
    <w:rsid w:val="00ED05E3"/>
    <w:rsid w:val="00ED5955"/>
    <w:rsid w:val="00EE5B52"/>
    <w:rsid w:val="00EF204F"/>
    <w:rsid w:val="00F26DA0"/>
    <w:rsid w:val="00F5323D"/>
    <w:rsid w:val="00F537D6"/>
    <w:rsid w:val="00F5783E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378A4EDB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Wypunktowanie,Adresat stanowisko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Wypunktowanie Znak,Adresat stanowisko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  <w:style w:type="paragraph" w:customStyle="1" w:styleId="Nagwektabeli">
    <w:name w:val="Nagłówek tabeli"/>
    <w:basedOn w:val="Normalny"/>
    <w:rsid w:val="0073693F"/>
    <w:pPr>
      <w:widowControl w:val="0"/>
      <w:suppressLineNumbers/>
      <w:suppressAutoHyphens/>
      <w:jc w:val="center"/>
    </w:pPr>
    <w:rPr>
      <w:rFonts w:eastAsia="Andale Sans UI"/>
      <w:b/>
      <w:bCs/>
      <w:kern w:val="1"/>
    </w:rPr>
  </w:style>
  <w:style w:type="character" w:styleId="Odwoanieprzypisudolnego">
    <w:name w:val="footnote reference"/>
    <w:aliases w:val="Footnote Reference Number,Footnote symbol,Footnote"/>
    <w:unhideWhenUsed/>
    <w:qFormat/>
    <w:rsid w:val="00A2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2267-6B8D-4097-9A03-C842BF4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2115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163</cp:revision>
  <cp:lastPrinted>2019-07-10T07:49:00Z</cp:lastPrinted>
  <dcterms:created xsi:type="dcterms:W3CDTF">2017-01-13T13:43:00Z</dcterms:created>
  <dcterms:modified xsi:type="dcterms:W3CDTF">2019-07-31T07:28:00Z</dcterms:modified>
</cp:coreProperties>
</file>