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762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EE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8C3AEE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8C3AEE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8C3AEE" w:rsidRDefault="008C3AEE" w:rsidP="001E0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    <v:textbox>
                  <w:txbxContent>
                    <w:p w:rsidR="008C3AEE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8C3AEE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8C3AEE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8C3AEE" w:rsidRDefault="008C3AEE" w:rsidP="001E02BB"/>
                  </w:txbxContent>
                </v:textbox>
              </v:shape>
            </w:pict>
          </mc:Fallback>
        </mc:AlternateConten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783F8B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0" t="0" r="19050" b="2857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73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    </w:pict>
          </mc:Fallback>
        </mc:AlternateConten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2B1CD1">
        <w:rPr>
          <w:rFonts w:ascii="Arial" w:hAnsi="Arial" w:cs="Arial"/>
          <w:sz w:val="20"/>
          <w:szCs w:val="20"/>
        </w:rPr>
        <w:t>0</w:t>
      </w:r>
      <w:r w:rsidR="00A2780A">
        <w:rPr>
          <w:rFonts w:ascii="Arial" w:hAnsi="Arial" w:cs="Arial"/>
          <w:sz w:val="20"/>
          <w:szCs w:val="20"/>
        </w:rPr>
        <w:t>2</w:t>
      </w:r>
      <w:r w:rsidRPr="00871167">
        <w:rPr>
          <w:rFonts w:ascii="Arial" w:hAnsi="Arial" w:cs="Arial"/>
          <w:sz w:val="20"/>
          <w:szCs w:val="20"/>
        </w:rPr>
        <w:t>.</w:t>
      </w:r>
      <w:r w:rsidR="00BC1760" w:rsidRPr="00871167">
        <w:rPr>
          <w:rFonts w:ascii="Arial" w:hAnsi="Arial" w:cs="Arial"/>
          <w:sz w:val="20"/>
          <w:szCs w:val="20"/>
        </w:rPr>
        <w:t>0</w:t>
      </w:r>
      <w:r w:rsidR="002B1CD1">
        <w:rPr>
          <w:rFonts w:ascii="Arial" w:hAnsi="Arial" w:cs="Arial"/>
          <w:sz w:val="20"/>
          <w:szCs w:val="20"/>
        </w:rPr>
        <w:t>8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871167">
        <w:rPr>
          <w:rFonts w:ascii="Arial" w:hAnsi="Arial" w:cs="Arial"/>
          <w:sz w:val="20"/>
          <w:szCs w:val="20"/>
        </w:rPr>
        <w:t>Sz.B</w:t>
      </w:r>
      <w:proofErr w:type="spellEnd"/>
      <w:r w:rsidRPr="00871167">
        <w:rPr>
          <w:rFonts w:ascii="Arial" w:hAnsi="Arial" w:cs="Arial"/>
          <w:sz w:val="20"/>
          <w:szCs w:val="20"/>
        </w:rPr>
        <w:t>./ZP/26/</w:t>
      </w:r>
      <w:r w:rsidR="00E20975">
        <w:rPr>
          <w:rFonts w:ascii="Arial" w:hAnsi="Arial" w:cs="Arial"/>
          <w:sz w:val="20"/>
          <w:szCs w:val="20"/>
        </w:rPr>
        <w:t>5</w:t>
      </w:r>
      <w:r w:rsidR="00B05054">
        <w:rPr>
          <w:rFonts w:ascii="Arial" w:hAnsi="Arial" w:cs="Arial"/>
          <w:sz w:val="20"/>
          <w:szCs w:val="20"/>
        </w:rPr>
        <w:t>4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871167" w:rsidRPr="00871167" w:rsidRDefault="00871167" w:rsidP="00871167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71167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871167" w:rsidRPr="00871167" w:rsidRDefault="00B05054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PRZEBUDOWĘ S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>ZPITAL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BIELAŃSKI</w:t>
      </w:r>
      <w:r>
        <w:rPr>
          <w:rFonts w:ascii="Arial" w:hAnsi="Arial" w:cs="Arial"/>
          <w:b/>
          <w:sz w:val="20"/>
          <w:szCs w:val="20"/>
          <w:u w:val="single"/>
        </w:rPr>
        <w:t xml:space="preserve">EGO 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W WARSZAWIE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(ZP-</w:t>
      </w:r>
      <w:r w:rsidR="00E20975">
        <w:rPr>
          <w:rFonts w:ascii="Arial" w:hAnsi="Arial" w:cs="Arial"/>
          <w:b/>
          <w:sz w:val="20"/>
          <w:szCs w:val="20"/>
          <w:u w:val="single"/>
        </w:rPr>
        <w:t>5</w:t>
      </w:r>
      <w:r w:rsidR="00B05054">
        <w:rPr>
          <w:rFonts w:ascii="Arial" w:hAnsi="Arial" w:cs="Arial"/>
          <w:b/>
          <w:sz w:val="20"/>
          <w:szCs w:val="20"/>
          <w:u w:val="single"/>
        </w:rPr>
        <w:t>4</w:t>
      </w:r>
      <w:r w:rsidRPr="00871167">
        <w:rPr>
          <w:rFonts w:ascii="Arial" w:hAnsi="Arial" w:cs="Arial"/>
          <w:b/>
          <w:sz w:val="20"/>
          <w:szCs w:val="20"/>
          <w:u w:val="single"/>
        </w:rPr>
        <w:t>/2019)</w:t>
      </w:r>
    </w:p>
    <w:p w:rsidR="00DA7AE4" w:rsidRDefault="00DA7AE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1CD1" w:rsidRPr="000F22CC" w:rsidRDefault="002B1CD1" w:rsidP="002B1CD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DOTYCZY </w:t>
      </w:r>
      <w:r w:rsidRPr="000F22CC">
        <w:rPr>
          <w:rFonts w:ascii="Arial" w:hAnsi="Arial" w:cs="Arial"/>
          <w:b/>
          <w:sz w:val="20"/>
          <w:szCs w:val="20"/>
          <w:u w:val="single"/>
        </w:rPr>
        <w:t>CZĘŚ</w:t>
      </w:r>
      <w:r>
        <w:rPr>
          <w:rFonts w:ascii="Arial" w:hAnsi="Arial" w:cs="Arial"/>
          <w:b/>
          <w:sz w:val="20"/>
          <w:szCs w:val="20"/>
          <w:u w:val="single"/>
        </w:rPr>
        <w:t>CI</w:t>
      </w:r>
      <w:r w:rsidRPr="000F22CC">
        <w:rPr>
          <w:rFonts w:ascii="Arial" w:hAnsi="Arial" w:cs="Arial"/>
          <w:b/>
          <w:sz w:val="20"/>
          <w:szCs w:val="20"/>
          <w:u w:val="single"/>
        </w:rPr>
        <w:t xml:space="preserve"> 1: przebudowa budynku Zakładu Patomorfologii</w:t>
      </w:r>
    </w:p>
    <w:p w:rsidR="002B1CD1" w:rsidRDefault="002B1CD1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1CD1" w:rsidRDefault="002B1CD1" w:rsidP="00ED5955">
      <w:pPr>
        <w:jc w:val="both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D15078" w:rsidRPr="00871167">
        <w:rPr>
          <w:rFonts w:ascii="Arial" w:hAnsi="Arial" w:cs="Arial"/>
          <w:sz w:val="20"/>
          <w:szCs w:val="20"/>
        </w:rPr>
        <w:t xml:space="preserve"> </w:t>
      </w:r>
      <w:r w:rsidR="00B05054">
        <w:rPr>
          <w:rFonts w:ascii="Arial" w:hAnsi="Arial" w:cs="Arial"/>
          <w:b/>
          <w:sz w:val="20"/>
          <w:szCs w:val="20"/>
        </w:rPr>
        <w:t xml:space="preserve">przebudowę </w:t>
      </w:r>
      <w:r w:rsidR="00871167" w:rsidRPr="005048F5">
        <w:rPr>
          <w:rFonts w:ascii="Arial" w:hAnsi="Arial" w:cs="Arial"/>
          <w:b/>
          <w:sz w:val="20"/>
          <w:szCs w:val="20"/>
        </w:rPr>
        <w:t>Szpital</w:t>
      </w:r>
      <w:r w:rsidR="00B05054">
        <w:rPr>
          <w:rFonts w:ascii="Arial" w:hAnsi="Arial" w:cs="Arial"/>
          <w:b/>
          <w:sz w:val="20"/>
          <w:szCs w:val="20"/>
        </w:rPr>
        <w:t>a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Bielański</w:t>
      </w:r>
      <w:r w:rsidR="00B05054">
        <w:rPr>
          <w:rFonts w:ascii="Arial" w:hAnsi="Arial" w:cs="Arial"/>
          <w:b/>
          <w:sz w:val="20"/>
          <w:szCs w:val="20"/>
        </w:rPr>
        <w:t xml:space="preserve">ego </w:t>
      </w:r>
      <w:r w:rsidR="00871167" w:rsidRPr="005048F5">
        <w:rPr>
          <w:rFonts w:ascii="Arial" w:hAnsi="Arial" w:cs="Arial"/>
          <w:b/>
          <w:sz w:val="20"/>
          <w:szCs w:val="20"/>
        </w:rPr>
        <w:t>w Warszawie (ZP-</w:t>
      </w:r>
      <w:r w:rsidR="00E20975">
        <w:rPr>
          <w:rFonts w:ascii="Arial" w:hAnsi="Arial" w:cs="Arial"/>
          <w:b/>
          <w:sz w:val="20"/>
          <w:szCs w:val="20"/>
        </w:rPr>
        <w:t>5</w:t>
      </w:r>
      <w:r w:rsidR="00B05054">
        <w:rPr>
          <w:rFonts w:ascii="Arial" w:hAnsi="Arial" w:cs="Arial"/>
          <w:b/>
          <w:sz w:val="20"/>
          <w:szCs w:val="20"/>
        </w:rPr>
        <w:t>4</w:t>
      </w:r>
      <w:r w:rsidR="00871167" w:rsidRPr="005048F5">
        <w:rPr>
          <w:rFonts w:ascii="Arial" w:hAnsi="Arial" w:cs="Arial"/>
          <w:b/>
          <w:sz w:val="20"/>
          <w:szCs w:val="20"/>
        </w:rPr>
        <w:t>/2019)</w:t>
      </w:r>
      <w:r w:rsidR="00871167" w:rsidRPr="005048F5">
        <w:rPr>
          <w:rFonts w:ascii="Arial" w:hAnsi="Arial" w:cs="Arial"/>
          <w:sz w:val="20"/>
          <w:szCs w:val="20"/>
        </w:rPr>
        <w:t>,</w:t>
      </w:r>
      <w:r w:rsidR="00871167">
        <w:rPr>
          <w:rFonts w:ascii="Arial" w:hAnsi="Arial" w:cs="Arial"/>
          <w:sz w:val="20"/>
          <w:szCs w:val="20"/>
        </w:rPr>
        <w:t xml:space="preserve"> </w:t>
      </w:r>
      <w:r w:rsidRPr="00871167">
        <w:rPr>
          <w:rFonts w:ascii="Arial" w:hAnsi="Arial" w:cs="Arial"/>
          <w:sz w:val="20"/>
          <w:szCs w:val="20"/>
        </w:rPr>
        <w:t>informuje:</w:t>
      </w:r>
    </w:p>
    <w:p w:rsidR="00ED5955" w:rsidRPr="002B1CD1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354BC5" w:rsidRPr="002B1CD1" w:rsidRDefault="00354BC5" w:rsidP="00354BC5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sz w:val="20"/>
          <w:szCs w:val="20"/>
        </w:rPr>
        <w:t xml:space="preserve">W związku z różnymi zakresami opisanymi w plikach </w:t>
      </w:r>
      <w:r w:rsidRPr="002B1CD1">
        <w:rPr>
          <w:rStyle w:val="Uwydatnienie"/>
          <w:rFonts w:ascii="Arial" w:hAnsi="Arial" w:cs="Arial"/>
          <w:sz w:val="20"/>
          <w:szCs w:val="20"/>
        </w:rPr>
        <w:t>Patomorfologia wykaz sprzętu medycznego.docx, 23_07_2019_Wyposazenie.xls, 24_07_2019_technologia medyczna.doc</w:t>
      </w:r>
      <w:r w:rsidRPr="002B1CD1">
        <w:rPr>
          <w:rFonts w:ascii="Arial" w:hAnsi="Arial" w:cs="Arial"/>
          <w:sz w:val="20"/>
          <w:szCs w:val="20"/>
        </w:rPr>
        <w:t xml:space="preserve"> oraz rysunkami </w:t>
      </w:r>
      <w:r w:rsidRPr="002B1CD1">
        <w:rPr>
          <w:rStyle w:val="Uwydatnienie"/>
          <w:rFonts w:ascii="Arial" w:hAnsi="Arial" w:cs="Arial"/>
          <w:sz w:val="20"/>
          <w:szCs w:val="20"/>
        </w:rPr>
        <w:t>SB_AR_PW_PL_08,  SB_AR_PW_PL_09,  SB_AR_PW_PL_010</w:t>
      </w:r>
      <w:r w:rsidRPr="002B1CD1">
        <w:rPr>
          <w:rStyle w:val="Pogrubienie"/>
          <w:rFonts w:ascii="Arial" w:hAnsi="Arial" w:cs="Arial"/>
          <w:sz w:val="20"/>
          <w:szCs w:val="20"/>
        </w:rPr>
        <w:t> </w:t>
      </w:r>
      <w:r w:rsidRPr="002B1CD1">
        <w:rPr>
          <w:rFonts w:ascii="Arial" w:hAnsi="Arial" w:cs="Arial"/>
          <w:sz w:val="20"/>
          <w:szCs w:val="20"/>
        </w:rPr>
        <w:t>przedstawiającymi wyposażenie wszystkich pomieszczeń: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eastAsia="Calibri" w:hAnsi="Arial" w:cs="Arial"/>
          <w:sz w:val="20"/>
          <w:szCs w:val="20"/>
        </w:rPr>
      </w:pPr>
      <w:r w:rsidRPr="002B1CD1">
        <w:rPr>
          <w:rStyle w:val="Pogrubienie"/>
          <w:rFonts w:ascii="Arial" w:hAnsi="Arial" w:cs="Arial"/>
          <w:sz w:val="20"/>
          <w:szCs w:val="20"/>
        </w:rPr>
        <w:t>Proszę o informację, które pomieszczenia należy wyposażyć w urządzenia wymienione w pliku </w:t>
      </w:r>
      <w:r w:rsidRPr="002B1CD1">
        <w:rPr>
          <w:rStyle w:val="Uwydatnienie"/>
          <w:rFonts w:ascii="Arial" w:hAnsi="Arial" w:cs="Arial"/>
          <w:b/>
          <w:bCs/>
          <w:sz w:val="20"/>
          <w:szCs w:val="20"/>
        </w:rPr>
        <w:t>24_07_2019_technologia medyczna.doc?</w:t>
      </w:r>
      <w:r w:rsidRPr="002B1CD1">
        <w:rPr>
          <w:rStyle w:val="Uwydatnieni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2B1CD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Proszę o spis pomieszczeń.</w:t>
      </w:r>
    </w:p>
    <w:p w:rsidR="002B1CD1" w:rsidRPr="002B1CD1" w:rsidRDefault="00354BC5" w:rsidP="002B1CD1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</w:rPr>
        <w:t>Odpowiedź –</w:t>
      </w:r>
      <w:r w:rsidR="002B1CD1">
        <w:rPr>
          <w:rFonts w:ascii="Arial" w:hAnsi="Arial" w:cs="Arial"/>
          <w:b/>
          <w:sz w:val="20"/>
          <w:szCs w:val="20"/>
        </w:rPr>
        <w:t xml:space="preserve"> </w:t>
      </w:r>
      <w:r w:rsidR="002B1CD1" w:rsidRPr="002B1CD1">
        <w:rPr>
          <w:rFonts w:ascii="Arial" w:hAnsi="Arial" w:cs="Arial"/>
          <w:b/>
          <w:sz w:val="20"/>
          <w:szCs w:val="20"/>
        </w:rPr>
        <w:t>Ilość i rodzaj  wyposażenia oraz ich lokalizację (spis pomieszczeń) określa załącznik Zakład Patomorfologii - wyposażenie medyczne realizowane wraz z robotami budowlanymi w zadaniu "Modernizacja i rozbudowa Szpitala Bielańskiego" w zakresie modernizacji budynku Patomorfologii (w załączeniu). Opis tego wyposażenia określa załącznik „technologia medyczna”.</w:t>
      </w:r>
    </w:p>
    <w:p w:rsidR="002B1CD1" w:rsidRPr="002B1CD1" w:rsidRDefault="002B1CD1" w:rsidP="002B1CD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sz w:val="20"/>
          <w:szCs w:val="20"/>
        </w:rPr>
        <w:t>W pliku </w:t>
      </w:r>
      <w:r w:rsidRPr="002B1CD1">
        <w:rPr>
          <w:rStyle w:val="Uwydatnienie"/>
          <w:rFonts w:ascii="Arial" w:hAnsi="Arial" w:cs="Arial"/>
          <w:sz w:val="20"/>
          <w:szCs w:val="20"/>
        </w:rPr>
        <w:t>24_07_2019_technologia medyczna.doc</w:t>
      </w:r>
      <w:r w:rsidRPr="002B1CD1">
        <w:rPr>
          <w:rFonts w:ascii="Arial" w:hAnsi="Arial" w:cs="Arial"/>
          <w:sz w:val="20"/>
          <w:szCs w:val="20"/>
        </w:rPr>
        <w:t xml:space="preserve"> jest brak pomieszczeń w piwnicy.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eastAsia="Calibri" w:hAnsi="Arial" w:cs="Arial"/>
          <w:sz w:val="20"/>
          <w:szCs w:val="20"/>
        </w:rPr>
      </w:pPr>
      <w:r w:rsidRPr="002B1CD1">
        <w:rPr>
          <w:rStyle w:val="Pogrubienie"/>
          <w:rFonts w:ascii="Arial" w:hAnsi="Arial" w:cs="Arial"/>
          <w:sz w:val="20"/>
          <w:szCs w:val="20"/>
        </w:rPr>
        <w:t>Czy należy wyposażyć pomieszczenia w piwnicy w sprzęt? Jeśli tak to prosimy o uzupełnienie opisu w pliku </w:t>
      </w:r>
      <w:r w:rsidRPr="002B1CD1">
        <w:rPr>
          <w:rStyle w:val="Uwydatnienie"/>
          <w:rFonts w:ascii="Arial" w:hAnsi="Arial" w:cs="Arial"/>
          <w:b/>
          <w:bCs/>
          <w:sz w:val="20"/>
          <w:szCs w:val="20"/>
        </w:rPr>
        <w:t>24_07_2019_technologia medyczna.doc oraz spis pomieszczeń, które należy wyposażyć.</w:t>
      </w:r>
    </w:p>
    <w:p w:rsidR="002B1CD1" w:rsidRPr="002B1CD1" w:rsidRDefault="002B1CD1" w:rsidP="002B1CD1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</w:rPr>
        <w:t>Odpowiedź – W załączeniu uzupełnienie opisu technologii medycznej o pomieszczenie piwnic.  Wyposażenie dla pomieszczeń piwnic  i ich lokalizację określa  Załącznik Zakład Patomorfologii - wyposażenie medyczne realizowane wraz z robotami budowlanymi w zadaniu "Modernizacja i rozbudowa Szpitala Bielańskiego" w zakresie modernizacji budynku Patomorfologii (w załączeniu).</w:t>
      </w:r>
    </w:p>
    <w:p w:rsidR="002B1CD1" w:rsidRPr="002B1CD1" w:rsidRDefault="002B1CD1" w:rsidP="002B1CD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sz w:val="20"/>
          <w:szCs w:val="20"/>
        </w:rPr>
        <w:t xml:space="preserve">Rysunki SB_AR_BP_01, SB_AR_BP_03, SB_AR_BP_04, SB_AR_BP_05 oraz rysunek </w:t>
      </w:r>
      <w:proofErr w:type="spellStart"/>
      <w:r w:rsidRPr="002B1CD1">
        <w:rPr>
          <w:rFonts w:ascii="Arial" w:hAnsi="Arial" w:cs="Arial"/>
          <w:sz w:val="20"/>
          <w:szCs w:val="20"/>
        </w:rPr>
        <w:t>wykończeń</w:t>
      </w:r>
      <w:proofErr w:type="spellEnd"/>
      <w:r w:rsidRPr="002B1CD1">
        <w:rPr>
          <w:rFonts w:ascii="Arial" w:hAnsi="Arial" w:cs="Arial"/>
          <w:sz w:val="20"/>
          <w:szCs w:val="20"/>
        </w:rPr>
        <w:t xml:space="preserve"> podłóg SB_AR_PW_WP_07 wykluczają się wzajemnie np. 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sz w:val="20"/>
          <w:szCs w:val="20"/>
        </w:rPr>
        <w:t>- pom. 001.P.02 chłodnia wg SB_AR_BP_01 ma wykończenie podłogi PVC zaś wg SB_AR_PW_WP_07 ma wykończenie gres.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sz w:val="20"/>
          <w:szCs w:val="20"/>
        </w:rPr>
        <w:t>- pom. 001.P.07 pomocnicze wg SB_AR_BP_01 ma brak wykończenia podłogi zaś wg SB_AR_PW_WP_07 ma wykończenie posadzka żywiczna.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sz w:val="20"/>
          <w:szCs w:val="20"/>
        </w:rPr>
        <w:lastRenderedPageBreak/>
        <w:t xml:space="preserve">- pom. 00.P.03 </w:t>
      </w:r>
      <w:proofErr w:type="spellStart"/>
      <w:r w:rsidRPr="002B1CD1">
        <w:rPr>
          <w:rFonts w:ascii="Arial" w:hAnsi="Arial" w:cs="Arial"/>
          <w:sz w:val="20"/>
          <w:szCs w:val="20"/>
        </w:rPr>
        <w:t>przygot</w:t>
      </w:r>
      <w:proofErr w:type="spellEnd"/>
      <w:r w:rsidRPr="002B1CD1">
        <w:rPr>
          <w:rFonts w:ascii="Arial" w:hAnsi="Arial" w:cs="Arial"/>
          <w:sz w:val="20"/>
          <w:szCs w:val="20"/>
        </w:rPr>
        <w:t xml:space="preserve">. zwłok wg SB_AR_BP_01 ma wykończenie podłogi </w:t>
      </w:r>
      <w:proofErr w:type="spellStart"/>
      <w:r w:rsidRPr="002B1CD1">
        <w:rPr>
          <w:rFonts w:ascii="Arial" w:hAnsi="Arial" w:cs="Arial"/>
          <w:sz w:val="20"/>
          <w:szCs w:val="20"/>
        </w:rPr>
        <w:t>gre</w:t>
      </w:r>
      <w:proofErr w:type="spellEnd"/>
      <w:r w:rsidRPr="002B1CD1">
        <w:rPr>
          <w:rFonts w:ascii="Arial" w:hAnsi="Arial" w:cs="Arial"/>
          <w:sz w:val="20"/>
          <w:szCs w:val="20"/>
        </w:rPr>
        <w:t xml:space="preserve"> zaś wg SB_AR_PW_WP_07 ma wykończenie posadzka PVC.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eastAsia="Calibri" w:hAnsi="Arial" w:cs="Arial"/>
          <w:sz w:val="20"/>
          <w:szCs w:val="20"/>
        </w:rPr>
      </w:pPr>
      <w:r w:rsidRPr="002B1CD1">
        <w:rPr>
          <w:rFonts w:ascii="Arial" w:hAnsi="Arial" w:cs="Arial"/>
          <w:sz w:val="20"/>
          <w:szCs w:val="20"/>
        </w:rPr>
        <w:t xml:space="preserve">Pytanie: </w:t>
      </w:r>
      <w:r w:rsidRPr="002B1CD1">
        <w:rPr>
          <w:rStyle w:val="Pogrubienie"/>
          <w:rFonts w:ascii="Arial" w:hAnsi="Arial" w:cs="Arial"/>
          <w:sz w:val="20"/>
          <w:szCs w:val="20"/>
        </w:rPr>
        <w:t>Który rysunek jest wiążący?</w:t>
      </w:r>
    </w:p>
    <w:p w:rsidR="002B1CD1" w:rsidRPr="002B1CD1" w:rsidRDefault="002B1CD1" w:rsidP="002B1CD1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</w:rPr>
        <w:t>Odpowiedź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B1CD1">
        <w:rPr>
          <w:rFonts w:ascii="Arial" w:hAnsi="Arial" w:cs="Arial"/>
          <w:b/>
          <w:sz w:val="20"/>
          <w:szCs w:val="20"/>
        </w:rPr>
        <w:t>Wiążące są rysunki projektu wykonawczego: wykończenie posadzek i ścian zgodnie z rysunkami SB_AR_PW_WS_07, SB_AR_PW_WP_07</w:t>
      </w:r>
      <w:r>
        <w:rPr>
          <w:rFonts w:ascii="Arial" w:hAnsi="Arial" w:cs="Arial"/>
          <w:b/>
          <w:sz w:val="20"/>
          <w:szCs w:val="20"/>
        </w:rPr>
        <w:t>.</w:t>
      </w:r>
    </w:p>
    <w:p w:rsidR="002B1CD1" w:rsidRPr="002B1CD1" w:rsidRDefault="002B1CD1" w:rsidP="002B1CD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sz w:val="20"/>
          <w:szCs w:val="20"/>
        </w:rPr>
        <w:t>W związku z faktem, że przedmiar nie jest wiążący oraz że przekroje AA, BB oraz CC nie pokazują wszystkich pomieszczeń:</w:t>
      </w:r>
    </w:p>
    <w:p w:rsidR="002B1CD1" w:rsidRPr="002B1CD1" w:rsidRDefault="002B1CD1" w:rsidP="002B1CD1">
      <w:pPr>
        <w:pStyle w:val="Tekstpodstawowywcity"/>
        <w:widowControl w:val="0"/>
        <w:ind w:left="510"/>
        <w:jc w:val="both"/>
        <w:rPr>
          <w:rFonts w:ascii="Arial" w:eastAsia="Calibri" w:hAnsi="Arial" w:cs="Arial"/>
          <w:sz w:val="20"/>
          <w:szCs w:val="20"/>
        </w:rPr>
      </w:pPr>
      <w:r w:rsidRPr="002B1CD1">
        <w:rPr>
          <w:rStyle w:val="Pogrubienie"/>
          <w:rFonts w:ascii="Arial" w:hAnsi="Arial" w:cs="Arial"/>
          <w:sz w:val="20"/>
          <w:szCs w:val="20"/>
        </w:rPr>
        <w:t>Proszę o informację, w których pomieszczeniach należy przyjąć korytowanie pod nową posadzkę (ok. 38cm wg rysunku SB_AR_BP_01, SB_AR_BP_03, SB_AR_BP_04 oraz SB_AR_BP_05).</w:t>
      </w:r>
    </w:p>
    <w:p w:rsidR="002B1CD1" w:rsidRPr="002B1CD1" w:rsidRDefault="002B1CD1" w:rsidP="002B1CD1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C597D">
        <w:rPr>
          <w:rFonts w:ascii="Arial" w:hAnsi="Arial" w:cs="Arial"/>
          <w:b/>
          <w:sz w:val="20"/>
          <w:szCs w:val="20"/>
        </w:rPr>
        <w:t>Odpowiedź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B1CD1">
        <w:rPr>
          <w:rFonts w:ascii="Arial" w:hAnsi="Arial" w:cs="Arial"/>
          <w:b/>
          <w:sz w:val="20"/>
          <w:szCs w:val="20"/>
        </w:rPr>
        <w:t>W zakresie projektu posadzki wg rysunków przekroju (wszystkie pomieszczenia w zakresie opracowania). Dopuszcza się ułożenie warstw wykończeniowych na istniejącym chudym betonie po potwierdzeniu właściwego jego poziomu i stanu technicznego.</w:t>
      </w:r>
    </w:p>
    <w:p w:rsidR="00A2780A" w:rsidRPr="002B1CD1" w:rsidRDefault="00A2780A" w:rsidP="00A2780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A2780A" w:rsidRPr="00A2780A" w:rsidRDefault="00A2780A" w:rsidP="00A2780A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sz w:val="20"/>
          <w:szCs w:val="20"/>
        </w:rPr>
      </w:pPr>
      <w:r w:rsidRPr="00A2780A">
        <w:rPr>
          <w:rFonts w:ascii="Arial" w:hAnsi="Arial" w:cs="Arial"/>
          <w:sz w:val="20"/>
          <w:szCs w:val="20"/>
        </w:rPr>
        <w:t>W związku z postępowaniem przetargowym ZP-54/2019 mam zapytanie do zamawiającego:</w:t>
      </w:r>
    </w:p>
    <w:p w:rsidR="00A2780A" w:rsidRPr="00A2780A" w:rsidRDefault="00A2780A" w:rsidP="00A2780A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sz w:val="20"/>
          <w:szCs w:val="20"/>
        </w:rPr>
      </w:pPr>
      <w:r w:rsidRPr="00A2780A">
        <w:rPr>
          <w:rFonts w:ascii="Arial" w:hAnsi="Arial" w:cs="Arial"/>
          <w:sz w:val="20"/>
          <w:szCs w:val="20"/>
        </w:rPr>
        <w:t>1)  W zamieszczonym dokumencie na stronie zamówienia: „24_07_2019_technologia medyczna” brakuje technologii medycznej dla Poziomu -1 (piwnica).</w:t>
      </w:r>
    </w:p>
    <w:p w:rsidR="00A2780A" w:rsidRPr="00A2780A" w:rsidRDefault="00A2780A" w:rsidP="00A2780A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sz w:val="20"/>
          <w:szCs w:val="20"/>
        </w:rPr>
      </w:pPr>
      <w:r w:rsidRPr="00A2780A">
        <w:rPr>
          <w:rFonts w:ascii="Arial" w:hAnsi="Arial" w:cs="Arial"/>
          <w:sz w:val="20"/>
          <w:szCs w:val="20"/>
        </w:rPr>
        <w:t xml:space="preserve">2) Proszę o podanie dokładnej ilości stanowisk do przechowywania ciał w chłodni – to jest istotna informacja dla wyceniającego meble. Wymiary pomieszczenia to 899x589 cm. Czy w chłodni ma być zabudowana w stelaże cała ściana, jeśli tak to która i ile </w:t>
      </w:r>
      <w:r w:rsidRPr="00A2780A">
        <w:rPr>
          <w:rFonts w:ascii="Arial" w:hAnsi="Arial" w:cs="Arial"/>
          <w:sz w:val="20"/>
          <w:szCs w:val="20"/>
        </w:rPr>
        <w:t>stanowisk</w:t>
      </w:r>
      <w:r w:rsidRPr="00A2780A">
        <w:rPr>
          <w:rFonts w:ascii="Arial" w:hAnsi="Arial" w:cs="Arial"/>
          <w:sz w:val="20"/>
          <w:szCs w:val="20"/>
        </w:rPr>
        <w:t xml:space="preserve"> w pionie ma być przewidziane.</w:t>
      </w:r>
    </w:p>
    <w:p w:rsidR="00A2780A" w:rsidRPr="00A2780A" w:rsidRDefault="00A2780A" w:rsidP="00A2780A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sz w:val="20"/>
          <w:szCs w:val="20"/>
        </w:rPr>
      </w:pPr>
      <w:r w:rsidRPr="00A2780A">
        <w:rPr>
          <w:rFonts w:ascii="Arial" w:hAnsi="Arial" w:cs="Arial"/>
          <w:sz w:val="20"/>
          <w:szCs w:val="20"/>
        </w:rPr>
        <w:t>W związku z postępowaniem przetargowym ZP-54/2019 mam zapytanie do zamawiającego:</w:t>
      </w:r>
    </w:p>
    <w:p w:rsidR="00A2780A" w:rsidRPr="00A2780A" w:rsidRDefault="00A2780A" w:rsidP="00A2780A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sz w:val="20"/>
          <w:szCs w:val="20"/>
        </w:rPr>
      </w:pPr>
      <w:r w:rsidRPr="00A2780A">
        <w:rPr>
          <w:rFonts w:ascii="Arial" w:hAnsi="Arial" w:cs="Arial"/>
          <w:sz w:val="20"/>
          <w:szCs w:val="20"/>
        </w:rPr>
        <w:t>1)  W zamieszczonym dokumencie na stronie zamówienia: „24_07_2019_technologia medyczna” brakuje technologii medycznej dla Poziomu -1 (piwnica).</w:t>
      </w:r>
    </w:p>
    <w:p w:rsidR="00A2780A" w:rsidRPr="00A2780A" w:rsidRDefault="00A2780A" w:rsidP="00A2780A">
      <w:pPr>
        <w:pStyle w:val="Tekstpodstawowywcity"/>
        <w:widowControl w:val="0"/>
        <w:ind w:left="510"/>
        <w:jc w:val="both"/>
        <w:rPr>
          <w:rFonts w:ascii="Arial" w:hAnsi="Arial" w:cs="Arial"/>
          <w:b/>
          <w:bCs/>
          <w:sz w:val="20"/>
          <w:szCs w:val="20"/>
        </w:rPr>
      </w:pPr>
      <w:r w:rsidRPr="00A2780A">
        <w:rPr>
          <w:rFonts w:ascii="Arial" w:hAnsi="Arial" w:cs="Arial"/>
          <w:sz w:val="20"/>
          <w:szCs w:val="20"/>
        </w:rPr>
        <w:t xml:space="preserve">2) Proszę o podanie dokładnej ilości stanowisk do przechowywania ciał w chłodni – to jest istotna informacja dla wyceniającego meble. Wymiary pomieszczenia to 899x589 cm. Czy w chłodni ma być zabudowana w stelaże cała ściana, jeśli tak to która i ile </w:t>
      </w:r>
      <w:r w:rsidRPr="00A2780A">
        <w:rPr>
          <w:rFonts w:ascii="Arial" w:hAnsi="Arial" w:cs="Arial"/>
          <w:sz w:val="20"/>
          <w:szCs w:val="20"/>
        </w:rPr>
        <w:t>stanowisk</w:t>
      </w:r>
      <w:r w:rsidRPr="00A2780A">
        <w:rPr>
          <w:rFonts w:ascii="Arial" w:hAnsi="Arial" w:cs="Arial"/>
          <w:sz w:val="20"/>
          <w:szCs w:val="20"/>
        </w:rPr>
        <w:t xml:space="preserve"> w pionie ma być przewidziane</w:t>
      </w:r>
      <w:r>
        <w:t>.</w:t>
      </w:r>
    </w:p>
    <w:p w:rsidR="00A2780A" w:rsidRPr="00A2780A" w:rsidRDefault="00A2780A" w:rsidP="00A2780A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DC597D">
        <w:rPr>
          <w:rFonts w:ascii="Arial" w:hAnsi="Arial" w:cs="Arial"/>
          <w:b/>
          <w:sz w:val="20"/>
          <w:szCs w:val="20"/>
        </w:rPr>
        <w:t>Odpowiedź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780A">
        <w:rPr>
          <w:rFonts w:ascii="Arial" w:hAnsi="Arial" w:cs="Arial"/>
          <w:b/>
          <w:sz w:val="20"/>
          <w:szCs w:val="20"/>
        </w:rPr>
        <w:t>W załączeniu uzupełnienie – technologia piwnica.</w:t>
      </w:r>
      <w:r w:rsidRPr="00A2780A">
        <w:rPr>
          <w:rFonts w:ascii="Arial" w:hAnsi="Arial" w:cs="Arial"/>
          <w:b/>
          <w:sz w:val="20"/>
          <w:szCs w:val="20"/>
        </w:rPr>
        <w:t xml:space="preserve"> </w:t>
      </w:r>
      <w:r w:rsidRPr="00A2780A">
        <w:rPr>
          <w:rFonts w:ascii="Arial" w:hAnsi="Arial" w:cs="Arial"/>
          <w:b/>
          <w:sz w:val="20"/>
          <w:szCs w:val="20"/>
        </w:rPr>
        <w:t>System stelaży do komór chłodniczych – modułowy na  ok. 48 stanowisk z tacami. W pkt. 3 załącznika „Zakład Patomorfologii - wyposażenie medyczne realizowane wraz z robotami budowlanymi w zadaniu "Modernizacja i rozbudowa Szpitala Bielańskiego" w zakresie modernizacji budynku Patomorfologii” należy dodatkowo uwzględnić podnośnik pneumatyczny do systemu stelaży. Ilość zestawów -  12, ilość stanowisk w pionie - 4. W załączeniu propozycja usytuowania systemu stelaży w pomieszczeniu chłodni.</w:t>
      </w:r>
      <w:r w:rsidRPr="00A2780A">
        <w:rPr>
          <w:rFonts w:ascii="Arial" w:hAnsi="Arial" w:cs="Arial"/>
          <w:sz w:val="20"/>
          <w:szCs w:val="20"/>
        </w:rPr>
        <w:t xml:space="preserve"> </w:t>
      </w:r>
    </w:p>
    <w:p w:rsidR="00D1119F" w:rsidRPr="00D1119F" w:rsidRDefault="00D1119F" w:rsidP="00D1119F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B1A9C" w:rsidRDefault="00D1119F" w:rsidP="009B36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BB1A9C" w:rsidRPr="00871167">
        <w:rPr>
          <w:rFonts w:ascii="Arial" w:hAnsi="Arial" w:cs="Arial"/>
          <w:sz w:val="20"/>
          <w:szCs w:val="20"/>
        </w:rPr>
        <w:t>Inne zapisy SIWZ pozostają bez zmian.</w:t>
      </w:r>
    </w:p>
    <w:p w:rsidR="00E20975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482ED2" w:rsidRPr="00871167" w:rsidRDefault="00D61322" w:rsidP="00A2780A">
      <w:pPr>
        <w:pStyle w:val="Tekstpodstawowywcity"/>
        <w:widowControl w:val="0"/>
        <w:tabs>
          <w:tab w:val="left" w:pos="4725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82ED2" w:rsidRPr="00871167">
        <w:rPr>
          <w:rFonts w:ascii="Arial" w:hAnsi="Arial" w:cs="Arial"/>
          <w:sz w:val="20"/>
          <w:szCs w:val="20"/>
        </w:rPr>
        <w:t xml:space="preserve"> </w:t>
      </w: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9B36B6" w:rsidRPr="00DB3D23" w:rsidRDefault="009B36B6" w:rsidP="009B36B6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Z-ca DYREKTORA</w:t>
      </w:r>
    </w:p>
    <w:p w:rsidR="009B36B6" w:rsidRPr="00DB3D23" w:rsidRDefault="009B36B6" w:rsidP="009B36B6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ds. Ekonomicznych</w:t>
      </w:r>
    </w:p>
    <w:p w:rsidR="009B36B6" w:rsidRPr="00DB3D23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9B36B6" w:rsidRPr="00DB3D23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9B36B6" w:rsidRPr="00DB3D23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 Elżbieta Błaszczyk</w:t>
      </w:r>
    </w:p>
    <w:p w:rsidR="009B36B6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682A87">
      <w:headerReference w:type="default" r:id="rId13"/>
      <w:footerReference w:type="default" r:id="rId14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83" w:rsidRDefault="00827B83" w:rsidP="00C953F9">
      <w:r>
        <w:separator/>
      </w:r>
    </w:p>
  </w:endnote>
  <w:endnote w:type="continuationSeparator" w:id="0">
    <w:p w:rsidR="00827B83" w:rsidRDefault="00827B83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3AEE" w:rsidRPr="00C953F9" w:rsidRDefault="008C3AEE">
            <w:pPr>
              <w:pStyle w:val="Stopka"/>
              <w:jc w:val="right"/>
              <w:rPr>
                <w:sz w:val="22"/>
              </w:rPr>
            </w:pPr>
            <w:r w:rsidRPr="007F620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F620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780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20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F620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780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8C3AEE" w:rsidRDefault="008C3AEE" w:rsidP="00523226">
    <w:pPr>
      <w:pStyle w:val="Stopka"/>
      <w:jc w:val="center"/>
    </w:pPr>
  </w:p>
  <w:p w:rsidR="008C3AEE" w:rsidRDefault="008C3AEE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83" w:rsidRDefault="00827B83" w:rsidP="00C953F9">
      <w:r>
        <w:separator/>
      </w:r>
    </w:p>
  </w:footnote>
  <w:footnote w:type="continuationSeparator" w:id="0">
    <w:p w:rsidR="00827B83" w:rsidRDefault="00827B83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E" w:rsidRDefault="008C3AEE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C77F4D"/>
    <w:multiLevelType w:val="hybridMultilevel"/>
    <w:tmpl w:val="B6A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C46"/>
    <w:multiLevelType w:val="hybridMultilevel"/>
    <w:tmpl w:val="AD1ED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6AE0"/>
    <w:multiLevelType w:val="multilevel"/>
    <w:tmpl w:val="9DBCA5D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i w:val="0"/>
        <w:color w:val="000000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6" w15:restartNumberingAfterBreak="0">
    <w:nsid w:val="217B2136"/>
    <w:multiLevelType w:val="hybridMultilevel"/>
    <w:tmpl w:val="8EAE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79F7"/>
    <w:multiLevelType w:val="hybridMultilevel"/>
    <w:tmpl w:val="DDB03AE2"/>
    <w:lvl w:ilvl="0" w:tplc="80DAC2F2">
      <w:start w:val="9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86036EF"/>
    <w:multiLevelType w:val="hybridMultilevel"/>
    <w:tmpl w:val="6D74814E"/>
    <w:lvl w:ilvl="0" w:tplc="07F49A5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0" w15:restartNumberingAfterBreak="0">
    <w:nsid w:val="31681E56"/>
    <w:multiLevelType w:val="hybridMultilevel"/>
    <w:tmpl w:val="9510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596F"/>
    <w:multiLevelType w:val="hybridMultilevel"/>
    <w:tmpl w:val="0D1C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5FC9"/>
    <w:multiLevelType w:val="hybridMultilevel"/>
    <w:tmpl w:val="F29E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93072"/>
    <w:multiLevelType w:val="multilevel"/>
    <w:tmpl w:val="EAD2FA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7" w15:restartNumberingAfterBreak="0">
    <w:nsid w:val="43072119"/>
    <w:multiLevelType w:val="hybridMultilevel"/>
    <w:tmpl w:val="6C7EB26C"/>
    <w:lvl w:ilvl="0" w:tplc="4426D284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A9765AC"/>
    <w:multiLevelType w:val="hybridMultilevel"/>
    <w:tmpl w:val="0AA2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D6403"/>
    <w:multiLevelType w:val="hybridMultilevel"/>
    <w:tmpl w:val="453A39B8"/>
    <w:lvl w:ilvl="0" w:tplc="AF8635D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8"/>
  </w:num>
  <w:num w:numId="5">
    <w:abstractNumId w:val="24"/>
  </w:num>
  <w:num w:numId="6">
    <w:abstractNumId w:val="31"/>
  </w:num>
  <w:num w:numId="7">
    <w:abstractNumId w:val="30"/>
  </w:num>
  <w:num w:numId="8">
    <w:abstractNumId w:val="26"/>
  </w:num>
  <w:num w:numId="9">
    <w:abstractNumId w:val="14"/>
  </w:num>
  <w:num w:numId="10">
    <w:abstractNumId w:val="19"/>
  </w:num>
  <w:num w:numId="11">
    <w:abstractNumId w:val="15"/>
  </w:num>
  <w:num w:numId="12">
    <w:abstractNumId w:val="23"/>
  </w:num>
  <w:num w:numId="13">
    <w:abstractNumId w:val="28"/>
  </w:num>
  <w:num w:numId="14">
    <w:abstractNumId w:val="12"/>
  </w:num>
  <w:num w:numId="15">
    <w:abstractNumId w:val="4"/>
  </w:num>
  <w:num w:numId="16">
    <w:abstractNumId w:val="21"/>
  </w:num>
  <w:num w:numId="17">
    <w:abstractNumId w:val="9"/>
  </w:num>
  <w:num w:numId="18">
    <w:abstractNumId w:val="1"/>
  </w:num>
  <w:num w:numId="19">
    <w:abstractNumId w:val="18"/>
  </w:num>
  <w:num w:numId="20">
    <w:abstractNumId w:val="2"/>
  </w:num>
  <w:num w:numId="21">
    <w:abstractNumId w:val="6"/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27"/>
  </w:num>
  <w:num w:numId="29">
    <w:abstractNumId w:val="7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E"/>
    <w:rsid w:val="000055C3"/>
    <w:rsid w:val="000057A8"/>
    <w:rsid w:val="00010689"/>
    <w:rsid w:val="00014937"/>
    <w:rsid w:val="00017C8A"/>
    <w:rsid w:val="00024FA6"/>
    <w:rsid w:val="0003226B"/>
    <w:rsid w:val="00040CCE"/>
    <w:rsid w:val="000422C6"/>
    <w:rsid w:val="000444C4"/>
    <w:rsid w:val="0005065C"/>
    <w:rsid w:val="000530AB"/>
    <w:rsid w:val="00066D9A"/>
    <w:rsid w:val="0006765C"/>
    <w:rsid w:val="00075239"/>
    <w:rsid w:val="000842F1"/>
    <w:rsid w:val="000927B5"/>
    <w:rsid w:val="0009787D"/>
    <w:rsid w:val="000B0ABB"/>
    <w:rsid w:val="000C2DDB"/>
    <w:rsid w:val="000C5063"/>
    <w:rsid w:val="000D5641"/>
    <w:rsid w:val="000D6E79"/>
    <w:rsid w:val="000D745F"/>
    <w:rsid w:val="000E2FBA"/>
    <w:rsid w:val="000E788F"/>
    <w:rsid w:val="000F3689"/>
    <w:rsid w:val="000F4679"/>
    <w:rsid w:val="00107754"/>
    <w:rsid w:val="001130D4"/>
    <w:rsid w:val="00114543"/>
    <w:rsid w:val="00127E42"/>
    <w:rsid w:val="00140EAD"/>
    <w:rsid w:val="001412FE"/>
    <w:rsid w:val="00144035"/>
    <w:rsid w:val="00146039"/>
    <w:rsid w:val="0014604B"/>
    <w:rsid w:val="00155260"/>
    <w:rsid w:val="00161BA0"/>
    <w:rsid w:val="00192E86"/>
    <w:rsid w:val="001B322B"/>
    <w:rsid w:val="001B4DD6"/>
    <w:rsid w:val="001B7F02"/>
    <w:rsid w:val="001C11B1"/>
    <w:rsid w:val="001C171B"/>
    <w:rsid w:val="001C27EB"/>
    <w:rsid w:val="001C388B"/>
    <w:rsid w:val="001C77E1"/>
    <w:rsid w:val="001E02BB"/>
    <w:rsid w:val="001E4F25"/>
    <w:rsid w:val="001F353F"/>
    <w:rsid w:val="00203A7E"/>
    <w:rsid w:val="0020675A"/>
    <w:rsid w:val="00214D5A"/>
    <w:rsid w:val="00232422"/>
    <w:rsid w:val="002341C8"/>
    <w:rsid w:val="002446B3"/>
    <w:rsid w:val="002446CE"/>
    <w:rsid w:val="00257552"/>
    <w:rsid w:val="0026266B"/>
    <w:rsid w:val="00272EDE"/>
    <w:rsid w:val="0027639E"/>
    <w:rsid w:val="00280AA6"/>
    <w:rsid w:val="0028610A"/>
    <w:rsid w:val="0029279E"/>
    <w:rsid w:val="0029400E"/>
    <w:rsid w:val="00295DA7"/>
    <w:rsid w:val="002960A7"/>
    <w:rsid w:val="00296DD9"/>
    <w:rsid w:val="002A3A98"/>
    <w:rsid w:val="002A4CBE"/>
    <w:rsid w:val="002B0017"/>
    <w:rsid w:val="002B1CD1"/>
    <w:rsid w:val="002B27F4"/>
    <w:rsid w:val="002B6421"/>
    <w:rsid w:val="002B7CEF"/>
    <w:rsid w:val="002C0308"/>
    <w:rsid w:val="002C1D90"/>
    <w:rsid w:val="002C3A78"/>
    <w:rsid w:val="002C4B27"/>
    <w:rsid w:val="002D1BED"/>
    <w:rsid w:val="002D2EEC"/>
    <w:rsid w:val="002E0CE8"/>
    <w:rsid w:val="002E100D"/>
    <w:rsid w:val="002E5BFB"/>
    <w:rsid w:val="002F02C3"/>
    <w:rsid w:val="002F06A1"/>
    <w:rsid w:val="002F466C"/>
    <w:rsid w:val="002F5588"/>
    <w:rsid w:val="002F5FE1"/>
    <w:rsid w:val="00307C41"/>
    <w:rsid w:val="003210D9"/>
    <w:rsid w:val="0032210A"/>
    <w:rsid w:val="0032306D"/>
    <w:rsid w:val="003406AB"/>
    <w:rsid w:val="003452DD"/>
    <w:rsid w:val="00351F68"/>
    <w:rsid w:val="003532B9"/>
    <w:rsid w:val="00354BC5"/>
    <w:rsid w:val="00374C98"/>
    <w:rsid w:val="00384C02"/>
    <w:rsid w:val="00387693"/>
    <w:rsid w:val="003A3DDB"/>
    <w:rsid w:val="003A75A2"/>
    <w:rsid w:val="003B2AFA"/>
    <w:rsid w:val="003B4F95"/>
    <w:rsid w:val="003C05F7"/>
    <w:rsid w:val="003C0A2A"/>
    <w:rsid w:val="003C19E7"/>
    <w:rsid w:val="003D0692"/>
    <w:rsid w:val="003F1C48"/>
    <w:rsid w:val="004013B0"/>
    <w:rsid w:val="004016D2"/>
    <w:rsid w:val="004016D4"/>
    <w:rsid w:val="00401EAE"/>
    <w:rsid w:val="0040623E"/>
    <w:rsid w:val="00407FF7"/>
    <w:rsid w:val="00410FC2"/>
    <w:rsid w:val="00413E44"/>
    <w:rsid w:val="00416658"/>
    <w:rsid w:val="00416F16"/>
    <w:rsid w:val="00422250"/>
    <w:rsid w:val="004234DF"/>
    <w:rsid w:val="00424098"/>
    <w:rsid w:val="004247A6"/>
    <w:rsid w:val="00426EB8"/>
    <w:rsid w:val="004312E2"/>
    <w:rsid w:val="00437F16"/>
    <w:rsid w:val="00443C57"/>
    <w:rsid w:val="0044487F"/>
    <w:rsid w:val="004526FE"/>
    <w:rsid w:val="0045309C"/>
    <w:rsid w:val="00460AD9"/>
    <w:rsid w:val="00470912"/>
    <w:rsid w:val="00481ADC"/>
    <w:rsid w:val="00482ED2"/>
    <w:rsid w:val="004851E4"/>
    <w:rsid w:val="00485F06"/>
    <w:rsid w:val="00486678"/>
    <w:rsid w:val="00494ADE"/>
    <w:rsid w:val="004A1FBB"/>
    <w:rsid w:val="004A237A"/>
    <w:rsid w:val="004A35D8"/>
    <w:rsid w:val="004B6288"/>
    <w:rsid w:val="004B64B2"/>
    <w:rsid w:val="004B6A16"/>
    <w:rsid w:val="004F067F"/>
    <w:rsid w:val="004F684E"/>
    <w:rsid w:val="00506260"/>
    <w:rsid w:val="00511CFB"/>
    <w:rsid w:val="00513BE2"/>
    <w:rsid w:val="00523226"/>
    <w:rsid w:val="005253B7"/>
    <w:rsid w:val="00525D97"/>
    <w:rsid w:val="005339F4"/>
    <w:rsid w:val="00555686"/>
    <w:rsid w:val="00556EDC"/>
    <w:rsid w:val="00564875"/>
    <w:rsid w:val="00565540"/>
    <w:rsid w:val="005715D3"/>
    <w:rsid w:val="00574EDD"/>
    <w:rsid w:val="00581BE3"/>
    <w:rsid w:val="00584186"/>
    <w:rsid w:val="00585315"/>
    <w:rsid w:val="005871A6"/>
    <w:rsid w:val="0058797C"/>
    <w:rsid w:val="005915EB"/>
    <w:rsid w:val="005932F3"/>
    <w:rsid w:val="0059353C"/>
    <w:rsid w:val="00595EB4"/>
    <w:rsid w:val="00596BF2"/>
    <w:rsid w:val="005A1817"/>
    <w:rsid w:val="005A261A"/>
    <w:rsid w:val="005A3317"/>
    <w:rsid w:val="005C282D"/>
    <w:rsid w:val="005C44E7"/>
    <w:rsid w:val="005C57B2"/>
    <w:rsid w:val="005D3905"/>
    <w:rsid w:val="005D5E3C"/>
    <w:rsid w:val="006130DE"/>
    <w:rsid w:val="006171B0"/>
    <w:rsid w:val="00622018"/>
    <w:rsid w:val="0063092E"/>
    <w:rsid w:val="006362A4"/>
    <w:rsid w:val="00640C78"/>
    <w:rsid w:val="00650883"/>
    <w:rsid w:val="00653395"/>
    <w:rsid w:val="00653E2B"/>
    <w:rsid w:val="00655B6D"/>
    <w:rsid w:val="00657C65"/>
    <w:rsid w:val="00676AE9"/>
    <w:rsid w:val="00682A87"/>
    <w:rsid w:val="006855BC"/>
    <w:rsid w:val="00687047"/>
    <w:rsid w:val="00695C6D"/>
    <w:rsid w:val="00695CB1"/>
    <w:rsid w:val="006A160F"/>
    <w:rsid w:val="006C6646"/>
    <w:rsid w:val="006D3CC4"/>
    <w:rsid w:val="006D7434"/>
    <w:rsid w:val="006E514E"/>
    <w:rsid w:val="007018F5"/>
    <w:rsid w:val="00703D1A"/>
    <w:rsid w:val="00704151"/>
    <w:rsid w:val="00713041"/>
    <w:rsid w:val="007158B1"/>
    <w:rsid w:val="00724F8D"/>
    <w:rsid w:val="00730CE2"/>
    <w:rsid w:val="007322CA"/>
    <w:rsid w:val="0074312A"/>
    <w:rsid w:val="00761AD1"/>
    <w:rsid w:val="00766254"/>
    <w:rsid w:val="00766C6D"/>
    <w:rsid w:val="00781CD4"/>
    <w:rsid w:val="00783F8B"/>
    <w:rsid w:val="007927C6"/>
    <w:rsid w:val="007A24F0"/>
    <w:rsid w:val="007A53D0"/>
    <w:rsid w:val="007A636F"/>
    <w:rsid w:val="007B685A"/>
    <w:rsid w:val="007B7762"/>
    <w:rsid w:val="007C1685"/>
    <w:rsid w:val="007C6A61"/>
    <w:rsid w:val="007C6B79"/>
    <w:rsid w:val="007D18A4"/>
    <w:rsid w:val="007D43E4"/>
    <w:rsid w:val="007E4B00"/>
    <w:rsid w:val="007F620B"/>
    <w:rsid w:val="00802062"/>
    <w:rsid w:val="00802A17"/>
    <w:rsid w:val="008062CC"/>
    <w:rsid w:val="008070F0"/>
    <w:rsid w:val="008267EE"/>
    <w:rsid w:val="008273C0"/>
    <w:rsid w:val="00827B83"/>
    <w:rsid w:val="0084050B"/>
    <w:rsid w:val="00842F90"/>
    <w:rsid w:val="00844416"/>
    <w:rsid w:val="0085160F"/>
    <w:rsid w:val="00852A9B"/>
    <w:rsid w:val="00854D8B"/>
    <w:rsid w:val="0086052B"/>
    <w:rsid w:val="0086550E"/>
    <w:rsid w:val="00871167"/>
    <w:rsid w:val="00875C7B"/>
    <w:rsid w:val="008765E9"/>
    <w:rsid w:val="00877C63"/>
    <w:rsid w:val="00896D08"/>
    <w:rsid w:val="00896E99"/>
    <w:rsid w:val="008A4CC7"/>
    <w:rsid w:val="008B4898"/>
    <w:rsid w:val="008C2D06"/>
    <w:rsid w:val="008C3AEE"/>
    <w:rsid w:val="008C4FB3"/>
    <w:rsid w:val="008C6EFF"/>
    <w:rsid w:val="008C7F10"/>
    <w:rsid w:val="008D7F02"/>
    <w:rsid w:val="00910B7B"/>
    <w:rsid w:val="00915805"/>
    <w:rsid w:val="00920A10"/>
    <w:rsid w:val="00923522"/>
    <w:rsid w:val="009321AC"/>
    <w:rsid w:val="00936358"/>
    <w:rsid w:val="00941C5A"/>
    <w:rsid w:val="00945378"/>
    <w:rsid w:val="009463EF"/>
    <w:rsid w:val="00966BBC"/>
    <w:rsid w:val="00970470"/>
    <w:rsid w:val="009A4FA2"/>
    <w:rsid w:val="009A5FE0"/>
    <w:rsid w:val="009B0FD9"/>
    <w:rsid w:val="009B36B6"/>
    <w:rsid w:val="009B526D"/>
    <w:rsid w:val="009B6F22"/>
    <w:rsid w:val="009E1531"/>
    <w:rsid w:val="009E6053"/>
    <w:rsid w:val="009F18BF"/>
    <w:rsid w:val="009F5971"/>
    <w:rsid w:val="009F5B1C"/>
    <w:rsid w:val="00A079FC"/>
    <w:rsid w:val="00A10C49"/>
    <w:rsid w:val="00A15D70"/>
    <w:rsid w:val="00A164F1"/>
    <w:rsid w:val="00A2165C"/>
    <w:rsid w:val="00A2780A"/>
    <w:rsid w:val="00A314E0"/>
    <w:rsid w:val="00A335F0"/>
    <w:rsid w:val="00A3417C"/>
    <w:rsid w:val="00A35A3E"/>
    <w:rsid w:val="00A37E3D"/>
    <w:rsid w:val="00A54280"/>
    <w:rsid w:val="00A54761"/>
    <w:rsid w:val="00A55816"/>
    <w:rsid w:val="00A72D5C"/>
    <w:rsid w:val="00A81C46"/>
    <w:rsid w:val="00A85389"/>
    <w:rsid w:val="00A87D72"/>
    <w:rsid w:val="00AB31BE"/>
    <w:rsid w:val="00AC17E5"/>
    <w:rsid w:val="00AC39D3"/>
    <w:rsid w:val="00AC3CF6"/>
    <w:rsid w:val="00AC6715"/>
    <w:rsid w:val="00AD1676"/>
    <w:rsid w:val="00AD4F30"/>
    <w:rsid w:val="00AE4DA4"/>
    <w:rsid w:val="00AE5836"/>
    <w:rsid w:val="00AE5A63"/>
    <w:rsid w:val="00AF6E97"/>
    <w:rsid w:val="00B05054"/>
    <w:rsid w:val="00B126D5"/>
    <w:rsid w:val="00B136C9"/>
    <w:rsid w:val="00B22BBE"/>
    <w:rsid w:val="00B22DC8"/>
    <w:rsid w:val="00B25747"/>
    <w:rsid w:val="00B263C3"/>
    <w:rsid w:val="00B3048D"/>
    <w:rsid w:val="00B3192F"/>
    <w:rsid w:val="00B51892"/>
    <w:rsid w:val="00B57572"/>
    <w:rsid w:val="00B60FA9"/>
    <w:rsid w:val="00B70E42"/>
    <w:rsid w:val="00B7169B"/>
    <w:rsid w:val="00B83BDA"/>
    <w:rsid w:val="00BA1EDB"/>
    <w:rsid w:val="00BA3994"/>
    <w:rsid w:val="00BA7419"/>
    <w:rsid w:val="00BB1A9C"/>
    <w:rsid w:val="00BB22D0"/>
    <w:rsid w:val="00BB5705"/>
    <w:rsid w:val="00BC0988"/>
    <w:rsid w:val="00BC1760"/>
    <w:rsid w:val="00BD254A"/>
    <w:rsid w:val="00C02C6D"/>
    <w:rsid w:val="00C06A71"/>
    <w:rsid w:val="00C06D2D"/>
    <w:rsid w:val="00C13796"/>
    <w:rsid w:val="00C144CD"/>
    <w:rsid w:val="00C34CAB"/>
    <w:rsid w:val="00C36504"/>
    <w:rsid w:val="00C46AC2"/>
    <w:rsid w:val="00C536A9"/>
    <w:rsid w:val="00C538DE"/>
    <w:rsid w:val="00C54583"/>
    <w:rsid w:val="00C63F82"/>
    <w:rsid w:val="00C64BA7"/>
    <w:rsid w:val="00C7096F"/>
    <w:rsid w:val="00C762E2"/>
    <w:rsid w:val="00C7720A"/>
    <w:rsid w:val="00C77358"/>
    <w:rsid w:val="00C80566"/>
    <w:rsid w:val="00C918FD"/>
    <w:rsid w:val="00C93E9F"/>
    <w:rsid w:val="00C953F9"/>
    <w:rsid w:val="00CA2EFC"/>
    <w:rsid w:val="00CA6A11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119F"/>
    <w:rsid w:val="00D135D0"/>
    <w:rsid w:val="00D15078"/>
    <w:rsid w:val="00D15326"/>
    <w:rsid w:val="00D22FBA"/>
    <w:rsid w:val="00D30E49"/>
    <w:rsid w:val="00D3470D"/>
    <w:rsid w:val="00D42DE1"/>
    <w:rsid w:val="00D538D0"/>
    <w:rsid w:val="00D57674"/>
    <w:rsid w:val="00D61322"/>
    <w:rsid w:val="00D61EB2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4A88"/>
    <w:rsid w:val="00DC597D"/>
    <w:rsid w:val="00DC7CD3"/>
    <w:rsid w:val="00DD318B"/>
    <w:rsid w:val="00DE2146"/>
    <w:rsid w:val="00DE2A14"/>
    <w:rsid w:val="00DF3B4B"/>
    <w:rsid w:val="00DF54C7"/>
    <w:rsid w:val="00DF5E80"/>
    <w:rsid w:val="00E05903"/>
    <w:rsid w:val="00E132D9"/>
    <w:rsid w:val="00E1591B"/>
    <w:rsid w:val="00E20975"/>
    <w:rsid w:val="00E2121E"/>
    <w:rsid w:val="00E247A7"/>
    <w:rsid w:val="00E3148E"/>
    <w:rsid w:val="00E40A14"/>
    <w:rsid w:val="00E4350C"/>
    <w:rsid w:val="00E603BC"/>
    <w:rsid w:val="00E7423F"/>
    <w:rsid w:val="00E767E7"/>
    <w:rsid w:val="00E81534"/>
    <w:rsid w:val="00EA285C"/>
    <w:rsid w:val="00EA4E9F"/>
    <w:rsid w:val="00EB4556"/>
    <w:rsid w:val="00EB66C7"/>
    <w:rsid w:val="00ED05E3"/>
    <w:rsid w:val="00ED3A92"/>
    <w:rsid w:val="00ED5955"/>
    <w:rsid w:val="00EE0F44"/>
    <w:rsid w:val="00EE5B52"/>
    <w:rsid w:val="00EF204F"/>
    <w:rsid w:val="00F03B1C"/>
    <w:rsid w:val="00F10DC3"/>
    <w:rsid w:val="00F26DA0"/>
    <w:rsid w:val="00F6179F"/>
    <w:rsid w:val="00F717C6"/>
    <w:rsid w:val="00FA0776"/>
    <w:rsid w:val="00FA29A2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1AA4F3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,Adresat stanowisko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,Adresat stanowisko Znak"/>
    <w:link w:val="Akapitzlist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fontstyle0">
    <w:name w:val="fontstyle0"/>
    <w:basedOn w:val="Domylnaczcionkaakapitu"/>
    <w:rsid w:val="00482ED2"/>
  </w:style>
  <w:style w:type="paragraph" w:styleId="Bezodstpw">
    <w:name w:val="No Spacing"/>
    <w:uiPriority w:val="1"/>
    <w:qFormat/>
    <w:rsid w:val="00C63F82"/>
    <w:rPr>
      <w:rFonts w:ascii="Calibri" w:eastAsia="Calibri" w:hAnsi="Calibri"/>
      <w:sz w:val="22"/>
      <w:szCs w:val="22"/>
    </w:rPr>
  </w:style>
  <w:style w:type="paragraph" w:styleId="Tytu0">
    <w:name w:val="Title"/>
    <w:basedOn w:val="Normalny"/>
    <w:link w:val="TytuZnak0"/>
    <w:qFormat/>
    <w:rsid w:val="00C7096F"/>
    <w:pPr>
      <w:spacing w:after="60"/>
      <w:jc w:val="center"/>
    </w:pPr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TytuZnak0">
    <w:name w:val="Tytuł Znak"/>
    <w:basedOn w:val="Domylnaczcionkaakapitu"/>
    <w:link w:val="Tytu0"/>
    <w:rsid w:val="00C7096F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Tytu2">
    <w:name w:val="Tytuł 2"/>
    <w:basedOn w:val="Normalny"/>
    <w:link w:val="Tytu2Znak"/>
    <w:qFormat/>
    <w:rsid w:val="00C7096F"/>
    <w:pPr>
      <w:spacing w:after="60" w:line="276" w:lineRule="auto"/>
      <w:jc w:val="center"/>
    </w:pPr>
    <w:rPr>
      <w:rFonts w:ascii="Arial" w:eastAsia="Calibri" w:hAnsi="Arial"/>
      <w:b/>
    </w:rPr>
  </w:style>
  <w:style w:type="character" w:customStyle="1" w:styleId="Tytu2Znak">
    <w:name w:val="Tytuł 2 Znak"/>
    <w:link w:val="Tytu2"/>
    <w:rsid w:val="00C7096F"/>
    <w:rPr>
      <w:rFonts w:ascii="Arial" w:eastAsia="Calibri" w:hAnsi="Arial"/>
      <w:b/>
    </w:rPr>
  </w:style>
  <w:style w:type="paragraph" w:styleId="Tekstblokowy">
    <w:name w:val="Block Text"/>
    <w:basedOn w:val="Normalny"/>
    <w:rsid w:val="00D61EB2"/>
    <w:pPr>
      <w:spacing w:before="60" w:after="60"/>
      <w:ind w:left="2570" w:right="-2" w:firstLine="425"/>
      <w:jc w:val="both"/>
    </w:pPr>
    <w:rPr>
      <w:rFonts w:eastAsia="Times New Roman"/>
      <w:b/>
      <w:noProof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B1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06FE-A884-4593-AF80-A8D6A232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46</cp:revision>
  <cp:lastPrinted>2019-07-24T06:49:00Z</cp:lastPrinted>
  <dcterms:created xsi:type="dcterms:W3CDTF">2019-07-22T06:05:00Z</dcterms:created>
  <dcterms:modified xsi:type="dcterms:W3CDTF">2019-08-02T06:19:00Z</dcterms:modified>
</cp:coreProperties>
</file>