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020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F51020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F51020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F51020" w:rsidRDefault="00F51020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F51020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F51020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F51020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F51020" w:rsidRDefault="00F51020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Default="00227B9C" w:rsidP="00227B9C">
      <w:pPr>
        <w:rPr>
          <w:sz w:val="22"/>
          <w:szCs w:val="22"/>
        </w:rPr>
      </w:pPr>
    </w:p>
    <w:p w:rsidR="0015640D" w:rsidRPr="00F53926" w:rsidRDefault="00B34DF6" w:rsidP="00235FE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31</w:t>
      </w:r>
      <w:r w:rsidR="00F53926" w:rsidRPr="00F53926">
        <w:rPr>
          <w:rFonts w:ascii="Arial" w:hAnsi="Arial" w:cs="Arial"/>
          <w:sz w:val="20"/>
          <w:szCs w:val="20"/>
        </w:rPr>
        <w:t>.12.2019</w:t>
      </w:r>
      <w:r w:rsidR="0015640D" w:rsidRPr="00F53926">
        <w:rPr>
          <w:rFonts w:ascii="Arial" w:hAnsi="Arial" w:cs="Arial"/>
          <w:sz w:val="20"/>
          <w:szCs w:val="20"/>
        </w:rPr>
        <w:t xml:space="preserve"> r.</w:t>
      </w:r>
    </w:p>
    <w:p w:rsidR="0015640D" w:rsidRDefault="0015640D" w:rsidP="0015640D"/>
    <w:p w:rsidR="0015640D" w:rsidRDefault="0015640D" w:rsidP="0015640D"/>
    <w:p w:rsidR="00B34DF6" w:rsidRDefault="0015640D" w:rsidP="00B34DF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</w:t>
      </w:r>
      <w:r w:rsidR="009E0FBA">
        <w:rPr>
          <w:rFonts w:ascii="Arial" w:hAnsi="Arial" w:cs="Arial"/>
          <w:b/>
        </w:rPr>
        <w:t>O UNIEWAŻNIENIU</w:t>
      </w:r>
      <w:r w:rsidR="003E2206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9E0FBA">
        <w:rPr>
          <w:rFonts w:ascii="Arial" w:hAnsi="Arial" w:cs="Arial"/>
          <w:b/>
        </w:rPr>
        <w:t>PAKIETÓW: 1, 15, 16, 26 oraz 30</w:t>
      </w:r>
      <w:r>
        <w:rPr>
          <w:rFonts w:ascii="Arial" w:hAnsi="Arial" w:cs="Arial"/>
          <w:b/>
        </w:rPr>
        <w:t xml:space="preserve"> </w:t>
      </w:r>
    </w:p>
    <w:p w:rsidR="0015640D" w:rsidRDefault="0015640D" w:rsidP="00B34DF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PRZETARGU NIEOGRANICZON</w:t>
      </w:r>
      <w:r w:rsidR="00B34DF6">
        <w:rPr>
          <w:rFonts w:ascii="Arial" w:hAnsi="Arial" w:cs="Arial"/>
          <w:b/>
        </w:rPr>
        <w:t>YM N</w:t>
      </w:r>
      <w:r>
        <w:rPr>
          <w:rFonts w:ascii="Arial" w:hAnsi="Arial" w:cs="Arial"/>
          <w:b/>
        </w:rPr>
        <w:t>A DOSTAWĘ JAŁOWYCH OBŁOŻEŃ POLA OPERACYJNEGO</w:t>
      </w:r>
      <w:r w:rsidR="00F53926">
        <w:rPr>
          <w:rFonts w:ascii="Arial" w:hAnsi="Arial" w:cs="Arial"/>
          <w:b/>
        </w:rPr>
        <w:t xml:space="preserve"> (ZP - 90/2019</w:t>
      </w:r>
      <w:r>
        <w:rPr>
          <w:rFonts w:ascii="Arial" w:hAnsi="Arial" w:cs="Arial"/>
          <w:b/>
        </w:rPr>
        <w:t>)</w:t>
      </w:r>
    </w:p>
    <w:p w:rsidR="0015640D" w:rsidRDefault="0015640D" w:rsidP="0015640D"/>
    <w:p w:rsidR="0015640D" w:rsidRDefault="0015640D" w:rsidP="0015640D"/>
    <w:p w:rsidR="00B34DF6" w:rsidRDefault="00B34DF6" w:rsidP="0015640D"/>
    <w:p w:rsidR="00B34DF6" w:rsidRDefault="00B34DF6" w:rsidP="0015640D"/>
    <w:p w:rsidR="0015640D" w:rsidRPr="00235FEE" w:rsidRDefault="0015640D" w:rsidP="0015640D">
      <w:pPr>
        <w:rPr>
          <w:sz w:val="10"/>
          <w:szCs w:val="10"/>
        </w:rPr>
      </w:pPr>
    </w:p>
    <w:p w:rsidR="0015640D" w:rsidRDefault="0015640D" w:rsidP="0015640D">
      <w:pPr>
        <w:rPr>
          <w:rFonts w:ascii="Arial CE" w:hAnsi="Arial CE" w:cs="Arial CE"/>
          <w:b/>
          <w:bCs/>
        </w:rPr>
      </w:pPr>
      <w:r>
        <w:rPr>
          <w:rFonts w:ascii="Arial CE" w:hAnsi="Arial CE" w:cs="Arial CE"/>
          <w:b/>
          <w:bCs/>
        </w:rPr>
        <w:t xml:space="preserve">      PAKIET 1  -  AKCESORIA  </w:t>
      </w:r>
    </w:p>
    <w:p w:rsidR="0015640D" w:rsidRDefault="0015640D" w:rsidP="0015640D">
      <w:pPr>
        <w:rPr>
          <w:rFonts w:ascii="Arial CE" w:hAnsi="Arial CE" w:cs="Arial CE"/>
          <w:b/>
          <w:bCs/>
          <w:sz w:val="10"/>
          <w:szCs w:val="10"/>
        </w:rPr>
      </w:pPr>
    </w:p>
    <w:p w:rsidR="0015640D" w:rsidRPr="00364EB7" w:rsidRDefault="0015640D" w:rsidP="0015640D">
      <w:pPr>
        <w:rPr>
          <w:rFonts w:ascii="Arial" w:hAnsi="Arial" w:cs="Arial"/>
          <w:color w:val="000000"/>
          <w:sz w:val="20"/>
          <w:szCs w:val="20"/>
        </w:rPr>
      </w:pPr>
      <w:r w:rsidRPr="00364EB7">
        <w:rPr>
          <w:rFonts w:ascii="Arial" w:hAnsi="Arial" w:cs="Arial"/>
          <w:bCs/>
          <w:sz w:val="20"/>
          <w:szCs w:val="20"/>
        </w:rPr>
        <w:t xml:space="preserve">   kwota jaką Zamawiający zamierza przeznaczyć na sfinansowanie zamówienia </w:t>
      </w:r>
      <w:r w:rsidR="00262356" w:rsidRPr="00364EB7">
        <w:rPr>
          <w:rFonts w:ascii="Arial" w:hAnsi="Arial" w:cs="Arial"/>
          <w:bCs/>
          <w:sz w:val="20"/>
          <w:szCs w:val="20"/>
        </w:rPr>
        <w:t>-</w:t>
      </w:r>
      <w:r w:rsidRPr="00364EB7">
        <w:rPr>
          <w:rFonts w:ascii="Arial" w:hAnsi="Arial" w:cs="Arial"/>
          <w:bCs/>
          <w:sz w:val="20"/>
          <w:szCs w:val="20"/>
        </w:rPr>
        <w:t xml:space="preserve"> </w:t>
      </w:r>
      <w:r w:rsidR="00364EB7" w:rsidRPr="00364EB7">
        <w:rPr>
          <w:rFonts w:ascii="Arial" w:hAnsi="Arial" w:cs="Arial"/>
          <w:bCs/>
          <w:sz w:val="20"/>
          <w:szCs w:val="20"/>
        </w:rPr>
        <w:t xml:space="preserve"> 13.157</w:t>
      </w:r>
      <w:r w:rsidRPr="00364EB7">
        <w:rPr>
          <w:rFonts w:ascii="Arial" w:hAnsi="Arial" w:cs="Arial"/>
          <w:color w:val="000000"/>
          <w:sz w:val="20"/>
          <w:szCs w:val="20"/>
        </w:rPr>
        <w:t>,00 zł</w:t>
      </w:r>
    </w:p>
    <w:p w:rsidR="00C42CD8" w:rsidRPr="00364EB7" w:rsidRDefault="00C42CD8" w:rsidP="0015640D">
      <w:pPr>
        <w:rPr>
          <w:color w:val="000000"/>
          <w:sz w:val="10"/>
          <w:szCs w:val="1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6609"/>
        <w:gridCol w:w="1559"/>
      </w:tblGrid>
      <w:tr w:rsidR="009E0FBA" w:rsidRPr="004A5CC6" w:rsidTr="009E0FBA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A" w:rsidRDefault="009E0FB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A" w:rsidRDefault="009E0FB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BA" w:rsidRDefault="009E0FBA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</w:tr>
      <w:tr w:rsidR="009E0FBA" w:rsidRPr="004A5CC6" w:rsidTr="009E0FBA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BA" w:rsidRPr="00962124" w:rsidRDefault="009E0FBA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FBA" w:rsidRPr="00642203" w:rsidRDefault="009E0FBA" w:rsidP="00BA7E81">
            <w:pPr>
              <w:spacing w:after="60"/>
              <w:rPr>
                <w:sz w:val="6"/>
                <w:szCs w:val="6"/>
              </w:rPr>
            </w:pPr>
          </w:p>
          <w:p w:rsidR="009E0FBA" w:rsidRPr="00642203" w:rsidRDefault="009E0FBA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HARTMANN POLSKA Sp. z o.o.</w:t>
            </w:r>
          </w:p>
          <w:p w:rsidR="009E0FBA" w:rsidRPr="001336FA" w:rsidRDefault="009E0FBA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Żeromskiego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FBA" w:rsidRPr="00280082" w:rsidRDefault="009E0FBA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14.889,32</w:t>
            </w:r>
          </w:p>
        </w:tc>
      </w:tr>
    </w:tbl>
    <w:p w:rsidR="0015640D" w:rsidRPr="009E0FBA" w:rsidRDefault="0015640D" w:rsidP="0015640D">
      <w:pPr>
        <w:rPr>
          <w:rFonts w:eastAsiaTheme="minorHAnsi"/>
          <w:sz w:val="10"/>
          <w:szCs w:val="10"/>
          <w:lang w:eastAsia="en-US"/>
        </w:rPr>
      </w:pPr>
    </w:p>
    <w:p w:rsidR="009E0FBA" w:rsidRPr="009E0FBA" w:rsidRDefault="009E0FBA" w:rsidP="009E0FB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0FBA">
        <w:rPr>
          <w:rFonts w:ascii="Arial" w:eastAsiaTheme="minorHAnsi" w:hAnsi="Arial" w:cs="Arial"/>
          <w:b/>
          <w:sz w:val="20"/>
          <w:szCs w:val="20"/>
          <w:lang w:eastAsia="en-US"/>
        </w:rPr>
        <w:t>Postępowanie unieważnione</w:t>
      </w:r>
      <w:r w:rsidRPr="009E0FBA">
        <w:rPr>
          <w:rFonts w:ascii="Arial" w:eastAsiaTheme="minorHAnsi" w:hAnsi="Arial" w:cs="Arial"/>
          <w:sz w:val="20"/>
          <w:szCs w:val="20"/>
          <w:lang w:eastAsia="en-US"/>
        </w:rPr>
        <w:t xml:space="preserve">. Cena najkorzystniejszej oferty przewyższa kwotę, którą Zamawiający zamierza przeznaczyć na sfinansowanie zamówienia. Podstawa prawna </w:t>
      </w:r>
      <w:r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9E0FBA">
        <w:rPr>
          <w:rFonts w:ascii="Arial" w:eastAsiaTheme="minorHAnsi" w:hAnsi="Arial" w:cs="Arial"/>
          <w:sz w:val="20"/>
          <w:szCs w:val="20"/>
          <w:lang w:eastAsia="en-US"/>
        </w:rPr>
        <w:t xml:space="preserve"> art. 93 ust. 1 pkt 4 ustawy Pzp.</w:t>
      </w:r>
    </w:p>
    <w:p w:rsidR="0015640D" w:rsidRDefault="0015640D" w:rsidP="0015640D"/>
    <w:p w:rsidR="00516E85" w:rsidRDefault="00516E85" w:rsidP="0015640D"/>
    <w:p w:rsidR="0015640D" w:rsidRDefault="0015640D" w:rsidP="0015640D"/>
    <w:p w:rsidR="00B34DF6" w:rsidRPr="00C42CD8" w:rsidRDefault="00B34DF6" w:rsidP="0015640D"/>
    <w:p w:rsidR="00516E85" w:rsidRPr="007E398F" w:rsidRDefault="00516E85" w:rsidP="0015640D">
      <w:pPr>
        <w:rPr>
          <w:sz w:val="10"/>
          <w:szCs w:val="10"/>
        </w:rPr>
      </w:pPr>
    </w:p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</w:t>
      </w:r>
      <w:r w:rsidR="00445416">
        <w:rPr>
          <w:rFonts w:ascii="Arial" w:hAnsi="Arial" w:cs="Arial"/>
          <w:b/>
        </w:rPr>
        <w:t xml:space="preserve">PAKIET 15  -   </w:t>
      </w:r>
      <w:r w:rsidR="00445416">
        <w:rPr>
          <w:rFonts w:ascii="Arial" w:hAnsi="Arial" w:cs="Arial"/>
          <w:b/>
          <w:color w:val="000000"/>
        </w:rPr>
        <w:t>ZESTAW</w:t>
      </w:r>
      <w:r>
        <w:rPr>
          <w:rFonts w:ascii="Arial" w:hAnsi="Arial" w:cs="Arial"/>
          <w:b/>
        </w:rPr>
        <w:t xml:space="preserve"> DO PORODU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5B36A6" w:rsidRDefault="00262356" w:rsidP="00262356">
      <w:pPr>
        <w:rPr>
          <w:rFonts w:ascii="Arial" w:hAnsi="Arial" w:cs="Arial"/>
          <w:sz w:val="20"/>
          <w:szCs w:val="20"/>
        </w:rPr>
      </w:pPr>
      <w:r w:rsidRPr="005B36A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5B36A6" w:rsidRPr="005B36A6">
        <w:rPr>
          <w:rFonts w:ascii="Arial" w:hAnsi="Arial" w:cs="Arial"/>
          <w:bCs/>
          <w:sz w:val="20"/>
          <w:szCs w:val="20"/>
        </w:rPr>
        <w:t>11.799</w:t>
      </w:r>
      <w:r w:rsidRPr="005B36A6">
        <w:rPr>
          <w:rFonts w:ascii="Arial" w:hAnsi="Arial" w:cs="Arial"/>
          <w:color w:val="000000"/>
          <w:sz w:val="20"/>
          <w:szCs w:val="20"/>
        </w:rPr>
        <w:t>,00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6609"/>
        <w:gridCol w:w="1559"/>
      </w:tblGrid>
      <w:tr w:rsidR="00B34DF6" w:rsidRPr="004A5CC6" w:rsidTr="00B34DF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6" w:rsidRDefault="00B34DF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6" w:rsidRDefault="00B34DF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6" w:rsidRDefault="00B34DF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</w:tr>
      <w:tr w:rsidR="00B34DF6" w:rsidRPr="004A5CC6" w:rsidTr="00B34DF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F6" w:rsidRPr="00962124" w:rsidRDefault="00B34DF6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F6" w:rsidRDefault="00B34DF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B34DF6" w:rsidRPr="001336FA" w:rsidRDefault="00B34DF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F6" w:rsidRPr="00280082" w:rsidRDefault="00B34DF6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13.851,00</w:t>
            </w:r>
          </w:p>
        </w:tc>
      </w:tr>
      <w:tr w:rsidR="00B34DF6" w:rsidRPr="004A5CC6" w:rsidTr="00B34DF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F6" w:rsidRPr="00962124" w:rsidRDefault="00B34DF6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F6" w:rsidRPr="00684B68" w:rsidRDefault="00B34DF6" w:rsidP="00F51020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B34DF6" w:rsidRPr="00684B68" w:rsidRDefault="00B34DF6" w:rsidP="00F51020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B34DF6" w:rsidRPr="001336FA" w:rsidRDefault="00B34DF6" w:rsidP="00F5102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F6" w:rsidRPr="00962124" w:rsidRDefault="00B34DF6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15.195,06</w:t>
            </w:r>
          </w:p>
        </w:tc>
      </w:tr>
    </w:tbl>
    <w:p w:rsidR="00516E85" w:rsidRPr="00B34DF6" w:rsidRDefault="00516E85" w:rsidP="0015640D">
      <w:pPr>
        <w:rPr>
          <w:sz w:val="10"/>
          <w:szCs w:val="10"/>
        </w:rPr>
      </w:pPr>
    </w:p>
    <w:p w:rsidR="00B34DF6" w:rsidRPr="009E0FBA" w:rsidRDefault="00B34DF6" w:rsidP="00B34DF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0FBA">
        <w:rPr>
          <w:rFonts w:ascii="Arial" w:eastAsiaTheme="minorHAnsi" w:hAnsi="Arial" w:cs="Arial"/>
          <w:b/>
          <w:sz w:val="20"/>
          <w:szCs w:val="20"/>
          <w:lang w:eastAsia="en-US"/>
        </w:rPr>
        <w:t>Postępowanie unieważnione</w:t>
      </w:r>
      <w:r w:rsidRPr="009E0FBA">
        <w:rPr>
          <w:rFonts w:ascii="Arial" w:eastAsiaTheme="minorHAnsi" w:hAnsi="Arial" w:cs="Arial"/>
          <w:sz w:val="20"/>
          <w:szCs w:val="20"/>
          <w:lang w:eastAsia="en-US"/>
        </w:rPr>
        <w:t>. Cena najkorzystniejszej oferty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(13.851,00 zł)</w:t>
      </w:r>
      <w:r w:rsidRPr="009E0FBA">
        <w:rPr>
          <w:rFonts w:ascii="Arial" w:eastAsiaTheme="minorHAnsi" w:hAnsi="Arial" w:cs="Arial"/>
          <w:sz w:val="20"/>
          <w:szCs w:val="20"/>
          <w:lang w:eastAsia="en-US"/>
        </w:rPr>
        <w:t xml:space="preserve"> przewyższa kwotę, którą Zamawiający zamierza przeznaczyć na sfinansowanie zamówienia. Podstawa prawna </w:t>
      </w:r>
      <w:r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9E0FBA">
        <w:rPr>
          <w:rFonts w:ascii="Arial" w:eastAsiaTheme="minorHAnsi" w:hAnsi="Arial" w:cs="Arial"/>
          <w:sz w:val="20"/>
          <w:szCs w:val="20"/>
          <w:lang w:eastAsia="en-US"/>
        </w:rPr>
        <w:t xml:space="preserve"> art. 93 ust. 1 pkt 4 ustawy Pzp.</w:t>
      </w:r>
    </w:p>
    <w:p w:rsidR="00B34DF6" w:rsidRDefault="00B34DF6" w:rsidP="0015640D"/>
    <w:p w:rsidR="009E0FBA" w:rsidRDefault="009E0FBA" w:rsidP="0015640D"/>
    <w:p w:rsidR="00B34DF6" w:rsidRDefault="00B34DF6" w:rsidP="0015640D"/>
    <w:p w:rsidR="009E0FBA" w:rsidRDefault="009E0FBA" w:rsidP="0015640D"/>
    <w:p w:rsidR="00B34DF6" w:rsidRDefault="00B34DF6" w:rsidP="0015640D"/>
    <w:p w:rsidR="00B34DF6" w:rsidRDefault="00B34DF6" w:rsidP="0015640D"/>
    <w:p w:rsidR="00B34DF6" w:rsidRDefault="00B34DF6" w:rsidP="0015640D"/>
    <w:p w:rsidR="00B34DF6" w:rsidRDefault="00B34DF6" w:rsidP="0015640D"/>
    <w:p w:rsidR="009E0FBA" w:rsidRDefault="009E0FBA" w:rsidP="0015640D"/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16  -  </w:t>
      </w:r>
      <w:r w:rsidR="00445416">
        <w:rPr>
          <w:rFonts w:ascii="Arial" w:hAnsi="Arial" w:cs="Arial"/>
          <w:b/>
          <w:color w:val="000000"/>
        </w:rPr>
        <w:t>ZESTAW</w:t>
      </w:r>
      <w:r>
        <w:rPr>
          <w:rFonts w:ascii="Arial" w:hAnsi="Arial" w:cs="Arial"/>
          <w:b/>
          <w:color w:val="000000"/>
        </w:rPr>
        <w:t xml:space="preserve"> DO SZYCIA KROCZA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5B36A6" w:rsidRDefault="00262356" w:rsidP="00262356">
      <w:pPr>
        <w:rPr>
          <w:rFonts w:ascii="Arial" w:hAnsi="Arial" w:cs="Arial"/>
          <w:sz w:val="20"/>
          <w:szCs w:val="20"/>
        </w:rPr>
      </w:pPr>
      <w:r w:rsidRPr="005B36A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5B36A6" w:rsidRPr="005B36A6">
        <w:rPr>
          <w:rFonts w:ascii="Arial" w:hAnsi="Arial" w:cs="Arial"/>
          <w:bCs/>
          <w:sz w:val="20"/>
          <w:szCs w:val="20"/>
        </w:rPr>
        <w:t>9.439</w:t>
      </w:r>
      <w:r w:rsidRPr="005B36A6">
        <w:rPr>
          <w:rFonts w:ascii="Arial" w:hAnsi="Arial" w:cs="Arial"/>
          <w:color w:val="000000"/>
          <w:sz w:val="20"/>
          <w:szCs w:val="20"/>
        </w:rPr>
        <w:t>,00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6609"/>
        <w:gridCol w:w="1559"/>
      </w:tblGrid>
      <w:tr w:rsidR="00B34DF6" w:rsidRPr="004A5CC6" w:rsidTr="00B34DF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6" w:rsidRDefault="00B34DF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6" w:rsidRDefault="00B34DF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6" w:rsidRDefault="00B34DF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</w:tr>
      <w:tr w:rsidR="00B34DF6" w:rsidRPr="004A5CC6" w:rsidTr="00B34DF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F6" w:rsidRPr="00962124" w:rsidRDefault="00B34DF6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F6" w:rsidRDefault="00B34DF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B34DF6" w:rsidRPr="001336FA" w:rsidRDefault="00B34DF6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F6" w:rsidRPr="00280082" w:rsidRDefault="00B34DF6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11.286,00</w:t>
            </w:r>
          </w:p>
        </w:tc>
      </w:tr>
    </w:tbl>
    <w:p w:rsidR="00262356" w:rsidRPr="00B34DF6" w:rsidRDefault="00262356" w:rsidP="00262356">
      <w:pPr>
        <w:rPr>
          <w:rFonts w:eastAsiaTheme="minorHAnsi"/>
          <w:sz w:val="10"/>
          <w:szCs w:val="10"/>
          <w:lang w:eastAsia="en-US"/>
        </w:rPr>
      </w:pPr>
    </w:p>
    <w:p w:rsidR="00B34DF6" w:rsidRPr="009E0FBA" w:rsidRDefault="00B34DF6" w:rsidP="00B34DF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0FBA">
        <w:rPr>
          <w:rFonts w:ascii="Arial" w:eastAsiaTheme="minorHAnsi" w:hAnsi="Arial" w:cs="Arial"/>
          <w:b/>
          <w:sz w:val="20"/>
          <w:szCs w:val="20"/>
          <w:lang w:eastAsia="en-US"/>
        </w:rPr>
        <w:t>Postępowanie unieważnione</w:t>
      </w:r>
      <w:r w:rsidRPr="009E0FBA">
        <w:rPr>
          <w:rFonts w:ascii="Arial" w:eastAsiaTheme="minorHAnsi" w:hAnsi="Arial" w:cs="Arial"/>
          <w:sz w:val="20"/>
          <w:szCs w:val="20"/>
          <w:lang w:eastAsia="en-US"/>
        </w:rPr>
        <w:t xml:space="preserve">. Cena najkorzystniejszej oferty przewyższa kwotę, którą Zamawiający zamierza przeznaczyć na sfinansowanie zamówienia. Podstawa prawna </w:t>
      </w:r>
      <w:r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9E0FBA">
        <w:rPr>
          <w:rFonts w:ascii="Arial" w:eastAsiaTheme="minorHAnsi" w:hAnsi="Arial" w:cs="Arial"/>
          <w:sz w:val="20"/>
          <w:szCs w:val="20"/>
          <w:lang w:eastAsia="en-US"/>
        </w:rPr>
        <w:t xml:space="preserve"> art. 93 ust. 1 pkt 4 ustawy Pzp.</w:t>
      </w:r>
    </w:p>
    <w:p w:rsidR="00516E85" w:rsidRDefault="00516E85" w:rsidP="0015640D"/>
    <w:p w:rsidR="00516E85" w:rsidRDefault="00516E85" w:rsidP="0015640D"/>
    <w:p w:rsidR="00445416" w:rsidRDefault="00445416" w:rsidP="0015640D"/>
    <w:p w:rsidR="000837FD" w:rsidRDefault="000837FD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 </w:t>
      </w:r>
      <w:r w:rsidR="000837FD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-  </w:t>
      </w:r>
      <w:r w:rsidR="000837FD">
        <w:rPr>
          <w:rFonts w:ascii="Arial" w:hAnsi="Arial" w:cs="Arial"/>
          <w:b/>
        </w:rPr>
        <w:t>FARTUCHY CHIRURGICZNE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0837FD">
        <w:rPr>
          <w:rFonts w:ascii="Arial" w:hAnsi="Arial" w:cs="Arial"/>
          <w:bCs/>
          <w:sz w:val="20"/>
          <w:szCs w:val="20"/>
        </w:rPr>
        <w:t>83.684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6609"/>
        <w:gridCol w:w="1417"/>
      </w:tblGrid>
      <w:tr w:rsidR="00B34DF6" w:rsidRPr="004A5CC6" w:rsidTr="00B34DF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6" w:rsidRDefault="00B34DF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6" w:rsidRDefault="00B34DF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F6" w:rsidRDefault="00B34DF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</w:tr>
      <w:tr w:rsidR="00B34DF6" w:rsidRPr="004A5CC6" w:rsidTr="00B34DF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F6" w:rsidRPr="00962124" w:rsidRDefault="00B34DF6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F6" w:rsidRPr="00684B68" w:rsidRDefault="00B34DF6" w:rsidP="00BA7E81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B34DF6" w:rsidRPr="00684B68" w:rsidRDefault="00B34DF6" w:rsidP="00BA7E81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B34DF6" w:rsidRPr="001336FA" w:rsidRDefault="00B34DF6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DF6" w:rsidRPr="00280082" w:rsidRDefault="00B34DF6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108.772,20</w:t>
            </w:r>
          </w:p>
        </w:tc>
      </w:tr>
    </w:tbl>
    <w:p w:rsidR="00445416" w:rsidRPr="00B34DF6" w:rsidRDefault="00445416" w:rsidP="0015640D">
      <w:pPr>
        <w:rPr>
          <w:sz w:val="10"/>
          <w:szCs w:val="10"/>
        </w:rPr>
      </w:pPr>
    </w:p>
    <w:p w:rsidR="00B34DF6" w:rsidRPr="009E0FBA" w:rsidRDefault="00B34DF6" w:rsidP="00B34DF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0FBA">
        <w:rPr>
          <w:rFonts w:ascii="Arial" w:eastAsiaTheme="minorHAnsi" w:hAnsi="Arial" w:cs="Arial"/>
          <w:b/>
          <w:sz w:val="20"/>
          <w:szCs w:val="20"/>
          <w:lang w:eastAsia="en-US"/>
        </w:rPr>
        <w:t>Postępowanie unieważnione</w:t>
      </w:r>
      <w:r w:rsidRPr="009E0FBA">
        <w:rPr>
          <w:rFonts w:ascii="Arial" w:eastAsiaTheme="minorHAnsi" w:hAnsi="Arial" w:cs="Arial"/>
          <w:sz w:val="20"/>
          <w:szCs w:val="20"/>
          <w:lang w:eastAsia="en-US"/>
        </w:rPr>
        <w:t xml:space="preserve">. Cena najkorzystniejszej oferty przewyższa kwotę, którą Zamawiający zamierza przeznaczyć na sfinansowanie zamówienia. Podstawa prawna </w:t>
      </w:r>
      <w:r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9E0FBA">
        <w:rPr>
          <w:rFonts w:ascii="Arial" w:eastAsiaTheme="minorHAnsi" w:hAnsi="Arial" w:cs="Arial"/>
          <w:sz w:val="20"/>
          <w:szCs w:val="20"/>
          <w:lang w:eastAsia="en-US"/>
        </w:rPr>
        <w:t xml:space="preserve"> art. 93 ust. 1 pkt 4 ustawy Pzp.</w:t>
      </w:r>
    </w:p>
    <w:p w:rsidR="00445416" w:rsidRDefault="00445416" w:rsidP="0015640D"/>
    <w:p w:rsidR="000837FD" w:rsidRDefault="000837FD" w:rsidP="0015640D"/>
    <w:p w:rsidR="00B34DF6" w:rsidRDefault="00B34DF6" w:rsidP="0015640D"/>
    <w:p w:rsidR="000837FD" w:rsidRDefault="000837FD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</w:t>
      </w:r>
      <w:r w:rsidR="000837FD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 -  </w:t>
      </w:r>
      <w:r w:rsidR="00160985">
        <w:rPr>
          <w:rFonts w:ascii="Arial" w:hAnsi="Arial" w:cs="Arial"/>
          <w:b/>
        </w:rPr>
        <w:t>ZESTAW DO ARTROSKOPII BARKU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B34DF6" w:rsidRPr="009E0FBA" w:rsidRDefault="00B34DF6" w:rsidP="00B34DF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0FBA">
        <w:rPr>
          <w:rFonts w:ascii="Arial" w:eastAsiaTheme="minorHAnsi" w:hAnsi="Arial" w:cs="Arial"/>
          <w:b/>
          <w:sz w:val="20"/>
          <w:szCs w:val="20"/>
          <w:lang w:eastAsia="en-US"/>
        </w:rPr>
        <w:t>Postępowanie unieważnione</w:t>
      </w:r>
      <w:r>
        <w:rPr>
          <w:rFonts w:ascii="Arial" w:eastAsiaTheme="minorHAnsi" w:hAnsi="Arial" w:cs="Arial"/>
          <w:sz w:val="20"/>
          <w:szCs w:val="20"/>
          <w:lang w:eastAsia="en-US"/>
        </w:rPr>
        <w:t>. Nie została złożona żadna oferta</w:t>
      </w:r>
      <w:r w:rsidRPr="009E0FBA">
        <w:rPr>
          <w:rFonts w:ascii="Arial" w:eastAsiaTheme="minorHAnsi" w:hAnsi="Arial" w:cs="Arial"/>
          <w:sz w:val="20"/>
          <w:szCs w:val="20"/>
          <w:lang w:eastAsia="en-US"/>
        </w:rPr>
        <w:t xml:space="preserve">. Podstawa prawna </w:t>
      </w:r>
      <w:r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Pr="009E0FBA">
        <w:rPr>
          <w:rFonts w:ascii="Arial" w:eastAsiaTheme="minorHAnsi" w:hAnsi="Arial" w:cs="Arial"/>
          <w:sz w:val="20"/>
          <w:szCs w:val="20"/>
          <w:lang w:eastAsia="en-US"/>
        </w:rPr>
        <w:t xml:space="preserve"> art.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93 ust. 1 pkt 1</w:t>
      </w:r>
      <w:r w:rsidRPr="009E0FBA">
        <w:rPr>
          <w:rFonts w:ascii="Arial" w:eastAsiaTheme="minorHAnsi" w:hAnsi="Arial" w:cs="Arial"/>
          <w:sz w:val="20"/>
          <w:szCs w:val="20"/>
          <w:lang w:eastAsia="en-US"/>
        </w:rPr>
        <w:t xml:space="preserve"> ustawy Pzp.</w:t>
      </w:r>
    </w:p>
    <w:p w:rsidR="00445416" w:rsidRDefault="00445416" w:rsidP="0015640D"/>
    <w:p w:rsidR="003E75A1" w:rsidRDefault="003E75A1" w:rsidP="0015640D"/>
    <w:p w:rsidR="003E75A1" w:rsidRDefault="003E75A1" w:rsidP="0015640D"/>
    <w:p w:rsidR="007E398F" w:rsidRDefault="007E398F" w:rsidP="0015640D"/>
    <w:p w:rsidR="00B34DF6" w:rsidRPr="002C3AB8" w:rsidRDefault="00B34DF6" w:rsidP="00B34DF6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2C3AB8">
        <w:rPr>
          <w:rFonts w:ascii="Arial" w:hAnsi="Arial" w:cs="Arial"/>
          <w:sz w:val="20"/>
          <w:szCs w:val="20"/>
        </w:rPr>
        <w:t>Z-ca DYREKTORA</w:t>
      </w:r>
    </w:p>
    <w:p w:rsidR="00B34DF6" w:rsidRPr="002C3AB8" w:rsidRDefault="00B34DF6" w:rsidP="00B34D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2C3AB8">
        <w:rPr>
          <w:rFonts w:ascii="Arial" w:hAnsi="Arial" w:cs="Arial"/>
          <w:sz w:val="20"/>
          <w:szCs w:val="20"/>
        </w:rPr>
        <w:t xml:space="preserve"> ds. Ekonomicznych</w:t>
      </w:r>
    </w:p>
    <w:p w:rsidR="00B34DF6" w:rsidRDefault="00B34DF6" w:rsidP="00B34DF6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2C3AB8">
        <w:rPr>
          <w:rFonts w:ascii="Arial" w:hAnsi="Arial" w:cs="Arial"/>
          <w:sz w:val="20"/>
          <w:szCs w:val="20"/>
        </w:rPr>
        <w:t xml:space="preserve">  </w:t>
      </w:r>
    </w:p>
    <w:p w:rsidR="00B34DF6" w:rsidRPr="002C3AB8" w:rsidRDefault="00B34DF6" w:rsidP="00B34DF6">
      <w:pPr>
        <w:ind w:left="4956" w:firstLine="709"/>
        <w:jc w:val="both"/>
        <w:rPr>
          <w:rFonts w:ascii="Arial" w:hAnsi="Arial" w:cs="Arial"/>
          <w:sz w:val="20"/>
          <w:szCs w:val="20"/>
        </w:rPr>
      </w:pPr>
    </w:p>
    <w:p w:rsidR="00B34DF6" w:rsidRPr="002C3AB8" w:rsidRDefault="00B34DF6" w:rsidP="00B34DF6">
      <w:pPr>
        <w:jc w:val="both"/>
        <w:rPr>
          <w:rFonts w:ascii="Arial" w:hAnsi="Arial" w:cs="Arial"/>
          <w:sz w:val="20"/>
          <w:szCs w:val="20"/>
        </w:rPr>
      </w:pPr>
    </w:p>
    <w:p w:rsidR="00B34DF6" w:rsidRDefault="00B34DF6" w:rsidP="00B34DF6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2C3AB8">
        <w:rPr>
          <w:rFonts w:ascii="Arial" w:hAnsi="Arial" w:cs="Arial"/>
          <w:sz w:val="20"/>
          <w:szCs w:val="20"/>
        </w:rPr>
        <w:t xml:space="preserve"> Elżbieta Błaszczyk</w:t>
      </w:r>
    </w:p>
    <w:p w:rsidR="00B34DF6" w:rsidRDefault="00B34DF6" w:rsidP="00B34DF6">
      <w:pPr>
        <w:ind w:left="4956"/>
        <w:jc w:val="both"/>
        <w:rPr>
          <w:rFonts w:ascii="Arial" w:hAnsi="Arial" w:cs="Arial"/>
          <w:sz w:val="20"/>
          <w:szCs w:val="20"/>
        </w:rPr>
      </w:pPr>
    </w:p>
    <w:p w:rsidR="00B34DF6" w:rsidRDefault="00B34DF6" w:rsidP="00B34DF6">
      <w:pPr>
        <w:ind w:left="4956"/>
        <w:jc w:val="both"/>
        <w:rPr>
          <w:rFonts w:ascii="Arial" w:hAnsi="Arial" w:cs="Arial"/>
          <w:sz w:val="20"/>
          <w:szCs w:val="20"/>
        </w:rPr>
      </w:pPr>
    </w:p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B34DF6" w:rsidRDefault="00B34DF6" w:rsidP="0015640D"/>
    <w:p w:rsidR="00B34DF6" w:rsidRDefault="00B34DF6" w:rsidP="0015640D"/>
    <w:p w:rsidR="00516E85" w:rsidRPr="00B34DF6" w:rsidRDefault="00516E85" w:rsidP="0015640D">
      <w:pPr>
        <w:rPr>
          <w:rFonts w:ascii="Arial" w:hAnsi="Arial" w:cs="Arial"/>
          <w:sz w:val="14"/>
          <w:szCs w:val="14"/>
        </w:rPr>
      </w:pPr>
    </w:p>
    <w:p w:rsidR="00516E85" w:rsidRPr="00B34DF6" w:rsidRDefault="00516E85" w:rsidP="00516E85">
      <w:pPr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B34DF6">
        <w:rPr>
          <w:rFonts w:ascii="Arial" w:hAnsi="Arial" w:cs="Arial"/>
          <w:sz w:val="14"/>
          <w:szCs w:val="14"/>
          <w:u w:val="single"/>
        </w:rPr>
        <w:t>Sprawę prowadzi:</w:t>
      </w:r>
    </w:p>
    <w:p w:rsidR="00516E85" w:rsidRPr="00B34DF6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r w:rsidRPr="00B34DF6">
        <w:rPr>
          <w:rFonts w:ascii="Arial" w:hAnsi="Arial" w:cs="Arial"/>
          <w:sz w:val="14"/>
          <w:szCs w:val="14"/>
        </w:rPr>
        <w:t>Iwona Jasińska</w:t>
      </w:r>
    </w:p>
    <w:p w:rsidR="00516E85" w:rsidRPr="00B34DF6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r w:rsidRPr="00B34DF6">
        <w:rPr>
          <w:rFonts w:ascii="Arial" w:hAnsi="Arial" w:cs="Arial"/>
          <w:sz w:val="14"/>
          <w:szCs w:val="14"/>
        </w:rPr>
        <w:t xml:space="preserve">Z-ca Kierownika </w:t>
      </w:r>
    </w:p>
    <w:p w:rsidR="00516E85" w:rsidRPr="00B34DF6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r w:rsidRPr="00B34DF6">
        <w:rPr>
          <w:rFonts w:ascii="Arial" w:hAnsi="Arial" w:cs="Arial"/>
          <w:sz w:val="14"/>
          <w:szCs w:val="14"/>
        </w:rPr>
        <w:t>Działu Zamówień Publicznych</w:t>
      </w:r>
    </w:p>
    <w:p w:rsidR="00516E85" w:rsidRPr="00B34DF6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B34DF6">
        <w:rPr>
          <w:rFonts w:ascii="Arial" w:hAnsi="Arial" w:cs="Arial"/>
          <w:sz w:val="14"/>
          <w:szCs w:val="14"/>
        </w:rPr>
        <w:t>tel</w:t>
      </w:r>
      <w:proofErr w:type="spellEnd"/>
      <w:r w:rsidRPr="00B34DF6">
        <w:rPr>
          <w:rFonts w:ascii="Arial" w:hAnsi="Arial" w:cs="Arial"/>
          <w:sz w:val="14"/>
          <w:szCs w:val="14"/>
        </w:rPr>
        <w:t xml:space="preserve">/fax 22 56-90-247    </w:t>
      </w:r>
    </w:p>
    <w:p w:rsidR="0015640D" w:rsidRPr="00B34DF6" w:rsidRDefault="0015640D" w:rsidP="0015640D">
      <w:pPr>
        <w:rPr>
          <w:rFonts w:ascii="Arial" w:hAnsi="Arial" w:cs="Arial"/>
          <w:sz w:val="14"/>
          <w:szCs w:val="14"/>
        </w:rPr>
      </w:pPr>
    </w:p>
    <w:sectPr w:rsidR="0015640D" w:rsidRPr="00B34DF6" w:rsidSect="00962124">
      <w:pgSz w:w="11906" w:h="16838"/>
      <w:pgMar w:top="1417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837FD"/>
    <w:rsid w:val="00144A20"/>
    <w:rsid w:val="0015640D"/>
    <w:rsid w:val="00160985"/>
    <w:rsid w:val="00227B9C"/>
    <w:rsid w:val="00235FEE"/>
    <w:rsid w:val="00255754"/>
    <w:rsid w:val="00262356"/>
    <w:rsid w:val="00280BF0"/>
    <w:rsid w:val="002E27E1"/>
    <w:rsid w:val="002F691C"/>
    <w:rsid w:val="00364EB7"/>
    <w:rsid w:val="003E2206"/>
    <w:rsid w:val="003E75A1"/>
    <w:rsid w:val="00445416"/>
    <w:rsid w:val="00516E85"/>
    <w:rsid w:val="005B36A6"/>
    <w:rsid w:val="005D59A6"/>
    <w:rsid w:val="0071286E"/>
    <w:rsid w:val="007818A9"/>
    <w:rsid w:val="007943EB"/>
    <w:rsid w:val="007E398F"/>
    <w:rsid w:val="0088231B"/>
    <w:rsid w:val="00962124"/>
    <w:rsid w:val="009E0FBA"/>
    <w:rsid w:val="00AE38BE"/>
    <w:rsid w:val="00B34DF6"/>
    <w:rsid w:val="00B561BB"/>
    <w:rsid w:val="00B72A3E"/>
    <w:rsid w:val="00B828DB"/>
    <w:rsid w:val="00BA7E81"/>
    <w:rsid w:val="00C42CD8"/>
    <w:rsid w:val="00E85DB1"/>
    <w:rsid w:val="00F22E34"/>
    <w:rsid w:val="00F51020"/>
    <w:rsid w:val="00F53926"/>
    <w:rsid w:val="00F62970"/>
    <w:rsid w:val="00F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4</cp:revision>
  <dcterms:created xsi:type="dcterms:W3CDTF">2019-12-31T10:34:00Z</dcterms:created>
  <dcterms:modified xsi:type="dcterms:W3CDTF">2019-12-31T10:38:00Z</dcterms:modified>
</cp:coreProperties>
</file>